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4CB4D14B" w14:textId="04FB52B8" w:rsidR="00C02BFA" w:rsidRPr="004E7926" w:rsidRDefault="00C02BFA" w:rsidP="00023523">
      <w:pPr>
        <w:pStyle w:val="Heading1"/>
      </w:pPr>
      <w:r>
        <w:t>Agenda</w:t>
      </w:r>
      <w:r w:rsidRPr="004E7926">
        <w:t xml:space="preserve"> of the</w:t>
      </w:r>
      <w:r>
        <w:t xml:space="preserve"> </w:t>
      </w:r>
      <w:r w:rsidRPr="004E7926">
        <w:t xml:space="preserve">MOBIUS </w:t>
      </w:r>
      <w:r w:rsidR="00726C9D">
        <w:t>E-Resources Committee</w:t>
      </w:r>
      <w:r>
        <w:t xml:space="preserve"> </w:t>
      </w:r>
      <w:r w:rsidRPr="004E7926">
        <w:t>Meeting</w:t>
      </w:r>
    </w:p>
    <w:p w14:paraId="4FCDF7CC" w14:textId="454B1E57" w:rsidR="00C02BFA" w:rsidRPr="004E7926" w:rsidRDefault="00F20F14" w:rsidP="00C02BFA">
      <w:pPr>
        <w:rPr>
          <w:rFonts w:ascii="Calibri" w:hAnsi="Calibri"/>
        </w:rPr>
      </w:pPr>
      <w:r>
        <w:rPr>
          <w:rFonts w:ascii="Calibri" w:hAnsi="Calibri"/>
        </w:rPr>
        <w:t xml:space="preserve">Wednesday, </w:t>
      </w:r>
      <w:r w:rsidR="009F4A49">
        <w:rPr>
          <w:rFonts w:ascii="Calibri" w:hAnsi="Calibri"/>
        </w:rPr>
        <w:t>April 12</w:t>
      </w:r>
      <w:r>
        <w:rPr>
          <w:rFonts w:ascii="Calibri" w:hAnsi="Calibri"/>
        </w:rPr>
        <w:t>, 2023</w:t>
      </w:r>
      <w:r w:rsidR="00726C9D">
        <w:rPr>
          <w:rFonts w:ascii="Calibri" w:hAnsi="Calibri"/>
        </w:rPr>
        <w:t xml:space="preserve">, </w:t>
      </w:r>
      <w:r w:rsidR="002703A1">
        <w:rPr>
          <w:rFonts w:ascii="Calibri" w:hAnsi="Calibri"/>
        </w:rPr>
        <w:t>2</w:t>
      </w:r>
      <w:r w:rsidR="00726C9D">
        <w:rPr>
          <w:rFonts w:ascii="Calibri" w:hAnsi="Calibri"/>
        </w:rPr>
        <w:t>:00</w:t>
      </w:r>
      <w:r w:rsidR="00C1516E">
        <w:rPr>
          <w:rFonts w:ascii="Calibri" w:hAnsi="Calibri"/>
        </w:rPr>
        <w:t>p</w:t>
      </w:r>
      <w:r w:rsidR="00726C9D">
        <w:rPr>
          <w:rFonts w:ascii="Calibri" w:hAnsi="Calibri"/>
        </w:rPr>
        <w:t>m via Zoom</w:t>
      </w:r>
    </w:p>
    <w:p w14:paraId="2BA826E0" w14:textId="77777777" w:rsidR="0056660D" w:rsidRDefault="0056660D" w:rsidP="009965BE">
      <w:pPr>
        <w:rPr>
          <w:rFonts w:ascii="Calibri" w:hAnsi="Calibri"/>
          <w:sz w:val="22"/>
          <w:szCs w:val="22"/>
        </w:rPr>
      </w:pPr>
    </w:p>
    <w:p w14:paraId="6CE82A13" w14:textId="77777777" w:rsidR="0056660D" w:rsidRPr="009965BE" w:rsidRDefault="0056660D" w:rsidP="009965BE">
      <w:pPr>
        <w:rPr>
          <w:rFonts w:ascii="Calibri" w:hAnsi="Calibri"/>
          <w:sz w:val="22"/>
          <w:szCs w:val="22"/>
        </w:rPr>
      </w:pPr>
    </w:p>
    <w:p w14:paraId="21A31EC7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Call to order and introductions </w:t>
      </w:r>
    </w:p>
    <w:p w14:paraId="09E08626" w14:textId="77777777" w:rsidR="009965BE" w:rsidRPr="009965BE" w:rsidRDefault="009965BE" w:rsidP="009965BE">
      <w:pPr>
        <w:rPr>
          <w:rFonts w:ascii="Calibri" w:hAnsi="Calibri"/>
          <w:sz w:val="22"/>
          <w:szCs w:val="22"/>
        </w:rPr>
      </w:pPr>
    </w:p>
    <w:p w14:paraId="058708B8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Adoption of the agenda</w:t>
      </w:r>
    </w:p>
    <w:p w14:paraId="28663511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740E85D2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Approval of minutes</w:t>
      </w:r>
    </w:p>
    <w:p w14:paraId="6C30AF6A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22C66587" w14:textId="22B2812E" w:rsid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Information Items</w:t>
      </w:r>
    </w:p>
    <w:p w14:paraId="219393B0" w14:textId="77777777" w:rsidR="00726C9D" w:rsidRPr="00726C9D" w:rsidRDefault="00726C9D" w:rsidP="00726C9D">
      <w:pPr>
        <w:pStyle w:val="ListParagraph"/>
        <w:rPr>
          <w:rFonts w:ascii="Calibri" w:hAnsi="Calibri"/>
          <w:sz w:val="22"/>
          <w:szCs w:val="22"/>
        </w:rPr>
      </w:pPr>
    </w:p>
    <w:p w14:paraId="35127EB4" w14:textId="7717D2B8" w:rsidR="00726C9D" w:rsidRDefault="00726C9D" w:rsidP="00726C9D">
      <w:pPr>
        <w:pStyle w:val="ListParagraph"/>
        <w:numPr>
          <w:ilvl w:val="1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MOBIUS Update – Christina Virden</w:t>
      </w:r>
    </w:p>
    <w:p w14:paraId="3031B4CD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7DF1DE42" w14:textId="7125875F" w:rsid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Unfinished Business </w:t>
      </w:r>
    </w:p>
    <w:p w14:paraId="6B0D3ADB" w14:textId="240C4C71" w:rsidR="009965BE" w:rsidRDefault="00F20F14" w:rsidP="00F20F14">
      <w:pPr>
        <w:pStyle w:val="ListParagraph"/>
        <w:numPr>
          <w:ilvl w:val="1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Review of marketing information spreadsheet – Christina Virden</w:t>
      </w:r>
    </w:p>
    <w:p w14:paraId="2233A94F" w14:textId="112F51E2" w:rsidR="009F4A49" w:rsidRDefault="009F4A49" w:rsidP="00A9110C">
      <w:pPr>
        <w:pStyle w:val="ListParagraph"/>
        <w:numPr>
          <w:ilvl w:val="1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MOBIUS Annual Conference presentation </w:t>
      </w:r>
    </w:p>
    <w:p w14:paraId="64A7295E" w14:textId="48A6F399" w:rsidR="00881CAF" w:rsidRDefault="009F4A49" w:rsidP="00A9110C">
      <w:pPr>
        <w:pStyle w:val="ListParagraph"/>
        <w:numPr>
          <w:ilvl w:val="1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Discussion of possible spring forum on EDS – is it too late to plan this or should we move forward?  We had started gathering ideas:</w:t>
      </w:r>
    </w:p>
    <w:p w14:paraId="29FB9677" w14:textId="2CD92C1E" w:rsidR="00A9110C" w:rsidRPr="00A9110C" w:rsidRDefault="00A9110C" w:rsidP="00881CAF">
      <w:pPr>
        <w:pStyle w:val="ListParagraph"/>
        <w:ind w:left="1440"/>
        <w:rPr>
          <w:rFonts w:ascii="Calibri" w:hAnsi="Calibri"/>
          <w:sz w:val="22"/>
          <w:szCs w:val="22"/>
        </w:rPr>
      </w:pPr>
      <w:r w:rsidRPr="00A9110C">
        <w:rPr>
          <w:rStyle w:val="apple-converted-space"/>
          <w:rFonts w:ascii="Calibri" w:hAnsi="Calibri" w:cs="Calibri"/>
          <w:color w:val="212121"/>
          <w:sz w:val="22"/>
          <w:szCs w:val="22"/>
        </w:rPr>
        <w:t> </w:t>
      </w:r>
      <w:hyperlink r:id="rId8" w:tooltip="Original URL:&#10;https://docs.google.com/spreadsheets/d/1LFxQGJPSBqmM-cnENpFqPPuu6FxgypU3/edit?usp=sharing&amp;ouid=110017110473978074924&amp;rtpof=true&amp;sd=true&#10;&#10;Click to follow link." w:history="1">
        <w:r w:rsidRPr="00A9110C">
          <w:rPr>
            <w:rStyle w:val="Hyperlink"/>
            <w:rFonts w:ascii="Calibri" w:hAnsi="Calibri" w:cs="Calibri"/>
            <w:color w:val="0078D7"/>
            <w:sz w:val="22"/>
            <w:szCs w:val="22"/>
          </w:rPr>
          <w:t>https://docs.google.com/spreadsheets/d/1LFxQGJPSBqmM-cnENpFqPPuu6FxgypU3/edit?usp=sh</w:t>
        </w:r>
        <w:r w:rsidRPr="00A9110C">
          <w:rPr>
            <w:rStyle w:val="Hyperlink"/>
            <w:rFonts w:ascii="Calibri" w:hAnsi="Calibri" w:cs="Calibri"/>
            <w:color w:val="0078D7"/>
            <w:sz w:val="22"/>
            <w:szCs w:val="22"/>
          </w:rPr>
          <w:t>a</w:t>
        </w:r>
        <w:r w:rsidRPr="00A9110C">
          <w:rPr>
            <w:rStyle w:val="Hyperlink"/>
            <w:rFonts w:ascii="Calibri" w:hAnsi="Calibri" w:cs="Calibri"/>
            <w:color w:val="0078D7"/>
            <w:sz w:val="22"/>
            <w:szCs w:val="22"/>
          </w:rPr>
          <w:t>ring&amp;ouid=110017110473978074924&amp;rtpof=true&amp;sd=true</w:t>
        </w:r>
      </w:hyperlink>
    </w:p>
    <w:p w14:paraId="36E65D80" w14:textId="33C827C0" w:rsidR="00726C9D" w:rsidRPr="00A9110C" w:rsidRDefault="00726C9D" w:rsidP="00A9110C">
      <w:pPr>
        <w:rPr>
          <w:rFonts w:ascii="Calibri" w:hAnsi="Calibri"/>
          <w:sz w:val="22"/>
          <w:szCs w:val="22"/>
        </w:rPr>
      </w:pPr>
    </w:p>
    <w:p w14:paraId="79C3DBB7" w14:textId="77777777" w:rsidR="00EA7C9F" w:rsidRPr="009965BE" w:rsidRDefault="009965BE" w:rsidP="003553A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Adjourn Meeting</w:t>
      </w:r>
    </w:p>
    <w:sectPr w:rsidR="00EA7C9F" w:rsidRPr="009965BE" w:rsidSect="0079509A">
      <w:headerReference w:type="default" r:id="rId9"/>
      <w:footerReference w:type="default" r:id="rId10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5BF8" w14:textId="77777777" w:rsidR="00FD2EFF" w:rsidRDefault="00FD2EFF" w:rsidP="00B320EE">
      <w:r>
        <w:separator/>
      </w:r>
    </w:p>
  </w:endnote>
  <w:endnote w:type="continuationSeparator" w:id="0">
    <w:p w14:paraId="5C421284" w14:textId="77777777" w:rsidR="00FD2EFF" w:rsidRDefault="00FD2EFF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3946" w14:textId="77777777" w:rsidR="0079509A" w:rsidRDefault="002B772D">
    <w:pPr>
      <w:pStyle w:val="Footer"/>
      <w:jc w:val="right"/>
    </w:pPr>
    <w:r>
      <w:rPr>
        <w:sz w:val="20"/>
        <w:szCs w:val="20"/>
      </w:rPr>
      <w:t>Reviewed 4.2021</w:t>
    </w:r>
  </w:p>
  <w:p w14:paraId="5D6002E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BA8C4" w14:textId="77777777" w:rsidR="00FD2EFF" w:rsidRDefault="00FD2EFF" w:rsidP="00B320EE">
      <w:r>
        <w:separator/>
      </w:r>
    </w:p>
  </w:footnote>
  <w:footnote w:type="continuationSeparator" w:id="0">
    <w:p w14:paraId="62F8A5AE" w14:textId="77777777" w:rsidR="00FD2EFF" w:rsidRDefault="00FD2EFF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8698F"/>
    <w:multiLevelType w:val="hybridMultilevel"/>
    <w:tmpl w:val="52503B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276126"/>
    <w:multiLevelType w:val="hybridMultilevel"/>
    <w:tmpl w:val="67FC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41D53"/>
    <w:multiLevelType w:val="hybridMultilevel"/>
    <w:tmpl w:val="6D5E25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571292">
    <w:abstractNumId w:val="0"/>
  </w:num>
  <w:num w:numId="2" w16cid:durableId="628361379">
    <w:abstractNumId w:val="3"/>
  </w:num>
  <w:num w:numId="3" w16cid:durableId="1784959034">
    <w:abstractNumId w:val="5"/>
  </w:num>
  <w:num w:numId="4" w16cid:durableId="627467389">
    <w:abstractNumId w:val="10"/>
  </w:num>
  <w:num w:numId="5" w16cid:durableId="199709604">
    <w:abstractNumId w:val="6"/>
  </w:num>
  <w:num w:numId="6" w16cid:durableId="126094050">
    <w:abstractNumId w:val="4"/>
  </w:num>
  <w:num w:numId="7" w16cid:durableId="1781876723">
    <w:abstractNumId w:val="1"/>
  </w:num>
  <w:num w:numId="8" w16cid:durableId="1614243959">
    <w:abstractNumId w:val="7"/>
  </w:num>
  <w:num w:numId="9" w16cid:durableId="1687251872">
    <w:abstractNumId w:val="2"/>
  </w:num>
  <w:num w:numId="10" w16cid:durableId="734621215">
    <w:abstractNumId w:val="8"/>
  </w:num>
  <w:num w:numId="11" w16cid:durableId="3411256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AA"/>
    <w:rsid w:val="00023523"/>
    <w:rsid w:val="00031814"/>
    <w:rsid w:val="00106864"/>
    <w:rsid w:val="001B583C"/>
    <w:rsid w:val="001C2C8D"/>
    <w:rsid w:val="001E5BB8"/>
    <w:rsid w:val="001F06E2"/>
    <w:rsid w:val="0022372C"/>
    <w:rsid w:val="002302AA"/>
    <w:rsid w:val="002703A1"/>
    <w:rsid w:val="002B772D"/>
    <w:rsid w:val="002C4496"/>
    <w:rsid w:val="002D743F"/>
    <w:rsid w:val="002E639C"/>
    <w:rsid w:val="00315314"/>
    <w:rsid w:val="00353B1B"/>
    <w:rsid w:val="003553A8"/>
    <w:rsid w:val="003B5650"/>
    <w:rsid w:val="003D23C8"/>
    <w:rsid w:val="003E1FE4"/>
    <w:rsid w:val="004016E9"/>
    <w:rsid w:val="00454AFC"/>
    <w:rsid w:val="004C29D0"/>
    <w:rsid w:val="004E7926"/>
    <w:rsid w:val="00526F9C"/>
    <w:rsid w:val="00530CA1"/>
    <w:rsid w:val="00531773"/>
    <w:rsid w:val="00541FC5"/>
    <w:rsid w:val="00562670"/>
    <w:rsid w:val="0056660D"/>
    <w:rsid w:val="00586A32"/>
    <w:rsid w:val="00613B06"/>
    <w:rsid w:val="00616B6E"/>
    <w:rsid w:val="0062038D"/>
    <w:rsid w:val="006369CF"/>
    <w:rsid w:val="006433C0"/>
    <w:rsid w:val="00682815"/>
    <w:rsid w:val="006A3856"/>
    <w:rsid w:val="00726C9D"/>
    <w:rsid w:val="0079509A"/>
    <w:rsid w:val="007A0763"/>
    <w:rsid w:val="008438BF"/>
    <w:rsid w:val="008569C5"/>
    <w:rsid w:val="00861DFD"/>
    <w:rsid w:val="00881CAF"/>
    <w:rsid w:val="008B7F94"/>
    <w:rsid w:val="00920C33"/>
    <w:rsid w:val="00942623"/>
    <w:rsid w:val="00946F8D"/>
    <w:rsid w:val="00987974"/>
    <w:rsid w:val="009965BE"/>
    <w:rsid w:val="009A6D5C"/>
    <w:rsid w:val="009C3759"/>
    <w:rsid w:val="009C527A"/>
    <w:rsid w:val="009E3B3E"/>
    <w:rsid w:val="009F4A49"/>
    <w:rsid w:val="009F5BB2"/>
    <w:rsid w:val="00A002F2"/>
    <w:rsid w:val="00A4186A"/>
    <w:rsid w:val="00A9110C"/>
    <w:rsid w:val="00AC0E82"/>
    <w:rsid w:val="00B14462"/>
    <w:rsid w:val="00B14C16"/>
    <w:rsid w:val="00B21451"/>
    <w:rsid w:val="00B320EE"/>
    <w:rsid w:val="00B572FE"/>
    <w:rsid w:val="00B62169"/>
    <w:rsid w:val="00B7385C"/>
    <w:rsid w:val="00BA15A1"/>
    <w:rsid w:val="00C02BFA"/>
    <w:rsid w:val="00C1516E"/>
    <w:rsid w:val="00C46287"/>
    <w:rsid w:val="00C80C32"/>
    <w:rsid w:val="00C8221E"/>
    <w:rsid w:val="00C914A0"/>
    <w:rsid w:val="00CA748C"/>
    <w:rsid w:val="00D26CD1"/>
    <w:rsid w:val="00D35D08"/>
    <w:rsid w:val="00D44DED"/>
    <w:rsid w:val="00D62DAF"/>
    <w:rsid w:val="00D803E3"/>
    <w:rsid w:val="00DA669C"/>
    <w:rsid w:val="00DC4991"/>
    <w:rsid w:val="00E06185"/>
    <w:rsid w:val="00E123A6"/>
    <w:rsid w:val="00EA3C1B"/>
    <w:rsid w:val="00EA7C9F"/>
    <w:rsid w:val="00F20F14"/>
    <w:rsid w:val="00F26563"/>
    <w:rsid w:val="00FD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character" w:styleId="FollowedHyperlink">
    <w:name w:val="FollowedHyperlink"/>
    <w:basedOn w:val="DefaultParagraphFont"/>
    <w:rsid w:val="00881C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4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4796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2.safelinks.protection.outlook.com/?url=https%3A%2F%2Fdocs.google.com%2Fspreadsheets%2Fd%2F1LFxQGJPSBqmM-cnENpFqPPuu6FxgypU3%2Fedit%3Fusp%3Dsharing%26ouid%3D110017110473978074924%26rtpof%3Dtrue%26sd%3Dtrue&amp;data=05%7C01%7CWhithausR%40missouri.edu%7Cadb919b02945437bb43d08dae364361c%7Ce3fefdbef7e9401ba51a355e01b05a89%7C0%7C0%7C638072317527795649%7CUnknown%7CTWFpbGZsb3d8eyJWIjoiMC4wLjAwMDAiLCJQIjoiV2luMzIiLCJBTiI6Ik1haWwiLCJXVCI6Mn0%3D%7C3000%7C%7C%7C&amp;sdata=e4kqmyoIoj%2BeW84reN4v7hwOymQRaZzS%2FoEe6eUT%2Bdc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EBA6B-3696-497B-8047-C089B093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Whithaus, Rhonda K.</cp:lastModifiedBy>
  <cp:revision>2</cp:revision>
  <cp:lastPrinted>2009-05-29T00:28:00Z</cp:lastPrinted>
  <dcterms:created xsi:type="dcterms:W3CDTF">2023-04-07T20:12:00Z</dcterms:created>
  <dcterms:modified xsi:type="dcterms:W3CDTF">2023-04-07T20:12:00Z</dcterms:modified>
</cp:coreProperties>
</file>