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EE057" w14:textId="3178B6C8" w:rsidR="00A35EFC" w:rsidRDefault="00A35EFC" w:rsidP="00A35EFC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7F08D824" w14:textId="59EDD7E0" w:rsidR="00A51197" w:rsidRDefault="00A51197" w:rsidP="00A511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1197" w14:paraId="130E2133" w14:textId="77777777" w:rsidTr="00A51197">
        <w:tc>
          <w:tcPr>
            <w:tcW w:w="4675" w:type="dxa"/>
          </w:tcPr>
          <w:p w14:paraId="5545F325" w14:textId="383BD96B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Kim </w:t>
            </w:r>
            <w:proofErr w:type="spellStart"/>
            <w:r>
              <w:rPr>
                <w:rFonts w:asciiTheme="minorHAnsi" w:hAnsiTheme="minorHAnsi" w:cstheme="minorHAnsi"/>
              </w:rPr>
              <w:t>Kietzman</w:t>
            </w:r>
            <w:proofErr w:type="spellEnd"/>
          </w:p>
        </w:tc>
        <w:tc>
          <w:tcPr>
            <w:tcW w:w="4675" w:type="dxa"/>
          </w:tcPr>
          <w:p w14:paraId="778DB964" w14:textId="5AD0A83A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Altoona Public Library</w:t>
            </w:r>
          </w:p>
        </w:tc>
      </w:tr>
      <w:tr w:rsidR="00A51197" w14:paraId="1E8890F2" w14:textId="77777777" w:rsidTr="00A51197">
        <w:tc>
          <w:tcPr>
            <w:tcW w:w="4675" w:type="dxa"/>
          </w:tcPr>
          <w:p w14:paraId="201C5C59" w14:textId="7FA09D27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Renee </w:t>
            </w:r>
            <w:proofErr w:type="spellStart"/>
            <w:r>
              <w:rPr>
                <w:rFonts w:asciiTheme="minorHAnsi" w:hAnsiTheme="minorHAnsi" w:cstheme="minorHAnsi"/>
              </w:rPr>
              <w:t>Brumett</w:t>
            </w:r>
            <w:proofErr w:type="spellEnd"/>
          </w:p>
        </w:tc>
        <w:tc>
          <w:tcPr>
            <w:tcW w:w="4675" w:type="dxa"/>
          </w:tcPr>
          <w:p w14:paraId="7B0F8C5C" w14:textId="620D634B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Christian County Library</w:t>
            </w:r>
          </w:p>
        </w:tc>
      </w:tr>
      <w:tr w:rsidR="00A51197" w14:paraId="131D69CE" w14:textId="77777777" w:rsidTr="00A51197">
        <w:tc>
          <w:tcPr>
            <w:tcW w:w="4675" w:type="dxa"/>
          </w:tcPr>
          <w:p w14:paraId="782D6090" w14:textId="5BA1D07F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Susan Townsend</w:t>
            </w:r>
          </w:p>
        </w:tc>
        <w:tc>
          <w:tcPr>
            <w:tcW w:w="4675" w:type="dxa"/>
          </w:tcPr>
          <w:p w14:paraId="7FDE6D8B" w14:textId="29560A3A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Columbia College</w:t>
            </w:r>
          </w:p>
        </w:tc>
      </w:tr>
      <w:tr w:rsidR="00A51197" w14:paraId="44C35771" w14:textId="77777777" w:rsidTr="00A51197">
        <w:tc>
          <w:tcPr>
            <w:tcW w:w="4675" w:type="dxa"/>
          </w:tcPr>
          <w:p w14:paraId="6A70C47F" w14:textId="22E11AE0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Katie </w:t>
            </w:r>
            <w:proofErr w:type="spellStart"/>
            <w:r>
              <w:rPr>
                <w:rFonts w:asciiTheme="minorHAnsi" w:hAnsiTheme="minorHAnsi" w:cstheme="minorHAnsi"/>
              </w:rPr>
              <w:t>Marney</w:t>
            </w:r>
            <w:proofErr w:type="spellEnd"/>
          </w:p>
        </w:tc>
        <w:tc>
          <w:tcPr>
            <w:tcW w:w="4675" w:type="dxa"/>
          </w:tcPr>
          <w:p w14:paraId="032F32FA" w14:textId="01AB21D5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Culver-Stockton College</w:t>
            </w:r>
          </w:p>
        </w:tc>
      </w:tr>
      <w:tr w:rsidR="00A51197" w14:paraId="6074E1E5" w14:textId="77777777" w:rsidTr="00A51197">
        <w:tc>
          <w:tcPr>
            <w:tcW w:w="4675" w:type="dxa"/>
          </w:tcPr>
          <w:p w14:paraId="14FE73DB" w14:textId="2F7189F6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Lisa Farrell</w:t>
            </w:r>
          </w:p>
        </w:tc>
        <w:tc>
          <w:tcPr>
            <w:tcW w:w="4675" w:type="dxa"/>
          </w:tcPr>
          <w:p w14:paraId="00AF4EF6" w14:textId="6F3EAF35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East Central College</w:t>
            </w:r>
          </w:p>
        </w:tc>
      </w:tr>
      <w:tr w:rsidR="00A51197" w14:paraId="18E19CA7" w14:textId="77777777" w:rsidTr="00A51197">
        <w:tc>
          <w:tcPr>
            <w:tcW w:w="4675" w:type="dxa"/>
          </w:tcPr>
          <w:p w14:paraId="7F0B06AC" w14:textId="400728A9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Richard Oliver</w:t>
            </w:r>
          </w:p>
        </w:tc>
        <w:tc>
          <w:tcPr>
            <w:tcW w:w="4675" w:type="dxa"/>
          </w:tcPr>
          <w:p w14:paraId="650C0325" w14:textId="37E73B16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Evangel University</w:t>
            </w:r>
          </w:p>
        </w:tc>
      </w:tr>
      <w:tr w:rsidR="00A51197" w14:paraId="5BCC409A" w14:textId="77777777" w:rsidTr="00A51197">
        <w:tc>
          <w:tcPr>
            <w:tcW w:w="4675" w:type="dxa"/>
          </w:tcPr>
          <w:p w14:paraId="22436FF6" w14:textId="31F506E4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Amanda Albert</w:t>
            </w:r>
          </w:p>
        </w:tc>
        <w:tc>
          <w:tcPr>
            <w:tcW w:w="4675" w:type="dxa"/>
          </w:tcPr>
          <w:p w14:paraId="102AFA2D" w14:textId="038FA5AC" w:rsidR="00A51197" w:rsidRDefault="00A51197" w:rsidP="00A51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Fontbonne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 </w:t>
            </w:r>
          </w:p>
        </w:tc>
      </w:tr>
      <w:tr w:rsidR="00A51197" w14:paraId="733EEE00" w14:textId="77777777" w:rsidTr="00A51197">
        <w:tc>
          <w:tcPr>
            <w:tcW w:w="4675" w:type="dxa"/>
          </w:tcPr>
          <w:p w14:paraId="45D72CE3" w14:textId="5A0F6308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Ellen </w:t>
            </w:r>
            <w:proofErr w:type="spellStart"/>
            <w:r>
              <w:rPr>
                <w:rFonts w:asciiTheme="minorHAnsi" w:hAnsiTheme="minorHAnsi" w:cstheme="minorHAnsi"/>
              </w:rPr>
              <w:t>Dickman</w:t>
            </w:r>
            <w:proofErr w:type="spellEnd"/>
          </w:p>
        </w:tc>
        <w:tc>
          <w:tcPr>
            <w:tcW w:w="4675" w:type="dxa"/>
          </w:tcPr>
          <w:p w14:paraId="6AE1CB3E" w14:textId="6CD91C6D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Logan University</w:t>
            </w:r>
          </w:p>
        </w:tc>
      </w:tr>
      <w:tr w:rsidR="00A51197" w14:paraId="3CF1CC4C" w14:textId="77777777" w:rsidTr="00A51197">
        <w:tc>
          <w:tcPr>
            <w:tcW w:w="4675" w:type="dxa"/>
          </w:tcPr>
          <w:p w14:paraId="55FB23D8" w14:textId="6FEDF9BF" w:rsidR="00A51197" w:rsidRDefault="00A51197" w:rsidP="00A51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Sueme</w:t>
            </w:r>
            <w:proofErr w:type="spellEnd"/>
          </w:p>
        </w:tc>
        <w:tc>
          <w:tcPr>
            <w:tcW w:w="4675" w:type="dxa"/>
          </w:tcPr>
          <w:p w14:paraId="1E9B0A96" w14:textId="1F26A070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Baptist University</w:t>
            </w:r>
          </w:p>
        </w:tc>
      </w:tr>
      <w:tr w:rsidR="00A51197" w14:paraId="46E759D3" w14:textId="77777777" w:rsidTr="00A51197">
        <w:tc>
          <w:tcPr>
            <w:tcW w:w="4675" w:type="dxa"/>
          </w:tcPr>
          <w:p w14:paraId="2180B9CC" w14:textId="5353ED96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Robin </w:t>
            </w:r>
            <w:proofErr w:type="spellStart"/>
            <w:r>
              <w:rPr>
                <w:rFonts w:asciiTheme="minorHAnsi" w:hAnsiTheme="minorHAnsi" w:cstheme="minorHAnsi"/>
              </w:rPr>
              <w:t>Westphal</w:t>
            </w:r>
            <w:proofErr w:type="spellEnd"/>
          </w:p>
        </w:tc>
        <w:tc>
          <w:tcPr>
            <w:tcW w:w="4675" w:type="dxa"/>
          </w:tcPr>
          <w:p w14:paraId="62648FA3" w14:textId="6E5A5C21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State Library</w:t>
            </w:r>
          </w:p>
        </w:tc>
      </w:tr>
      <w:tr w:rsidR="00A51197" w14:paraId="1A2CD003" w14:textId="77777777" w:rsidTr="00A51197">
        <w:tc>
          <w:tcPr>
            <w:tcW w:w="4675" w:type="dxa"/>
          </w:tcPr>
          <w:p w14:paraId="687F870F" w14:textId="44B3225F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Sally Gibson</w:t>
            </w:r>
          </w:p>
        </w:tc>
        <w:tc>
          <w:tcPr>
            <w:tcW w:w="4675" w:type="dxa"/>
          </w:tcPr>
          <w:p w14:paraId="7F6D2B8E" w14:textId="678C8364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Western State University</w:t>
            </w:r>
          </w:p>
        </w:tc>
      </w:tr>
      <w:tr w:rsidR="00A51197" w14:paraId="00FC1114" w14:textId="77777777" w:rsidTr="00A51197">
        <w:tc>
          <w:tcPr>
            <w:tcW w:w="4675" w:type="dxa"/>
          </w:tcPr>
          <w:p w14:paraId="7E48A843" w14:textId="407B1B9D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 Walton</w:t>
            </w:r>
          </w:p>
        </w:tc>
        <w:tc>
          <w:tcPr>
            <w:tcW w:w="4675" w:type="dxa"/>
          </w:tcPr>
          <w:p w14:paraId="446C1205" w14:textId="4C6F7C25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Northwest Missouri State University</w:t>
            </w:r>
          </w:p>
        </w:tc>
      </w:tr>
      <w:tr w:rsidR="00A51197" w14:paraId="55AF6C34" w14:textId="77777777" w:rsidTr="00A51197">
        <w:tc>
          <w:tcPr>
            <w:tcW w:w="4675" w:type="dxa"/>
          </w:tcPr>
          <w:p w14:paraId="06789643" w14:textId="7767D294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Eileen Condon</w:t>
            </w:r>
          </w:p>
        </w:tc>
        <w:tc>
          <w:tcPr>
            <w:tcW w:w="4675" w:type="dxa"/>
          </w:tcPr>
          <w:p w14:paraId="5B292CFA" w14:textId="102BC632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Webster University</w:t>
            </w:r>
          </w:p>
        </w:tc>
      </w:tr>
    </w:tbl>
    <w:p w14:paraId="17C3B533" w14:textId="7A5F1AFE" w:rsidR="00A51197" w:rsidRDefault="00A51197" w:rsidP="00A51197">
      <w:pPr>
        <w:rPr>
          <w:rFonts w:asciiTheme="minorHAnsi" w:hAnsiTheme="minorHAnsi" w:cstheme="minorHAnsi"/>
        </w:rPr>
      </w:pPr>
    </w:p>
    <w:p w14:paraId="75EFCAE7" w14:textId="74A8D4D3" w:rsidR="00A51197" w:rsidRPr="006E0430" w:rsidRDefault="00A51197" w:rsidP="00A511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Guests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1197" w14:paraId="6B7896A9" w14:textId="77777777" w:rsidTr="00A51197">
        <w:tc>
          <w:tcPr>
            <w:tcW w:w="4675" w:type="dxa"/>
          </w:tcPr>
          <w:p w14:paraId="663D57CD" w14:textId="5C2FD18B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Ernest Shaw</w:t>
            </w:r>
          </w:p>
        </w:tc>
        <w:tc>
          <w:tcPr>
            <w:tcW w:w="4675" w:type="dxa"/>
          </w:tcPr>
          <w:p w14:paraId="5A5E3733" w14:textId="784EAAB5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Missouri- Columbia</w:t>
            </w:r>
          </w:p>
        </w:tc>
      </w:tr>
      <w:tr w:rsidR="00A51197" w14:paraId="08646998" w14:textId="77777777" w:rsidTr="00A51197">
        <w:tc>
          <w:tcPr>
            <w:tcW w:w="4675" w:type="dxa"/>
          </w:tcPr>
          <w:p w14:paraId="0C38CA42" w14:textId="04264054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 </w:t>
            </w:r>
            <w:proofErr w:type="spellStart"/>
            <w:r>
              <w:rPr>
                <w:rFonts w:asciiTheme="minorHAnsi" w:hAnsiTheme="minorHAnsi" w:cstheme="minorHAnsi"/>
              </w:rPr>
              <w:t>Hayter</w:t>
            </w:r>
            <w:proofErr w:type="spellEnd"/>
          </w:p>
        </w:tc>
        <w:tc>
          <w:tcPr>
            <w:tcW w:w="4675" w:type="dxa"/>
          </w:tcPr>
          <w:p w14:paraId="79B3F900" w14:textId="1A52AFA2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Christian County Library</w:t>
            </w:r>
          </w:p>
        </w:tc>
      </w:tr>
    </w:tbl>
    <w:p w14:paraId="2D9B7045" w14:textId="1586F849" w:rsidR="00A51197" w:rsidRPr="006E0430" w:rsidRDefault="00A51197" w:rsidP="00A51197">
      <w:pPr>
        <w:rPr>
          <w:rFonts w:asciiTheme="minorHAnsi" w:hAnsiTheme="minorHAnsi" w:cstheme="minorHAnsi"/>
        </w:rPr>
      </w:pPr>
    </w:p>
    <w:p w14:paraId="1C1C50B2" w14:textId="77777777" w:rsidR="00A51197" w:rsidRPr="006E0430" w:rsidRDefault="00A51197" w:rsidP="00A511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Online:</w:t>
      </w:r>
      <w:r>
        <w:rPr>
          <w:rFonts w:asciiTheme="minorHAnsi" w:hAnsiTheme="minorHAnsi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1197" w14:paraId="5144EF33" w14:textId="77777777" w:rsidTr="00A51197">
        <w:tc>
          <w:tcPr>
            <w:tcW w:w="4675" w:type="dxa"/>
          </w:tcPr>
          <w:p w14:paraId="31E99708" w14:textId="699640D0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Rebecca Nichols</w:t>
            </w:r>
          </w:p>
        </w:tc>
        <w:tc>
          <w:tcPr>
            <w:tcW w:w="4675" w:type="dxa"/>
          </w:tcPr>
          <w:p w14:paraId="6953DCA7" w14:textId="38832B93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Avila University</w:t>
            </w:r>
          </w:p>
        </w:tc>
      </w:tr>
      <w:tr w:rsidR="00A51197" w14:paraId="4A75D805" w14:textId="77777777" w:rsidTr="00A51197">
        <w:tc>
          <w:tcPr>
            <w:tcW w:w="4675" w:type="dxa"/>
          </w:tcPr>
          <w:p w14:paraId="5C994D05" w14:textId="6A7CADE6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Tiffany Smith</w:t>
            </w:r>
          </w:p>
        </w:tc>
        <w:tc>
          <w:tcPr>
            <w:tcW w:w="4675" w:type="dxa"/>
          </w:tcPr>
          <w:p w14:paraId="002C9C53" w14:textId="5585FEE3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Calvary University</w:t>
            </w:r>
          </w:p>
        </w:tc>
      </w:tr>
      <w:tr w:rsidR="00A51197" w14:paraId="75EE0F9F" w14:textId="77777777" w:rsidTr="00A51197">
        <w:tc>
          <w:tcPr>
            <w:tcW w:w="4675" w:type="dxa"/>
          </w:tcPr>
          <w:p w14:paraId="25ED16AE" w14:textId="06B6BDC5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Joe </w:t>
            </w:r>
            <w:proofErr w:type="spellStart"/>
            <w:r>
              <w:rPr>
                <w:rFonts w:asciiTheme="minorHAnsi" w:hAnsiTheme="minorHAnsi" w:cstheme="minorHAnsi"/>
              </w:rPr>
              <w:t>Hudak</w:t>
            </w:r>
            <w:proofErr w:type="spellEnd"/>
          </w:p>
        </w:tc>
        <w:tc>
          <w:tcPr>
            <w:tcW w:w="4675" w:type="dxa"/>
          </w:tcPr>
          <w:p w14:paraId="138BD16D" w14:textId="599FCBC8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Arkansas Library System</w:t>
            </w:r>
          </w:p>
        </w:tc>
      </w:tr>
      <w:tr w:rsidR="00A51197" w14:paraId="266496FD" w14:textId="77777777" w:rsidTr="00A51197">
        <w:tc>
          <w:tcPr>
            <w:tcW w:w="4675" w:type="dxa"/>
          </w:tcPr>
          <w:p w14:paraId="48DA3C79" w14:textId="5C91501A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Eric </w:t>
            </w:r>
            <w:proofErr w:type="spellStart"/>
            <w:r>
              <w:rPr>
                <w:rFonts w:asciiTheme="minorHAnsi" w:hAnsiTheme="minorHAnsi" w:cstheme="minorHAnsi"/>
              </w:rPr>
              <w:t>Stancliff</w:t>
            </w:r>
            <w:proofErr w:type="spellEnd"/>
          </w:p>
        </w:tc>
        <w:tc>
          <w:tcPr>
            <w:tcW w:w="4675" w:type="dxa"/>
          </w:tcPr>
          <w:p w14:paraId="774ED594" w14:textId="589F044B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Concordia Seminary</w:t>
            </w:r>
          </w:p>
        </w:tc>
      </w:tr>
      <w:tr w:rsidR="00A51197" w14:paraId="59B02012" w14:textId="77777777" w:rsidTr="00A51197">
        <w:tc>
          <w:tcPr>
            <w:tcW w:w="4675" w:type="dxa"/>
          </w:tcPr>
          <w:p w14:paraId="7C012413" w14:textId="7A477636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Steven Jamieson</w:t>
            </w:r>
          </w:p>
        </w:tc>
        <w:tc>
          <w:tcPr>
            <w:tcW w:w="4675" w:type="dxa"/>
          </w:tcPr>
          <w:p w14:paraId="52D1E7A2" w14:textId="39CDC273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Covenant Theological Seminary</w:t>
            </w:r>
          </w:p>
        </w:tc>
      </w:tr>
      <w:tr w:rsidR="00A51197" w14:paraId="0FB7F537" w14:textId="77777777" w:rsidTr="00A51197">
        <w:tc>
          <w:tcPr>
            <w:tcW w:w="4675" w:type="dxa"/>
          </w:tcPr>
          <w:p w14:paraId="54CB33CC" w14:textId="1CBD5512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Julie Andresen</w:t>
            </w:r>
          </w:p>
        </w:tc>
        <w:tc>
          <w:tcPr>
            <w:tcW w:w="4675" w:type="dxa"/>
          </w:tcPr>
          <w:p w14:paraId="128EEA1C" w14:textId="7B23D72F" w:rsidR="00A51197" w:rsidRDefault="00A51197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Hannibal-LaGrange University</w:t>
            </w:r>
          </w:p>
        </w:tc>
      </w:tr>
      <w:tr w:rsidR="00A51197" w14:paraId="5C85268B" w14:textId="77777777" w:rsidTr="00A51197">
        <w:tc>
          <w:tcPr>
            <w:tcW w:w="4675" w:type="dxa"/>
          </w:tcPr>
          <w:p w14:paraId="1F46E592" w14:textId="1C981BCC" w:rsidR="00A51197" w:rsidRDefault="00823232" w:rsidP="00A51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Candance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Virgil</w:t>
            </w:r>
          </w:p>
        </w:tc>
        <w:tc>
          <w:tcPr>
            <w:tcW w:w="4675" w:type="dxa"/>
          </w:tcPr>
          <w:p w14:paraId="7DE1DA6B" w14:textId="1AFDC725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Harris-Stowe University</w:t>
            </w:r>
          </w:p>
        </w:tc>
      </w:tr>
      <w:tr w:rsidR="00A51197" w14:paraId="362FCD4E" w14:textId="77777777" w:rsidTr="00A51197">
        <w:tc>
          <w:tcPr>
            <w:tcW w:w="4675" w:type="dxa"/>
          </w:tcPr>
          <w:p w14:paraId="7B247D15" w14:textId="247A07C3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Lora Farrell</w:t>
            </w:r>
          </w:p>
        </w:tc>
        <w:tc>
          <w:tcPr>
            <w:tcW w:w="4675" w:type="dxa"/>
          </w:tcPr>
          <w:p w14:paraId="41DF7F9F" w14:textId="0F357521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Kansas City Art Institute</w:t>
            </w:r>
          </w:p>
        </w:tc>
      </w:tr>
      <w:tr w:rsidR="00A51197" w14:paraId="01BF7DB3" w14:textId="77777777" w:rsidTr="00A51197">
        <w:tc>
          <w:tcPr>
            <w:tcW w:w="4675" w:type="dxa"/>
          </w:tcPr>
          <w:p w14:paraId="32B5B7FC" w14:textId="6D9388FA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 </w:t>
            </w:r>
            <w:proofErr w:type="spellStart"/>
            <w:r>
              <w:rPr>
                <w:rFonts w:asciiTheme="minorHAnsi" w:hAnsiTheme="minorHAnsi" w:cstheme="minorHAnsi"/>
              </w:rPr>
              <w:t>Fitterling</w:t>
            </w:r>
            <w:proofErr w:type="spellEnd"/>
          </w:p>
        </w:tc>
        <w:tc>
          <w:tcPr>
            <w:tcW w:w="4675" w:type="dxa"/>
          </w:tcPr>
          <w:p w14:paraId="00601984" w14:textId="58BDD389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Kansas City University</w:t>
            </w:r>
          </w:p>
        </w:tc>
      </w:tr>
      <w:tr w:rsidR="00A51197" w14:paraId="413CB601" w14:textId="77777777" w:rsidTr="00A51197">
        <w:tc>
          <w:tcPr>
            <w:tcW w:w="4675" w:type="dxa"/>
          </w:tcPr>
          <w:p w14:paraId="079BBF6E" w14:textId="4DA1918B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w:proofErr w:type="spellStart"/>
            <w:r>
              <w:rPr>
                <w:rFonts w:asciiTheme="minorHAnsi" w:hAnsiTheme="minorHAnsi" w:cstheme="minorHAnsi"/>
              </w:rPr>
              <w:t>Waheeda</w:t>
            </w:r>
            <w:proofErr w:type="spellEnd"/>
            <w:r>
              <w:rPr>
                <w:rFonts w:asciiTheme="minorHAnsi" w:hAnsiTheme="minorHAnsi" w:cstheme="minorHAnsi"/>
              </w:rPr>
              <w:t xml:space="preserve"> Bilal</w:t>
            </w:r>
          </w:p>
        </w:tc>
        <w:tc>
          <w:tcPr>
            <w:tcW w:w="4675" w:type="dxa"/>
          </w:tcPr>
          <w:p w14:paraId="7D0B9AC0" w14:textId="1B630C5E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Lincoln University</w:t>
            </w:r>
          </w:p>
        </w:tc>
      </w:tr>
      <w:tr w:rsidR="00A51197" w14:paraId="14208465" w14:textId="77777777" w:rsidTr="00A51197">
        <w:tc>
          <w:tcPr>
            <w:tcW w:w="4675" w:type="dxa"/>
          </w:tcPr>
          <w:p w14:paraId="1218E524" w14:textId="286A39C6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Theresa Olson</w:t>
            </w:r>
          </w:p>
        </w:tc>
        <w:tc>
          <w:tcPr>
            <w:tcW w:w="4675" w:type="dxa"/>
          </w:tcPr>
          <w:p w14:paraId="601B588A" w14:textId="5DA95B3E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Maryville University</w:t>
            </w:r>
          </w:p>
        </w:tc>
      </w:tr>
      <w:tr w:rsidR="00A51197" w14:paraId="0E367DD9" w14:textId="77777777" w:rsidTr="00A51197">
        <w:tc>
          <w:tcPr>
            <w:tcW w:w="4675" w:type="dxa"/>
          </w:tcPr>
          <w:p w14:paraId="732E85BB" w14:textId="7BBB8F83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Worrell</w:t>
            </w:r>
          </w:p>
        </w:tc>
        <w:tc>
          <w:tcPr>
            <w:tcW w:w="4675" w:type="dxa"/>
          </w:tcPr>
          <w:p w14:paraId="5ACD39FD" w14:textId="2F4E4348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Maryville University</w:t>
            </w:r>
          </w:p>
        </w:tc>
      </w:tr>
      <w:tr w:rsidR="00A51197" w14:paraId="61749377" w14:textId="77777777" w:rsidTr="00A51197">
        <w:tc>
          <w:tcPr>
            <w:tcW w:w="4675" w:type="dxa"/>
          </w:tcPr>
          <w:p w14:paraId="4A60B978" w14:textId="7A32177B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Jared </w:t>
            </w:r>
            <w:proofErr w:type="spellStart"/>
            <w:r>
              <w:rPr>
                <w:rFonts w:asciiTheme="minorHAnsi" w:hAnsiTheme="minorHAnsi" w:cstheme="minorHAnsi"/>
              </w:rPr>
              <w:t>Rinck</w:t>
            </w:r>
            <w:proofErr w:type="spellEnd"/>
          </w:p>
        </w:tc>
        <w:tc>
          <w:tcPr>
            <w:tcW w:w="4675" w:type="dxa"/>
          </w:tcPr>
          <w:p w14:paraId="7BB81E6F" w14:textId="7FF8D103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Metropolitan Community College</w:t>
            </w:r>
          </w:p>
        </w:tc>
      </w:tr>
      <w:tr w:rsidR="00A51197" w14:paraId="586D1A3D" w14:textId="77777777" w:rsidTr="00A51197">
        <w:tc>
          <w:tcPr>
            <w:tcW w:w="4675" w:type="dxa"/>
          </w:tcPr>
          <w:p w14:paraId="30C0E679" w14:textId="0A08AC4F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Ryan Harrington</w:t>
            </w:r>
          </w:p>
        </w:tc>
        <w:tc>
          <w:tcPr>
            <w:tcW w:w="4675" w:type="dxa"/>
          </w:tcPr>
          <w:p w14:paraId="73567FAE" w14:textId="7009B373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Mineral Area College</w:t>
            </w:r>
          </w:p>
        </w:tc>
      </w:tr>
      <w:tr w:rsidR="00A51197" w14:paraId="2FFE5F72" w14:textId="77777777" w:rsidTr="00A51197">
        <w:tc>
          <w:tcPr>
            <w:tcW w:w="4675" w:type="dxa"/>
          </w:tcPr>
          <w:p w14:paraId="328BFB72" w14:textId="56199552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Doug Holland</w:t>
            </w:r>
          </w:p>
        </w:tc>
        <w:tc>
          <w:tcPr>
            <w:tcW w:w="4675" w:type="dxa"/>
          </w:tcPr>
          <w:p w14:paraId="3F3A05D4" w14:textId="6032ED8D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Botanical Garden</w:t>
            </w:r>
          </w:p>
        </w:tc>
      </w:tr>
      <w:tr w:rsidR="00A51197" w14:paraId="763B45EC" w14:textId="77777777" w:rsidTr="00A51197">
        <w:tc>
          <w:tcPr>
            <w:tcW w:w="4675" w:type="dxa"/>
          </w:tcPr>
          <w:p w14:paraId="68CD0858" w14:textId="1CCE9B53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Emily </w:t>
            </w:r>
            <w:proofErr w:type="spellStart"/>
            <w:r>
              <w:rPr>
                <w:rFonts w:asciiTheme="minorHAnsi" w:hAnsiTheme="minorHAnsi" w:cstheme="minorHAnsi"/>
              </w:rPr>
              <w:t>Jaycox</w:t>
            </w:r>
            <w:proofErr w:type="spellEnd"/>
          </w:p>
        </w:tc>
        <w:tc>
          <w:tcPr>
            <w:tcW w:w="4675" w:type="dxa"/>
          </w:tcPr>
          <w:p w14:paraId="1CC615B3" w14:textId="45BE288F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Historical Society</w:t>
            </w:r>
          </w:p>
        </w:tc>
      </w:tr>
      <w:tr w:rsidR="00A51197" w14:paraId="1DD4AA87" w14:textId="77777777" w:rsidTr="00A51197">
        <w:tc>
          <w:tcPr>
            <w:tcW w:w="4675" w:type="dxa"/>
          </w:tcPr>
          <w:p w14:paraId="6E223FF5" w14:textId="2C41E61B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James </w:t>
            </w:r>
            <w:proofErr w:type="spellStart"/>
            <w:r>
              <w:rPr>
                <w:rFonts w:asciiTheme="minorHAnsi" w:hAnsiTheme="minorHAnsi" w:cstheme="minorHAnsi"/>
              </w:rPr>
              <w:t>Capeci</w:t>
            </w:r>
            <w:proofErr w:type="spellEnd"/>
          </w:p>
        </w:tc>
        <w:tc>
          <w:tcPr>
            <w:tcW w:w="4675" w:type="dxa"/>
          </w:tcPr>
          <w:p w14:paraId="32FC8DB2" w14:textId="7612D097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Southern State University</w:t>
            </w:r>
          </w:p>
        </w:tc>
      </w:tr>
      <w:tr w:rsidR="00A51197" w14:paraId="466FA03E" w14:textId="77777777" w:rsidTr="00A51197">
        <w:tc>
          <w:tcPr>
            <w:tcW w:w="4675" w:type="dxa"/>
          </w:tcPr>
          <w:p w14:paraId="03DCB835" w14:textId="0DAFFDF2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 Kromer</w:t>
            </w:r>
          </w:p>
        </w:tc>
        <w:tc>
          <w:tcPr>
            <w:tcW w:w="4675" w:type="dxa"/>
          </w:tcPr>
          <w:p w14:paraId="45937EAE" w14:textId="3C3CFA1A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State Library</w:t>
            </w:r>
          </w:p>
        </w:tc>
      </w:tr>
      <w:tr w:rsidR="00A51197" w14:paraId="31162C94" w14:textId="77777777" w:rsidTr="00A51197">
        <w:tc>
          <w:tcPr>
            <w:tcW w:w="4675" w:type="dxa"/>
          </w:tcPr>
          <w:p w14:paraId="386A5281" w14:textId="0A6ECF17" w:rsidR="00A51197" w:rsidRDefault="00823232" w:rsidP="00A51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Smantha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Perkins</w:t>
            </w:r>
          </w:p>
        </w:tc>
        <w:tc>
          <w:tcPr>
            <w:tcW w:w="4675" w:type="dxa"/>
          </w:tcPr>
          <w:p w14:paraId="61EBE0A6" w14:textId="4A92F569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Missouri Valley College</w:t>
            </w:r>
          </w:p>
        </w:tc>
      </w:tr>
      <w:tr w:rsidR="00A51197" w14:paraId="58641D5B" w14:textId="77777777" w:rsidTr="00A51197">
        <w:tc>
          <w:tcPr>
            <w:tcW w:w="4675" w:type="dxa"/>
          </w:tcPr>
          <w:p w14:paraId="375EBD46" w14:textId="10E16529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Donna </w:t>
            </w:r>
            <w:proofErr w:type="spellStart"/>
            <w:r>
              <w:rPr>
                <w:rFonts w:asciiTheme="minorHAnsi" w:hAnsiTheme="minorHAnsi" w:cstheme="minorHAnsi"/>
              </w:rPr>
              <w:t>Monnig</w:t>
            </w:r>
            <w:proofErr w:type="spellEnd"/>
          </w:p>
        </w:tc>
        <w:tc>
          <w:tcPr>
            <w:tcW w:w="4675" w:type="dxa"/>
          </w:tcPr>
          <w:p w14:paraId="489006DD" w14:textId="1DEC17E2" w:rsidR="00A51197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Moberly Area Community College</w:t>
            </w:r>
          </w:p>
        </w:tc>
      </w:tr>
      <w:tr w:rsidR="00823232" w14:paraId="6C4B0FF9" w14:textId="77777777" w:rsidTr="00A51197">
        <w:tc>
          <w:tcPr>
            <w:tcW w:w="4675" w:type="dxa"/>
          </w:tcPr>
          <w:p w14:paraId="16A03F9D" w14:textId="60FB01D7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Debbie Bradshaw</w:t>
            </w:r>
          </w:p>
        </w:tc>
        <w:tc>
          <w:tcPr>
            <w:tcW w:w="4675" w:type="dxa"/>
          </w:tcPr>
          <w:p w14:paraId="1CB524A2" w14:textId="4C7EA79C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Nazarene Theological Seminary</w:t>
            </w:r>
          </w:p>
        </w:tc>
      </w:tr>
      <w:tr w:rsidR="00823232" w14:paraId="2ED423DD" w14:textId="77777777" w:rsidTr="00A51197">
        <w:tc>
          <w:tcPr>
            <w:tcW w:w="4675" w:type="dxa"/>
          </w:tcPr>
          <w:p w14:paraId="184E0C1F" w14:textId="23C49A03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Sarah </w:t>
            </w:r>
            <w:proofErr w:type="spellStart"/>
            <w:r>
              <w:rPr>
                <w:rFonts w:asciiTheme="minorHAnsi" w:hAnsiTheme="minorHAnsi" w:cstheme="minorHAnsi"/>
              </w:rPr>
              <w:t>Mabee</w:t>
            </w:r>
            <w:proofErr w:type="spellEnd"/>
          </w:p>
        </w:tc>
        <w:tc>
          <w:tcPr>
            <w:tcW w:w="4675" w:type="dxa"/>
          </w:tcPr>
          <w:p w14:paraId="0533C9DF" w14:textId="04321C78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Ozarks Technical Community College</w:t>
            </w:r>
          </w:p>
        </w:tc>
      </w:tr>
      <w:tr w:rsidR="00823232" w14:paraId="6F24CA14" w14:textId="77777777" w:rsidTr="00A51197">
        <w:tc>
          <w:tcPr>
            <w:tcW w:w="4675" w:type="dxa"/>
          </w:tcPr>
          <w:p w14:paraId="2DAE163A" w14:textId="2FB6279F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Danielle </w:t>
            </w:r>
            <w:proofErr w:type="spellStart"/>
            <w:r>
              <w:rPr>
                <w:rFonts w:asciiTheme="minorHAnsi" w:hAnsiTheme="minorHAnsi" w:cstheme="minorHAnsi"/>
              </w:rPr>
              <w:t>Theiss</w:t>
            </w:r>
            <w:proofErr w:type="spellEnd"/>
          </w:p>
        </w:tc>
        <w:tc>
          <w:tcPr>
            <w:tcW w:w="4675" w:type="dxa"/>
          </w:tcPr>
          <w:p w14:paraId="0A977309" w14:textId="25025E16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 University</w:t>
            </w:r>
          </w:p>
        </w:tc>
      </w:tr>
      <w:tr w:rsidR="00823232" w14:paraId="15861544" w14:textId="77777777" w:rsidTr="00A51197">
        <w:tc>
          <w:tcPr>
            <w:tcW w:w="4675" w:type="dxa"/>
          </w:tcPr>
          <w:p w14:paraId="3C8677D0" w14:textId="31A54069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Jennifer </w:t>
            </w:r>
            <w:proofErr w:type="spellStart"/>
            <w:r>
              <w:rPr>
                <w:rFonts w:asciiTheme="minorHAnsi" w:hAnsiTheme="minorHAnsi" w:cstheme="minorHAnsi"/>
              </w:rPr>
              <w:t>Nutefall</w:t>
            </w:r>
            <w:proofErr w:type="spellEnd"/>
          </w:p>
        </w:tc>
        <w:tc>
          <w:tcPr>
            <w:tcW w:w="4675" w:type="dxa"/>
          </w:tcPr>
          <w:p w14:paraId="0DAF34B7" w14:textId="5C7D895A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Saint Louis University</w:t>
            </w:r>
          </w:p>
        </w:tc>
      </w:tr>
      <w:tr w:rsidR="00823232" w14:paraId="3708AB8B" w14:textId="77777777" w:rsidTr="00A51197">
        <w:tc>
          <w:tcPr>
            <w:tcW w:w="4675" w:type="dxa"/>
          </w:tcPr>
          <w:p w14:paraId="7E809FDC" w14:textId="573A4588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Barbara </w:t>
            </w:r>
            <w:proofErr w:type="spellStart"/>
            <w:r>
              <w:rPr>
                <w:rFonts w:asciiTheme="minorHAnsi" w:hAnsiTheme="minorHAnsi" w:cstheme="minorHAnsi"/>
              </w:rPr>
              <w:t>Glackin</w:t>
            </w:r>
            <w:proofErr w:type="spellEnd"/>
          </w:p>
        </w:tc>
        <w:tc>
          <w:tcPr>
            <w:tcW w:w="4675" w:type="dxa"/>
          </w:tcPr>
          <w:p w14:paraId="2781BBA7" w14:textId="2AC07252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Southeast Missouri State University</w:t>
            </w:r>
          </w:p>
        </w:tc>
      </w:tr>
      <w:tr w:rsidR="00823232" w14:paraId="18F0A21C" w14:textId="77777777" w:rsidTr="00A51197">
        <w:tc>
          <w:tcPr>
            <w:tcW w:w="4675" w:type="dxa"/>
          </w:tcPr>
          <w:p w14:paraId="39E46525" w14:textId="722B2096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Shellie Austin</w:t>
            </w:r>
          </w:p>
        </w:tc>
        <w:tc>
          <w:tcPr>
            <w:tcW w:w="4675" w:type="dxa"/>
          </w:tcPr>
          <w:p w14:paraId="0A09117D" w14:textId="55A1CED0" w:rsidR="00823232" w:rsidRDefault="00823232" w:rsidP="008232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Southwest Baptist University</w:t>
            </w:r>
          </w:p>
        </w:tc>
      </w:tr>
      <w:tr w:rsidR="00823232" w14:paraId="71F3AD09" w14:textId="77777777" w:rsidTr="00A51197">
        <w:tc>
          <w:tcPr>
            <w:tcW w:w="4675" w:type="dxa"/>
          </w:tcPr>
          <w:p w14:paraId="2ECBF40B" w14:textId="68069017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Stephanie </w:t>
            </w:r>
            <w:proofErr w:type="spellStart"/>
            <w:r>
              <w:rPr>
                <w:rFonts w:asciiTheme="minorHAnsi" w:hAnsiTheme="minorHAnsi" w:cstheme="minorHAnsi"/>
              </w:rPr>
              <w:t>Ruhe</w:t>
            </w:r>
            <w:proofErr w:type="spellEnd"/>
          </w:p>
        </w:tc>
        <w:tc>
          <w:tcPr>
            <w:tcW w:w="4675" w:type="dxa"/>
          </w:tcPr>
          <w:p w14:paraId="615E190B" w14:textId="58C0BED6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Springfield-Greene County Library</w:t>
            </w:r>
          </w:p>
        </w:tc>
      </w:tr>
      <w:tr w:rsidR="00823232" w14:paraId="11EEDD67" w14:textId="77777777" w:rsidTr="00A51197">
        <w:tc>
          <w:tcPr>
            <w:tcW w:w="4675" w:type="dxa"/>
          </w:tcPr>
          <w:p w14:paraId="7F0DA086" w14:textId="45D5D3FE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Theresa </w:t>
            </w:r>
            <w:proofErr w:type="spellStart"/>
            <w:r>
              <w:rPr>
                <w:rFonts w:asciiTheme="minorHAnsi" w:hAnsiTheme="minorHAnsi" w:cstheme="minorHAnsi"/>
              </w:rPr>
              <w:t>Flett</w:t>
            </w:r>
            <w:proofErr w:type="spellEnd"/>
          </w:p>
        </w:tc>
        <w:tc>
          <w:tcPr>
            <w:tcW w:w="4675" w:type="dxa"/>
          </w:tcPr>
          <w:p w14:paraId="48D441D8" w14:textId="7D71C874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Charles Community College</w:t>
            </w:r>
          </w:p>
        </w:tc>
      </w:tr>
      <w:tr w:rsidR="00823232" w14:paraId="69EFA50B" w14:textId="77777777" w:rsidTr="00A51197">
        <w:tc>
          <w:tcPr>
            <w:tcW w:w="4675" w:type="dxa"/>
          </w:tcPr>
          <w:p w14:paraId="220F8C82" w14:textId="67F88600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Smith</w:t>
            </w:r>
          </w:p>
        </w:tc>
        <w:tc>
          <w:tcPr>
            <w:tcW w:w="4675" w:type="dxa"/>
          </w:tcPr>
          <w:p w14:paraId="498E0F59" w14:textId="0152AA7E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Louis Community College</w:t>
            </w:r>
          </w:p>
        </w:tc>
      </w:tr>
      <w:tr w:rsidR="00823232" w14:paraId="7034D123" w14:textId="77777777" w:rsidTr="00A51197">
        <w:tc>
          <w:tcPr>
            <w:tcW w:w="4675" w:type="dxa"/>
          </w:tcPr>
          <w:p w14:paraId="32F3148F" w14:textId="185EAC55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Stephanie </w:t>
            </w:r>
            <w:proofErr w:type="spellStart"/>
            <w:r>
              <w:rPr>
                <w:rFonts w:asciiTheme="minorHAnsi" w:hAnsiTheme="minorHAnsi" w:cstheme="minorHAnsi"/>
              </w:rPr>
              <w:t>Nordmann</w:t>
            </w:r>
            <w:proofErr w:type="spellEnd"/>
          </w:p>
        </w:tc>
        <w:tc>
          <w:tcPr>
            <w:tcW w:w="4675" w:type="dxa"/>
          </w:tcPr>
          <w:p w14:paraId="32688EA3" w14:textId="2102475B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Louis County Library</w:t>
            </w:r>
          </w:p>
        </w:tc>
      </w:tr>
      <w:tr w:rsidR="00823232" w14:paraId="018AAB84" w14:textId="77777777" w:rsidTr="00A51197">
        <w:tc>
          <w:tcPr>
            <w:tcW w:w="4675" w:type="dxa"/>
          </w:tcPr>
          <w:p w14:paraId="52C445A9" w14:textId="4FC14886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</w:rPr>
              <w:t>Kammer</w:t>
            </w:r>
            <w:proofErr w:type="spellEnd"/>
          </w:p>
        </w:tc>
        <w:tc>
          <w:tcPr>
            <w:tcW w:w="4675" w:type="dxa"/>
          </w:tcPr>
          <w:p w14:paraId="4EB14401" w14:textId="4F20C5CD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Stephens College</w:t>
            </w:r>
          </w:p>
        </w:tc>
      </w:tr>
      <w:tr w:rsidR="00823232" w14:paraId="35F5945F" w14:textId="77777777" w:rsidTr="00A51197">
        <w:tc>
          <w:tcPr>
            <w:tcW w:w="4675" w:type="dxa"/>
          </w:tcPr>
          <w:p w14:paraId="4CEB53C0" w14:textId="495D83EC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Christopher Dames</w:t>
            </w:r>
          </w:p>
        </w:tc>
        <w:tc>
          <w:tcPr>
            <w:tcW w:w="4675" w:type="dxa"/>
          </w:tcPr>
          <w:p w14:paraId="7AF8CDA1" w14:textId="2B04F985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MO-St. Louis</w:t>
            </w:r>
          </w:p>
        </w:tc>
      </w:tr>
      <w:tr w:rsidR="00823232" w14:paraId="7F82B6E3" w14:textId="77777777" w:rsidTr="00A51197">
        <w:tc>
          <w:tcPr>
            <w:tcW w:w="4675" w:type="dxa"/>
          </w:tcPr>
          <w:p w14:paraId="2EBC9FF9" w14:textId="2F0EB7F9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Leland Deeds</w:t>
            </w:r>
          </w:p>
        </w:tc>
        <w:tc>
          <w:tcPr>
            <w:tcW w:w="4675" w:type="dxa"/>
          </w:tcPr>
          <w:p w14:paraId="1551D5C6" w14:textId="1E0D13E7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Washington University</w:t>
            </w:r>
          </w:p>
        </w:tc>
      </w:tr>
      <w:tr w:rsidR="00823232" w14:paraId="42453E4C" w14:textId="77777777" w:rsidTr="00A51197">
        <w:tc>
          <w:tcPr>
            <w:tcW w:w="4675" w:type="dxa"/>
          </w:tcPr>
          <w:p w14:paraId="4E9286F8" w14:textId="6C3A4145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Jill Mahoney</w:t>
            </w:r>
          </w:p>
        </w:tc>
        <w:tc>
          <w:tcPr>
            <w:tcW w:w="4675" w:type="dxa"/>
          </w:tcPr>
          <w:p w14:paraId="6650BBE5" w14:textId="448C908A" w:rsidR="00823232" w:rsidRDefault="00823232" w:rsidP="00A51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William Woods College</w:t>
            </w:r>
          </w:p>
        </w:tc>
      </w:tr>
    </w:tbl>
    <w:p w14:paraId="0DA14F83" w14:textId="543BFB16" w:rsidR="00230444" w:rsidRPr="006E0430" w:rsidRDefault="00230444" w:rsidP="00A51197">
      <w:pPr>
        <w:rPr>
          <w:rFonts w:asciiTheme="minorHAnsi" w:hAnsiTheme="minorHAnsi" w:cstheme="minorHAnsi"/>
        </w:rPr>
      </w:pPr>
    </w:p>
    <w:p w14:paraId="00740945" w14:textId="77777777"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</w:p>
    <w:p w14:paraId="7E9443C6" w14:textId="77777777" w:rsidR="00230444" w:rsidRPr="006E0430" w:rsidRDefault="003D079D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Opening the Meeting</w:t>
      </w:r>
    </w:p>
    <w:p w14:paraId="18F90D7A" w14:textId="4660256A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Call to order </w:t>
      </w:r>
      <w:r w:rsidR="00991D89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S</w:t>
      </w:r>
      <w:r w:rsidR="00991D89" w:rsidRPr="006E0430">
        <w:rPr>
          <w:rFonts w:asciiTheme="minorHAnsi" w:hAnsiTheme="minorHAnsi" w:cstheme="minorHAnsi"/>
        </w:rPr>
        <w:t>ally Gibson</w:t>
      </w:r>
      <w:r w:rsidRPr="006E0430">
        <w:rPr>
          <w:rFonts w:asciiTheme="minorHAnsi" w:hAnsiTheme="minorHAnsi" w:cstheme="minorHAnsi"/>
        </w:rPr>
        <w:t xml:space="preserve"> (</w:t>
      </w:r>
      <w:r w:rsidR="004C74A7" w:rsidRPr="006E0430">
        <w:rPr>
          <w:rFonts w:asciiTheme="minorHAnsi" w:hAnsiTheme="minorHAnsi" w:cstheme="minorHAnsi"/>
        </w:rPr>
        <w:t>President</w:t>
      </w:r>
      <w:r w:rsidRPr="006E0430">
        <w:rPr>
          <w:rFonts w:asciiTheme="minorHAnsi" w:hAnsiTheme="minorHAnsi" w:cstheme="minorHAnsi"/>
        </w:rPr>
        <w:t>)</w:t>
      </w:r>
      <w:r w:rsidR="002E66B0">
        <w:rPr>
          <w:rFonts w:asciiTheme="minorHAnsi" w:hAnsiTheme="minorHAnsi" w:cstheme="minorHAnsi"/>
        </w:rPr>
        <w:t>. The meeting was called to order at</w:t>
      </w:r>
      <w:r w:rsidR="00F856FC">
        <w:rPr>
          <w:rFonts w:asciiTheme="minorHAnsi" w:hAnsiTheme="minorHAnsi" w:cstheme="minorHAnsi"/>
        </w:rPr>
        <w:t xml:space="preserve"> </w:t>
      </w:r>
      <w:r w:rsidR="00DE6C78">
        <w:rPr>
          <w:rFonts w:asciiTheme="minorHAnsi" w:hAnsiTheme="minorHAnsi" w:cstheme="minorHAnsi"/>
        </w:rPr>
        <w:t>10:</w:t>
      </w:r>
      <w:r w:rsidR="000832C8">
        <w:rPr>
          <w:rFonts w:asciiTheme="minorHAnsi" w:hAnsiTheme="minorHAnsi" w:cstheme="minorHAnsi"/>
        </w:rPr>
        <w:t>04</w:t>
      </w:r>
      <w:r w:rsidR="002E66B0">
        <w:rPr>
          <w:rFonts w:asciiTheme="minorHAnsi" w:hAnsiTheme="minorHAnsi" w:cstheme="minorHAnsi"/>
        </w:rPr>
        <w:t xml:space="preserve"> a.m.</w:t>
      </w:r>
    </w:p>
    <w:p w14:paraId="2586BACB" w14:textId="77777777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Introductions </w:t>
      </w:r>
    </w:p>
    <w:p w14:paraId="3CB8BD70" w14:textId="1AE18AF6"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New Deans/Directors </w:t>
      </w:r>
    </w:p>
    <w:p w14:paraId="1648344D" w14:textId="4BC92973"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Proxies for this Meeting</w:t>
      </w:r>
      <w:r w:rsidR="006F5634">
        <w:rPr>
          <w:rFonts w:asciiTheme="minorHAnsi" w:hAnsiTheme="minorHAnsi" w:cstheme="minorHAnsi"/>
        </w:rPr>
        <w:t>-as listed above.</w:t>
      </w:r>
    </w:p>
    <w:p w14:paraId="6B0B33CE" w14:textId="60E8BC26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Adoption of the Agenda</w:t>
      </w:r>
      <w:r w:rsidR="000832C8">
        <w:rPr>
          <w:rFonts w:asciiTheme="minorHAnsi" w:hAnsiTheme="minorHAnsi" w:cstheme="minorHAnsi"/>
        </w:rPr>
        <w:t xml:space="preserve"> moved: E</w:t>
      </w:r>
      <w:r w:rsidR="008B74F8">
        <w:rPr>
          <w:rFonts w:asciiTheme="minorHAnsi" w:hAnsiTheme="minorHAnsi" w:cstheme="minorHAnsi"/>
        </w:rPr>
        <w:t>ileen</w:t>
      </w:r>
      <w:r w:rsidR="000832C8">
        <w:rPr>
          <w:rFonts w:asciiTheme="minorHAnsi" w:hAnsiTheme="minorHAnsi" w:cstheme="minorHAnsi"/>
        </w:rPr>
        <w:t xml:space="preserve"> </w:t>
      </w:r>
      <w:r w:rsidR="008B74F8">
        <w:rPr>
          <w:rFonts w:asciiTheme="minorHAnsi" w:hAnsiTheme="minorHAnsi" w:cstheme="minorHAnsi"/>
        </w:rPr>
        <w:t>Condon moved</w:t>
      </w:r>
      <w:r w:rsidR="00201FAF">
        <w:rPr>
          <w:rFonts w:asciiTheme="minorHAnsi" w:hAnsiTheme="minorHAnsi" w:cstheme="minorHAnsi"/>
        </w:rPr>
        <w:t xml:space="preserve"> and</w:t>
      </w:r>
      <w:r w:rsidR="000832C8">
        <w:rPr>
          <w:rFonts w:asciiTheme="minorHAnsi" w:hAnsiTheme="minorHAnsi" w:cstheme="minorHAnsi"/>
        </w:rPr>
        <w:t xml:space="preserve"> Renee</w:t>
      </w:r>
      <w:r w:rsidR="00201FAF">
        <w:rPr>
          <w:rFonts w:asciiTheme="minorHAnsi" w:hAnsiTheme="minorHAnsi" w:cstheme="minorHAnsi"/>
        </w:rPr>
        <w:t xml:space="preserve"> Brumett</w:t>
      </w:r>
      <w:r w:rsidR="000832C8">
        <w:rPr>
          <w:rFonts w:asciiTheme="minorHAnsi" w:hAnsiTheme="minorHAnsi" w:cstheme="minorHAnsi"/>
        </w:rPr>
        <w:t xml:space="preserve"> </w:t>
      </w:r>
      <w:r w:rsidR="00201FAF">
        <w:rPr>
          <w:rFonts w:asciiTheme="minorHAnsi" w:hAnsiTheme="minorHAnsi" w:cstheme="minorHAnsi"/>
        </w:rPr>
        <w:t>seconded</w:t>
      </w:r>
      <w:r w:rsidR="002F3A95">
        <w:rPr>
          <w:rFonts w:asciiTheme="minorHAnsi" w:hAnsiTheme="minorHAnsi" w:cstheme="minorHAnsi"/>
        </w:rPr>
        <w:t xml:space="preserve"> adoption of the agenda</w:t>
      </w:r>
      <w:r w:rsidR="00201FAF">
        <w:rPr>
          <w:rFonts w:asciiTheme="minorHAnsi" w:hAnsiTheme="minorHAnsi" w:cstheme="minorHAnsi"/>
        </w:rPr>
        <w:t>. The motion passed.</w:t>
      </w:r>
    </w:p>
    <w:p w14:paraId="27CF4AC4" w14:textId="5A595EE1" w:rsidR="00230444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Approval of the </w:t>
      </w:r>
      <w:r w:rsidR="00F96924">
        <w:rPr>
          <w:rFonts w:asciiTheme="minorHAnsi" w:hAnsiTheme="minorHAnsi" w:cstheme="minorHAnsi"/>
        </w:rPr>
        <w:t>October 28</w:t>
      </w:r>
      <w:r w:rsidR="006E0430" w:rsidRPr="006E0430">
        <w:rPr>
          <w:rFonts w:asciiTheme="minorHAnsi" w:hAnsiTheme="minorHAnsi" w:cstheme="minorHAnsi"/>
        </w:rPr>
        <w:t xml:space="preserve">, </w:t>
      </w:r>
      <w:r w:rsidR="00C51B1A" w:rsidRPr="006E0430">
        <w:rPr>
          <w:rFonts w:asciiTheme="minorHAnsi" w:hAnsiTheme="minorHAnsi" w:cstheme="minorHAnsi"/>
        </w:rPr>
        <w:t>2022</w:t>
      </w:r>
      <w:r w:rsidR="0077333B">
        <w:rPr>
          <w:rFonts w:asciiTheme="minorHAnsi" w:hAnsiTheme="minorHAnsi" w:cstheme="minorHAnsi"/>
        </w:rPr>
        <w:t xml:space="preserve"> </w:t>
      </w:r>
      <w:r w:rsidRPr="006E0430">
        <w:rPr>
          <w:rFonts w:asciiTheme="minorHAnsi" w:hAnsiTheme="minorHAnsi" w:cstheme="minorHAnsi"/>
        </w:rPr>
        <w:t>Membership meeting minutes</w:t>
      </w:r>
      <w:r w:rsidR="00BD6C74">
        <w:rPr>
          <w:rFonts w:asciiTheme="minorHAnsi" w:hAnsiTheme="minorHAnsi" w:cstheme="minorHAnsi"/>
        </w:rPr>
        <w:t xml:space="preserve">: </w:t>
      </w:r>
      <w:r w:rsidR="009E3C74" w:rsidRPr="009E3C74">
        <w:rPr>
          <w:rFonts w:asciiTheme="minorHAnsi" w:eastAsia="Times New Roman" w:hAnsiTheme="minorHAnsi" w:cstheme="minorHAnsi"/>
        </w:rPr>
        <w:t>Kim Kietzman</w:t>
      </w:r>
      <w:r w:rsidR="000832C8">
        <w:rPr>
          <w:rFonts w:asciiTheme="minorHAnsi" w:hAnsiTheme="minorHAnsi" w:cstheme="minorHAnsi"/>
        </w:rPr>
        <w:t xml:space="preserve"> moved</w:t>
      </w:r>
      <w:r w:rsidR="00295200">
        <w:rPr>
          <w:rFonts w:asciiTheme="minorHAnsi" w:hAnsiTheme="minorHAnsi" w:cstheme="minorHAnsi"/>
        </w:rPr>
        <w:t xml:space="preserve"> for approval</w:t>
      </w:r>
      <w:r w:rsidR="00F84C07">
        <w:rPr>
          <w:rFonts w:asciiTheme="minorHAnsi" w:hAnsiTheme="minorHAnsi" w:cstheme="minorHAnsi"/>
        </w:rPr>
        <w:t xml:space="preserve">, seconded by </w:t>
      </w:r>
      <w:r w:rsidR="000832C8">
        <w:rPr>
          <w:rFonts w:asciiTheme="minorHAnsi" w:hAnsiTheme="minorHAnsi" w:cstheme="minorHAnsi"/>
        </w:rPr>
        <w:t>Eileen</w:t>
      </w:r>
      <w:r w:rsidR="00295200">
        <w:rPr>
          <w:rFonts w:asciiTheme="minorHAnsi" w:hAnsiTheme="minorHAnsi" w:cstheme="minorHAnsi"/>
        </w:rPr>
        <w:t xml:space="preserve"> Condon</w:t>
      </w:r>
      <w:r w:rsidR="00F84C07">
        <w:rPr>
          <w:rFonts w:asciiTheme="minorHAnsi" w:hAnsiTheme="minorHAnsi" w:cstheme="minorHAnsi"/>
        </w:rPr>
        <w:t xml:space="preserve">. </w:t>
      </w:r>
      <w:r w:rsidR="00295200">
        <w:rPr>
          <w:rFonts w:asciiTheme="minorHAnsi" w:hAnsiTheme="minorHAnsi" w:cstheme="minorHAnsi"/>
        </w:rPr>
        <w:t xml:space="preserve"> </w:t>
      </w:r>
      <w:r w:rsidR="00F84C07">
        <w:rPr>
          <w:rFonts w:asciiTheme="minorHAnsi" w:hAnsiTheme="minorHAnsi" w:cstheme="minorHAnsi"/>
        </w:rPr>
        <w:t>N</w:t>
      </w:r>
      <w:r w:rsidR="000832C8">
        <w:rPr>
          <w:rFonts w:asciiTheme="minorHAnsi" w:hAnsiTheme="minorHAnsi" w:cstheme="minorHAnsi"/>
        </w:rPr>
        <w:t>o correction</w:t>
      </w:r>
      <w:r w:rsidR="00F84C07">
        <w:rPr>
          <w:rFonts w:asciiTheme="minorHAnsi" w:hAnsiTheme="minorHAnsi" w:cstheme="minorHAnsi"/>
        </w:rPr>
        <w:t>s</w:t>
      </w:r>
      <w:r w:rsidR="002101AB">
        <w:rPr>
          <w:rFonts w:asciiTheme="minorHAnsi" w:hAnsiTheme="minorHAnsi" w:cstheme="minorHAnsi"/>
        </w:rPr>
        <w:t xml:space="preserve"> were requested. The minutes were</w:t>
      </w:r>
      <w:r w:rsidR="000832C8">
        <w:rPr>
          <w:rFonts w:asciiTheme="minorHAnsi" w:hAnsiTheme="minorHAnsi" w:cstheme="minorHAnsi"/>
        </w:rPr>
        <w:t xml:space="preserve"> approved</w:t>
      </w:r>
      <w:r w:rsidR="002101AB">
        <w:rPr>
          <w:rFonts w:asciiTheme="minorHAnsi" w:hAnsiTheme="minorHAnsi" w:cstheme="minorHAnsi"/>
        </w:rPr>
        <w:t>.</w:t>
      </w:r>
    </w:p>
    <w:p w14:paraId="03E4146B" w14:textId="77777777" w:rsidR="000832C8" w:rsidRPr="006E0430" w:rsidRDefault="000832C8" w:rsidP="00A813DF">
      <w:pPr>
        <w:ind w:left="1440"/>
        <w:contextualSpacing/>
        <w:rPr>
          <w:rFonts w:asciiTheme="minorHAnsi" w:hAnsiTheme="minorHAnsi" w:cstheme="minorHAnsi"/>
        </w:rPr>
      </w:pPr>
    </w:p>
    <w:p w14:paraId="3D5B5C65" w14:textId="25E5E79B"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Treasurer’s Report </w:t>
      </w:r>
      <w:r w:rsidR="00B37412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F96924">
        <w:rPr>
          <w:rFonts w:asciiTheme="minorHAnsi" w:hAnsiTheme="minorHAnsi" w:cstheme="minorHAnsi"/>
        </w:rPr>
        <w:t>Eric Deatherage</w:t>
      </w:r>
      <w:r w:rsidRPr="006E0430">
        <w:rPr>
          <w:rFonts w:asciiTheme="minorHAnsi" w:hAnsiTheme="minorHAnsi" w:cstheme="minorHAnsi"/>
        </w:rPr>
        <w:t>, Treasurer</w:t>
      </w:r>
      <w:r w:rsidR="000832C8">
        <w:rPr>
          <w:rFonts w:asciiTheme="minorHAnsi" w:hAnsiTheme="minorHAnsi" w:cstheme="minorHAnsi"/>
        </w:rPr>
        <w:t xml:space="preserve">: </w:t>
      </w:r>
      <w:r w:rsidR="004059C0">
        <w:rPr>
          <w:rFonts w:asciiTheme="minorHAnsi" w:hAnsiTheme="minorHAnsi" w:cstheme="minorHAnsi"/>
        </w:rPr>
        <w:t xml:space="preserve">Eric reports that our </w:t>
      </w:r>
      <w:r w:rsidR="000832C8">
        <w:rPr>
          <w:rFonts w:asciiTheme="minorHAnsi" w:hAnsiTheme="minorHAnsi" w:cstheme="minorHAnsi"/>
        </w:rPr>
        <w:t>finances healthy;</w:t>
      </w:r>
      <w:r w:rsidR="003058AF">
        <w:rPr>
          <w:rFonts w:asciiTheme="minorHAnsi" w:hAnsiTheme="minorHAnsi" w:cstheme="minorHAnsi"/>
        </w:rPr>
        <w:t xml:space="preserve"> it </w:t>
      </w:r>
      <w:r w:rsidR="000832C8">
        <w:rPr>
          <w:rFonts w:asciiTheme="minorHAnsi" w:hAnsiTheme="minorHAnsi" w:cstheme="minorHAnsi"/>
        </w:rPr>
        <w:t>looks like everything is line with annual plan</w:t>
      </w:r>
      <w:r w:rsidR="003058AF">
        <w:rPr>
          <w:rFonts w:asciiTheme="minorHAnsi" w:hAnsiTheme="minorHAnsi" w:cstheme="minorHAnsi"/>
        </w:rPr>
        <w:t xml:space="preserve">. There were </w:t>
      </w:r>
      <w:r w:rsidR="000832C8">
        <w:rPr>
          <w:rFonts w:asciiTheme="minorHAnsi" w:hAnsiTheme="minorHAnsi" w:cstheme="minorHAnsi"/>
        </w:rPr>
        <w:t>no questions</w:t>
      </w:r>
      <w:r w:rsidR="003058AF">
        <w:rPr>
          <w:rFonts w:asciiTheme="minorHAnsi" w:hAnsiTheme="minorHAnsi" w:cstheme="minorHAnsi"/>
        </w:rPr>
        <w:t>.</w:t>
      </w:r>
    </w:p>
    <w:p w14:paraId="74F469E0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5F8EB8C0" w14:textId="77777777" w:rsidR="00B37412" w:rsidRP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Committee </w:t>
      </w:r>
      <w:r w:rsidR="00B37412" w:rsidRPr="006E0430">
        <w:rPr>
          <w:rFonts w:asciiTheme="minorHAnsi" w:hAnsiTheme="minorHAnsi" w:cstheme="minorHAnsi"/>
        </w:rPr>
        <w:t>Reports</w:t>
      </w:r>
    </w:p>
    <w:p w14:paraId="015279B1" w14:textId="78307DC9" w:rsidR="005862B1" w:rsidRPr="006E0430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Bylaws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Zana</w:t>
      </w:r>
      <w:r w:rsidR="00A040A1">
        <w:rPr>
          <w:rFonts w:asciiTheme="minorHAnsi" w:hAnsiTheme="minorHAnsi" w:cstheme="minorHAnsi"/>
        </w:rPr>
        <w:t xml:space="preserve"> Sueme</w:t>
      </w:r>
      <w:r w:rsidR="000832C8">
        <w:rPr>
          <w:rFonts w:asciiTheme="minorHAnsi" w:hAnsiTheme="minorHAnsi" w:cstheme="minorHAnsi"/>
        </w:rPr>
        <w:t xml:space="preserve">: </w:t>
      </w:r>
      <w:r w:rsidR="009B6F19">
        <w:rPr>
          <w:rFonts w:asciiTheme="minorHAnsi" w:hAnsiTheme="minorHAnsi" w:cstheme="minorHAnsi"/>
        </w:rPr>
        <w:t xml:space="preserve">The committee </w:t>
      </w:r>
      <w:r w:rsidR="000832C8">
        <w:rPr>
          <w:rFonts w:asciiTheme="minorHAnsi" w:hAnsiTheme="minorHAnsi" w:cstheme="minorHAnsi"/>
        </w:rPr>
        <w:t>did no</w:t>
      </w:r>
      <w:r w:rsidR="00A90AFD">
        <w:rPr>
          <w:rFonts w:asciiTheme="minorHAnsi" w:hAnsiTheme="minorHAnsi" w:cstheme="minorHAnsi"/>
        </w:rPr>
        <w:t>t</w:t>
      </w:r>
      <w:r w:rsidR="000832C8">
        <w:rPr>
          <w:rFonts w:asciiTheme="minorHAnsi" w:hAnsiTheme="minorHAnsi" w:cstheme="minorHAnsi"/>
        </w:rPr>
        <w:t xml:space="preserve"> meet</w:t>
      </w:r>
      <w:r w:rsidR="009B6F19">
        <w:rPr>
          <w:rFonts w:asciiTheme="minorHAnsi" w:hAnsiTheme="minorHAnsi" w:cstheme="minorHAnsi"/>
        </w:rPr>
        <w:t xml:space="preserve">. </w:t>
      </w:r>
    </w:p>
    <w:p w14:paraId="541329E8" w14:textId="462D39EC" w:rsidR="005862B1" w:rsidRPr="006E0430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Circulation and Courier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Eileen</w:t>
      </w:r>
      <w:r w:rsidR="00A040A1">
        <w:rPr>
          <w:rFonts w:asciiTheme="minorHAnsi" w:hAnsiTheme="minorHAnsi" w:cstheme="minorHAnsi"/>
        </w:rPr>
        <w:t xml:space="preserve"> Condon</w:t>
      </w:r>
      <w:r w:rsidR="000832C8">
        <w:rPr>
          <w:rFonts w:asciiTheme="minorHAnsi" w:hAnsiTheme="minorHAnsi" w:cstheme="minorHAnsi"/>
        </w:rPr>
        <w:t xml:space="preserve">: </w:t>
      </w:r>
      <w:r w:rsidR="009F7668">
        <w:rPr>
          <w:rFonts w:asciiTheme="minorHAnsi" w:hAnsiTheme="minorHAnsi" w:cstheme="minorHAnsi"/>
        </w:rPr>
        <w:t>They have met twice since the last membership meeting. They have a new vice chair</w:t>
      </w:r>
      <w:r w:rsidR="000D261D">
        <w:rPr>
          <w:rFonts w:asciiTheme="minorHAnsi" w:hAnsiTheme="minorHAnsi" w:cstheme="minorHAnsi"/>
        </w:rPr>
        <w:t xml:space="preserve">: </w:t>
      </w:r>
      <w:r w:rsidR="00735571">
        <w:rPr>
          <w:rFonts w:asciiTheme="minorHAnsi" w:hAnsiTheme="minorHAnsi" w:cstheme="minorHAnsi"/>
        </w:rPr>
        <w:t xml:space="preserve">Andrew Stout of Covenant </w:t>
      </w:r>
      <w:r w:rsidR="00D518B4">
        <w:rPr>
          <w:rFonts w:asciiTheme="minorHAnsi" w:hAnsiTheme="minorHAnsi" w:cstheme="minorHAnsi"/>
        </w:rPr>
        <w:t>Seminary</w:t>
      </w:r>
      <w:r w:rsidR="00735571">
        <w:rPr>
          <w:rFonts w:asciiTheme="minorHAnsi" w:hAnsiTheme="minorHAnsi" w:cstheme="minorHAnsi"/>
        </w:rPr>
        <w:t xml:space="preserve"> Library. </w:t>
      </w:r>
      <w:r w:rsidR="004A5C9B">
        <w:rPr>
          <w:rFonts w:asciiTheme="minorHAnsi" w:hAnsiTheme="minorHAnsi" w:cstheme="minorHAnsi"/>
        </w:rPr>
        <w:t xml:space="preserve">The </w:t>
      </w:r>
      <w:r w:rsidR="000832C8">
        <w:rPr>
          <w:rFonts w:asciiTheme="minorHAnsi" w:hAnsiTheme="minorHAnsi" w:cstheme="minorHAnsi"/>
        </w:rPr>
        <w:t>consortium received</w:t>
      </w:r>
      <w:r w:rsidR="00576DA8">
        <w:rPr>
          <w:rFonts w:asciiTheme="minorHAnsi" w:hAnsiTheme="minorHAnsi" w:cstheme="minorHAnsi"/>
        </w:rPr>
        <w:t xml:space="preserve"> </w:t>
      </w:r>
      <w:r w:rsidR="007129BD">
        <w:rPr>
          <w:rFonts w:asciiTheme="minorHAnsi" w:hAnsiTheme="minorHAnsi" w:cstheme="minorHAnsi"/>
        </w:rPr>
        <w:t>adhesive</w:t>
      </w:r>
      <w:r w:rsidR="000832C8">
        <w:rPr>
          <w:rFonts w:asciiTheme="minorHAnsi" w:hAnsiTheme="minorHAnsi" w:cstheme="minorHAnsi"/>
        </w:rPr>
        <w:t xml:space="preserve"> labels</w:t>
      </w:r>
      <w:r w:rsidR="004A5C9B">
        <w:rPr>
          <w:rFonts w:asciiTheme="minorHAnsi" w:hAnsiTheme="minorHAnsi" w:cstheme="minorHAnsi"/>
        </w:rPr>
        <w:t xml:space="preserve"> and th</w:t>
      </w:r>
      <w:r w:rsidR="00B72108">
        <w:rPr>
          <w:rFonts w:asciiTheme="minorHAnsi" w:hAnsiTheme="minorHAnsi" w:cstheme="minorHAnsi"/>
        </w:rPr>
        <w:t>ose</w:t>
      </w:r>
      <w:r w:rsidR="004A5C9B">
        <w:rPr>
          <w:rFonts w:asciiTheme="minorHAnsi" w:hAnsiTheme="minorHAnsi" w:cstheme="minorHAnsi"/>
        </w:rPr>
        <w:t xml:space="preserve"> were distributed late last year. </w:t>
      </w:r>
      <w:r w:rsidR="000832C8">
        <w:rPr>
          <w:rFonts w:asciiTheme="minorHAnsi" w:hAnsiTheme="minorHAnsi" w:cstheme="minorHAnsi"/>
        </w:rPr>
        <w:t xml:space="preserve"> </w:t>
      </w:r>
      <w:r w:rsidR="00C84A2A">
        <w:rPr>
          <w:rFonts w:asciiTheme="minorHAnsi" w:hAnsiTheme="minorHAnsi" w:cstheme="minorHAnsi"/>
        </w:rPr>
        <w:t>At the last meeting</w:t>
      </w:r>
      <w:r w:rsidR="00CD0579">
        <w:rPr>
          <w:rFonts w:asciiTheme="minorHAnsi" w:hAnsiTheme="minorHAnsi" w:cstheme="minorHAnsi"/>
        </w:rPr>
        <w:t xml:space="preserve"> she </w:t>
      </w:r>
      <w:r w:rsidR="00C84A2A">
        <w:rPr>
          <w:rFonts w:asciiTheme="minorHAnsi" w:hAnsiTheme="minorHAnsi" w:cstheme="minorHAnsi"/>
        </w:rPr>
        <w:t>reported</w:t>
      </w:r>
      <w:r w:rsidR="00FA4EA4">
        <w:rPr>
          <w:rFonts w:asciiTheme="minorHAnsi" w:hAnsiTheme="minorHAnsi" w:cstheme="minorHAnsi"/>
        </w:rPr>
        <w:t xml:space="preserve"> that </w:t>
      </w:r>
      <w:r w:rsidR="000832C8">
        <w:rPr>
          <w:rFonts w:asciiTheme="minorHAnsi" w:hAnsiTheme="minorHAnsi" w:cstheme="minorHAnsi"/>
        </w:rPr>
        <w:t xml:space="preserve">minor changes </w:t>
      </w:r>
      <w:r w:rsidR="002E35D7">
        <w:rPr>
          <w:rFonts w:asciiTheme="minorHAnsi" w:hAnsiTheme="minorHAnsi" w:cstheme="minorHAnsi"/>
        </w:rPr>
        <w:t xml:space="preserve">have been made </w:t>
      </w:r>
      <w:r w:rsidR="00CD0579">
        <w:rPr>
          <w:rFonts w:asciiTheme="minorHAnsi" w:hAnsiTheme="minorHAnsi" w:cstheme="minorHAnsi"/>
        </w:rPr>
        <w:t>to the label maker</w:t>
      </w:r>
      <w:r w:rsidR="00FA4EA4">
        <w:rPr>
          <w:rFonts w:asciiTheme="minorHAnsi" w:hAnsiTheme="minorHAnsi" w:cstheme="minorHAnsi"/>
        </w:rPr>
        <w:t xml:space="preserve"> </w:t>
      </w:r>
      <w:r w:rsidR="008107D9">
        <w:rPr>
          <w:rFonts w:asciiTheme="minorHAnsi" w:hAnsiTheme="minorHAnsi" w:cstheme="minorHAnsi"/>
        </w:rPr>
        <w:t xml:space="preserve">and that this </w:t>
      </w:r>
      <w:r w:rsidR="00FA4EA4">
        <w:rPr>
          <w:rFonts w:asciiTheme="minorHAnsi" w:hAnsiTheme="minorHAnsi" w:cstheme="minorHAnsi"/>
        </w:rPr>
        <w:t>would be shared</w:t>
      </w:r>
      <w:r w:rsidR="00AF14C7">
        <w:rPr>
          <w:rFonts w:asciiTheme="minorHAnsi" w:hAnsiTheme="minorHAnsi" w:cstheme="minorHAnsi"/>
        </w:rPr>
        <w:t xml:space="preserve"> with the membership shortly</w:t>
      </w:r>
      <w:r w:rsidR="00FA4EA4">
        <w:rPr>
          <w:rFonts w:asciiTheme="minorHAnsi" w:hAnsiTheme="minorHAnsi" w:cstheme="minorHAnsi"/>
        </w:rPr>
        <w:t>, and th</w:t>
      </w:r>
      <w:r w:rsidR="00E404DF">
        <w:rPr>
          <w:rFonts w:asciiTheme="minorHAnsi" w:hAnsiTheme="minorHAnsi" w:cstheme="minorHAnsi"/>
        </w:rPr>
        <w:t>at</w:t>
      </w:r>
      <w:r w:rsidR="00FA4EA4">
        <w:rPr>
          <w:rFonts w:asciiTheme="minorHAnsi" w:hAnsiTheme="minorHAnsi" w:cstheme="minorHAnsi"/>
        </w:rPr>
        <w:t xml:space="preserve"> has been done.</w:t>
      </w:r>
      <w:r w:rsidR="000832C8">
        <w:rPr>
          <w:rFonts w:asciiTheme="minorHAnsi" w:hAnsiTheme="minorHAnsi" w:cstheme="minorHAnsi"/>
        </w:rPr>
        <w:t xml:space="preserve"> </w:t>
      </w:r>
      <w:r w:rsidR="00095A8E">
        <w:rPr>
          <w:rFonts w:asciiTheme="minorHAnsi" w:hAnsiTheme="minorHAnsi" w:cstheme="minorHAnsi"/>
        </w:rPr>
        <w:t xml:space="preserve">The </w:t>
      </w:r>
      <w:r w:rsidR="00AF14C7">
        <w:rPr>
          <w:rFonts w:asciiTheme="minorHAnsi" w:hAnsiTheme="minorHAnsi" w:cstheme="minorHAnsi"/>
        </w:rPr>
        <w:t xml:space="preserve">group </w:t>
      </w:r>
      <w:r w:rsidR="00095A8E">
        <w:rPr>
          <w:rFonts w:asciiTheme="minorHAnsi" w:hAnsiTheme="minorHAnsi" w:cstheme="minorHAnsi"/>
        </w:rPr>
        <w:t xml:space="preserve">has been working on a revision </w:t>
      </w:r>
      <w:r w:rsidR="00B75ABB">
        <w:rPr>
          <w:rFonts w:asciiTheme="minorHAnsi" w:hAnsiTheme="minorHAnsi" w:cstheme="minorHAnsi"/>
        </w:rPr>
        <w:t>to</w:t>
      </w:r>
      <w:r w:rsidR="00095A8E">
        <w:rPr>
          <w:rFonts w:asciiTheme="minorHAnsi" w:hAnsiTheme="minorHAnsi" w:cstheme="minorHAnsi"/>
        </w:rPr>
        <w:t xml:space="preserve"> the </w:t>
      </w:r>
      <w:r w:rsidR="000832C8">
        <w:rPr>
          <w:rFonts w:asciiTheme="minorHAnsi" w:hAnsiTheme="minorHAnsi" w:cstheme="minorHAnsi"/>
        </w:rPr>
        <w:t>ILL policy</w:t>
      </w:r>
      <w:r w:rsidR="002F4253">
        <w:rPr>
          <w:rFonts w:asciiTheme="minorHAnsi" w:hAnsiTheme="minorHAnsi" w:cstheme="minorHAnsi"/>
        </w:rPr>
        <w:t xml:space="preserve">, which was outdated and </w:t>
      </w:r>
      <w:r w:rsidR="006C613E">
        <w:rPr>
          <w:rFonts w:asciiTheme="minorHAnsi" w:hAnsiTheme="minorHAnsi" w:cstheme="minorHAnsi"/>
        </w:rPr>
        <w:t xml:space="preserve">very </w:t>
      </w:r>
      <w:r w:rsidR="002F4253">
        <w:rPr>
          <w:rFonts w:asciiTheme="minorHAnsi" w:hAnsiTheme="minorHAnsi" w:cstheme="minorHAnsi"/>
        </w:rPr>
        <w:t>vendor specific.</w:t>
      </w:r>
      <w:r w:rsidR="00D77758">
        <w:rPr>
          <w:rFonts w:asciiTheme="minorHAnsi" w:hAnsiTheme="minorHAnsi" w:cstheme="minorHAnsi"/>
        </w:rPr>
        <w:t xml:space="preserve"> They were asked by the board to review the maximum cost </w:t>
      </w:r>
      <w:r w:rsidR="00F27A07">
        <w:rPr>
          <w:rFonts w:asciiTheme="minorHAnsi" w:hAnsiTheme="minorHAnsi" w:cstheme="minorHAnsi"/>
        </w:rPr>
        <w:t xml:space="preserve">for </w:t>
      </w:r>
      <w:r w:rsidR="00D77758">
        <w:rPr>
          <w:rFonts w:asciiTheme="minorHAnsi" w:hAnsiTheme="minorHAnsi" w:cstheme="minorHAnsi"/>
        </w:rPr>
        <w:t>replac</w:t>
      </w:r>
      <w:r w:rsidR="00C51A73">
        <w:rPr>
          <w:rFonts w:asciiTheme="minorHAnsi" w:hAnsiTheme="minorHAnsi" w:cstheme="minorHAnsi"/>
        </w:rPr>
        <w:t xml:space="preserve">ing lost or damaged materials. </w:t>
      </w:r>
      <w:r w:rsidR="000832C8">
        <w:rPr>
          <w:rFonts w:asciiTheme="minorHAnsi" w:hAnsiTheme="minorHAnsi" w:cstheme="minorHAnsi"/>
        </w:rPr>
        <w:t xml:space="preserve"> </w:t>
      </w:r>
      <w:r w:rsidR="00904197">
        <w:rPr>
          <w:rFonts w:asciiTheme="minorHAnsi" w:hAnsiTheme="minorHAnsi" w:cstheme="minorHAnsi"/>
        </w:rPr>
        <w:t>They will</w:t>
      </w:r>
      <w:r w:rsidR="000832C8">
        <w:rPr>
          <w:rFonts w:asciiTheme="minorHAnsi" w:hAnsiTheme="minorHAnsi" w:cstheme="minorHAnsi"/>
        </w:rPr>
        <w:t xml:space="preserve"> take a recommendation to </w:t>
      </w:r>
      <w:r w:rsidR="001F5D24">
        <w:rPr>
          <w:rFonts w:asciiTheme="minorHAnsi" w:hAnsiTheme="minorHAnsi" w:cstheme="minorHAnsi"/>
        </w:rPr>
        <w:t>the</w:t>
      </w:r>
      <w:r w:rsidR="000A2D71">
        <w:rPr>
          <w:rFonts w:asciiTheme="minorHAnsi" w:hAnsiTheme="minorHAnsi" w:cstheme="minorHAnsi"/>
        </w:rPr>
        <w:t xml:space="preserve"> April</w:t>
      </w:r>
      <w:r w:rsidR="000832C8">
        <w:rPr>
          <w:rFonts w:asciiTheme="minorHAnsi" w:hAnsiTheme="minorHAnsi" w:cstheme="minorHAnsi"/>
        </w:rPr>
        <w:t xml:space="preserve"> </w:t>
      </w:r>
      <w:r w:rsidR="000A2D71">
        <w:rPr>
          <w:rFonts w:asciiTheme="minorHAnsi" w:hAnsiTheme="minorHAnsi" w:cstheme="minorHAnsi"/>
        </w:rPr>
        <w:t>B</w:t>
      </w:r>
      <w:r w:rsidR="000832C8">
        <w:rPr>
          <w:rFonts w:asciiTheme="minorHAnsi" w:hAnsiTheme="minorHAnsi" w:cstheme="minorHAnsi"/>
        </w:rPr>
        <w:t>oard</w:t>
      </w:r>
      <w:r w:rsidR="001F5D24">
        <w:rPr>
          <w:rFonts w:asciiTheme="minorHAnsi" w:hAnsiTheme="minorHAnsi" w:cstheme="minorHAnsi"/>
        </w:rPr>
        <w:t xml:space="preserve"> </w:t>
      </w:r>
      <w:r w:rsidR="000832C8">
        <w:rPr>
          <w:rFonts w:asciiTheme="minorHAnsi" w:hAnsiTheme="minorHAnsi" w:cstheme="minorHAnsi"/>
        </w:rPr>
        <w:t>meeting</w:t>
      </w:r>
      <w:r w:rsidR="00B06454">
        <w:rPr>
          <w:rFonts w:asciiTheme="minorHAnsi" w:hAnsiTheme="minorHAnsi" w:cstheme="minorHAnsi"/>
        </w:rPr>
        <w:t>. They hope t</w:t>
      </w:r>
      <w:r w:rsidR="002F737D">
        <w:rPr>
          <w:rFonts w:asciiTheme="minorHAnsi" w:hAnsiTheme="minorHAnsi" w:cstheme="minorHAnsi"/>
        </w:rPr>
        <w:t xml:space="preserve">hat after the April </w:t>
      </w:r>
      <w:r w:rsidR="00E71215">
        <w:rPr>
          <w:rFonts w:asciiTheme="minorHAnsi" w:hAnsiTheme="minorHAnsi" w:cstheme="minorHAnsi"/>
        </w:rPr>
        <w:t>b</w:t>
      </w:r>
      <w:r w:rsidR="002F737D">
        <w:rPr>
          <w:rFonts w:asciiTheme="minorHAnsi" w:hAnsiTheme="minorHAnsi" w:cstheme="minorHAnsi"/>
        </w:rPr>
        <w:t xml:space="preserve">oard </w:t>
      </w:r>
      <w:r w:rsidR="00346BC5">
        <w:rPr>
          <w:rFonts w:asciiTheme="minorHAnsi" w:hAnsiTheme="minorHAnsi" w:cstheme="minorHAnsi"/>
        </w:rPr>
        <w:t>meeting,</w:t>
      </w:r>
      <w:r w:rsidR="002F737D">
        <w:rPr>
          <w:rFonts w:asciiTheme="minorHAnsi" w:hAnsiTheme="minorHAnsi" w:cstheme="minorHAnsi"/>
        </w:rPr>
        <w:t xml:space="preserve"> they will be able to </w:t>
      </w:r>
      <w:r w:rsidR="00395C46">
        <w:rPr>
          <w:rFonts w:asciiTheme="minorHAnsi" w:hAnsiTheme="minorHAnsi" w:cstheme="minorHAnsi"/>
        </w:rPr>
        <w:t>put up</w:t>
      </w:r>
      <w:r w:rsidR="00346BC5">
        <w:rPr>
          <w:rFonts w:asciiTheme="minorHAnsi" w:hAnsiTheme="minorHAnsi" w:cstheme="minorHAnsi"/>
        </w:rPr>
        <w:t xml:space="preserve"> </w:t>
      </w:r>
      <w:r w:rsidR="00346BC5">
        <w:rPr>
          <w:rFonts w:asciiTheme="minorHAnsi" w:hAnsiTheme="minorHAnsi" w:cstheme="minorHAnsi"/>
        </w:rPr>
        <w:lastRenderedPageBreak/>
        <w:t>a revised</w:t>
      </w:r>
      <w:r w:rsidR="002F737D">
        <w:rPr>
          <w:rFonts w:asciiTheme="minorHAnsi" w:hAnsiTheme="minorHAnsi" w:cstheme="minorHAnsi"/>
        </w:rPr>
        <w:t xml:space="preserve"> policy. </w:t>
      </w:r>
      <w:r w:rsidR="00E03C7E">
        <w:rPr>
          <w:rFonts w:asciiTheme="minorHAnsi" w:hAnsiTheme="minorHAnsi" w:cstheme="minorHAnsi"/>
        </w:rPr>
        <w:t xml:space="preserve">They have also been working on </w:t>
      </w:r>
      <w:r w:rsidR="00267A08">
        <w:rPr>
          <w:rFonts w:asciiTheme="minorHAnsi" w:hAnsiTheme="minorHAnsi" w:cstheme="minorHAnsi"/>
        </w:rPr>
        <w:t xml:space="preserve">the </w:t>
      </w:r>
      <w:r w:rsidR="00E03C7E">
        <w:rPr>
          <w:rFonts w:asciiTheme="minorHAnsi" w:hAnsiTheme="minorHAnsi" w:cstheme="minorHAnsi"/>
        </w:rPr>
        <w:t>Circulation Policy</w:t>
      </w:r>
      <w:r w:rsidR="00AC48E1">
        <w:rPr>
          <w:rFonts w:asciiTheme="minorHAnsi" w:hAnsiTheme="minorHAnsi" w:cstheme="minorHAnsi"/>
        </w:rPr>
        <w:t xml:space="preserve"> and will take a draft of that to the April </w:t>
      </w:r>
      <w:r w:rsidR="00FD4D19">
        <w:rPr>
          <w:rFonts w:asciiTheme="minorHAnsi" w:hAnsiTheme="minorHAnsi" w:cstheme="minorHAnsi"/>
        </w:rPr>
        <w:t>b</w:t>
      </w:r>
      <w:r w:rsidR="00AC48E1">
        <w:rPr>
          <w:rFonts w:asciiTheme="minorHAnsi" w:hAnsiTheme="minorHAnsi" w:cstheme="minorHAnsi"/>
        </w:rPr>
        <w:t xml:space="preserve">oard meeting. </w:t>
      </w:r>
      <w:r w:rsidR="008B5806">
        <w:rPr>
          <w:rFonts w:asciiTheme="minorHAnsi" w:hAnsiTheme="minorHAnsi" w:cstheme="minorHAnsi"/>
        </w:rPr>
        <w:t xml:space="preserve">The committee has also been asked to </w:t>
      </w:r>
      <w:r w:rsidR="009409AF">
        <w:rPr>
          <w:rFonts w:asciiTheme="minorHAnsi" w:hAnsiTheme="minorHAnsi" w:cstheme="minorHAnsi"/>
        </w:rPr>
        <w:t xml:space="preserve">discuss </w:t>
      </w:r>
      <w:r w:rsidR="008B5806">
        <w:rPr>
          <w:rFonts w:asciiTheme="minorHAnsi" w:hAnsiTheme="minorHAnsi" w:cstheme="minorHAnsi"/>
        </w:rPr>
        <w:t>a possib</w:t>
      </w:r>
      <w:r w:rsidR="000A2506">
        <w:rPr>
          <w:rFonts w:asciiTheme="minorHAnsi" w:hAnsiTheme="minorHAnsi" w:cstheme="minorHAnsi"/>
        </w:rPr>
        <w:t>ility of a</w:t>
      </w:r>
      <w:r w:rsidR="000832C8">
        <w:rPr>
          <w:rFonts w:asciiTheme="minorHAnsi" w:hAnsiTheme="minorHAnsi" w:cstheme="minorHAnsi"/>
        </w:rPr>
        <w:t xml:space="preserve"> reciprocal</w:t>
      </w:r>
      <w:r w:rsidR="00F87762">
        <w:rPr>
          <w:rFonts w:asciiTheme="minorHAnsi" w:hAnsiTheme="minorHAnsi" w:cstheme="minorHAnsi"/>
        </w:rPr>
        <w:t xml:space="preserve"> </w:t>
      </w:r>
      <w:r w:rsidR="009409AF">
        <w:rPr>
          <w:rFonts w:asciiTheme="minorHAnsi" w:hAnsiTheme="minorHAnsi" w:cstheme="minorHAnsi"/>
        </w:rPr>
        <w:t>borrowing</w:t>
      </w:r>
      <w:r w:rsidR="000832C8">
        <w:rPr>
          <w:rFonts w:asciiTheme="minorHAnsi" w:hAnsiTheme="minorHAnsi" w:cstheme="minorHAnsi"/>
        </w:rPr>
        <w:t xml:space="preserve"> agreement</w:t>
      </w:r>
      <w:r w:rsidR="000A2506">
        <w:rPr>
          <w:rFonts w:asciiTheme="minorHAnsi" w:hAnsiTheme="minorHAnsi" w:cstheme="minorHAnsi"/>
        </w:rPr>
        <w:t xml:space="preserve"> with</w:t>
      </w:r>
      <w:r w:rsidR="000832C8">
        <w:rPr>
          <w:rFonts w:asciiTheme="minorHAnsi" w:hAnsiTheme="minorHAnsi" w:cstheme="minorHAnsi"/>
        </w:rPr>
        <w:t xml:space="preserve"> </w:t>
      </w:r>
      <w:r w:rsidR="009F634B">
        <w:rPr>
          <w:rFonts w:asciiTheme="minorHAnsi" w:hAnsiTheme="minorHAnsi" w:cstheme="minorHAnsi"/>
        </w:rPr>
        <w:t>Prospector</w:t>
      </w:r>
      <w:r w:rsidR="000A2506">
        <w:rPr>
          <w:rFonts w:asciiTheme="minorHAnsi" w:hAnsiTheme="minorHAnsi" w:cstheme="minorHAnsi"/>
        </w:rPr>
        <w:t xml:space="preserve"> in which </w:t>
      </w:r>
      <w:r w:rsidR="0050616A">
        <w:rPr>
          <w:rFonts w:asciiTheme="minorHAnsi" w:hAnsiTheme="minorHAnsi" w:cstheme="minorHAnsi"/>
        </w:rPr>
        <w:t xml:space="preserve">Prospector and </w:t>
      </w:r>
      <w:r w:rsidR="000A2506">
        <w:rPr>
          <w:rFonts w:asciiTheme="minorHAnsi" w:hAnsiTheme="minorHAnsi" w:cstheme="minorHAnsi"/>
        </w:rPr>
        <w:t xml:space="preserve">MOBIUS </w:t>
      </w:r>
      <w:r w:rsidR="0050616A">
        <w:rPr>
          <w:rFonts w:asciiTheme="minorHAnsi" w:hAnsiTheme="minorHAnsi" w:cstheme="minorHAnsi"/>
        </w:rPr>
        <w:t xml:space="preserve">libraries </w:t>
      </w:r>
      <w:r w:rsidR="000A2506">
        <w:rPr>
          <w:rFonts w:asciiTheme="minorHAnsi" w:hAnsiTheme="minorHAnsi" w:cstheme="minorHAnsi"/>
        </w:rPr>
        <w:t xml:space="preserve">would not charge one another when </w:t>
      </w:r>
      <w:r w:rsidR="008C22D8">
        <w:rPr>
          <w:rFonts w:asciiTheme="minorHAnsi" w:hAnsiTheme="minorHAnsi" w:cstheme="minorHAnsi"/>
        </w:rPr>
        <w:t>loaning books and articles</w:t>
      </w:r>
      <w:r w:rsidR="005D0E66">
        <w:rPr>
          <w:rFonts w:asciiTheme="minorHAnsi" w:hAnsiTheme="minorHAnsi" w:cstheme="minorHAnsi"/>
        </w:rPr>
        <w:t>. T</w:t>
      </w:r>
      <w:r w:rsidR="008C22D8">
        <w:rPr>
          <w:rFonts w:asciiTheme="minorHAnsi" w:hAnsiTheme="minorHAnsi" w:cstheme="minorHAnsi"/>
        </w:rPr>
        <w:t>hey will take a recommendation on this to the Board.</w:t>
      </w:r>
      <w:r w:rsidR="000832C8">
        <w:rPr>
          <w:rFonts w:asciiTheme="minorHAnsi" w:hAnsiTheme="minorHAnsi" w:cstheme="minorHAnsi"/>
        </w:rPr>
        <w:t xml:space="preserve"> </w:t>
      </w:r>
      <w:r w:rsidR="00A764A0">
        <w:rPr>
          <w:rFonts w:asciiTheme="minorHAnsi" w:hAnsiTheme="minorHAnsi" w:cstheme="minorHAnsi"/>
        </w:rPr>
        <w:t xml:space="preserve">They have been receiving </w:t>
      </w:r>
      <w:r w:rsidR="000832C8">
        <w:rPr>
          <w:rFonts w:asciiTheme="minorHAnsi" w:hAnsiTheme="minorHAnsi" w:cstheme="minorHAnsi"/>
        </w:rPr>
        <w:t>ILS u</w:t>
      </w:r>
      <w:r w:rsidR="005D0E66">
        <w:rPr>
          <w:rFonts w:asciiTheme="minorHAnsi" w:hAnsiTheme="minorHAnsi" w:cstheme="minorHAnsi"/>
        </w:rPr>
        <w:t>p</w:t>
      </w:r>
      <w:r w:rsidR="000832C8">
        <w:rPr>
          <w:rFonts w:asciiTheme="minorHAnsi" w:hAnsiTheme="minorHAnsi" w:cstheme="minorHAnsi"/>
        </w:rPr>
        <w:t>dates from Steve</w:t>
      </w:r>
      <w:r w:rsidR="009F634B">
        <w:rPr>
          <w:rFonts w:asciiTheme="minorHAnsi" w:hAnsiTheme="minorHAnsi" w:cstheme="minorHAnsi"/>
        </w:rPr>
        <w:t>. There were</w:t>
      </w:r>
      <w:r w:rsidR="000832C8">
        <w:rPr>
          <w:rFonts w:asciiTheme="minorHAnsi" w:hAnsiTheme="minorHAnsi" w:cstheme="minorHAnsi"/>
        </w:rPr>
        <w:t xml:space="preserve"> no questions</w:t>
      </w:r>
      <w:r w:rsidR="009F634B">
        <w:rPr>
          <w:rFonts w:asciiTheme="minorHAnsi" w:hAnsiTheme="minorHAnsi" w:cstheme="minorHAnsi"/>
        </w:rPr>
        <w:t>.</w:t>
      </w:r>
    </w:p>
    <w:p w14:paraId="7E3B825E" w14:textId="4ED4C9AB" w:rsidR="00B37412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Digitization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Sarah</w:t>
      </w:r>
      <w:r w:rsidR="00A040A1">
        <w:rPr>
          <w:rFonts w:asciiTheme="minorHAnsi" w:hAnsiTheme="minorHAnsi" w:cstheme="minorHAnsi"/>
        </w:rPr>
        <w:t xml:space="preserve"> Smith</w:t>
      </w:r>
      <w:r w:rsidR="003C4C2B">
        <w:rPr>
          <w:rFonts w:asciiTheme="minorHAnsi" w:hAnsiTheme="minorHAnsi" w:cstheme="minorHAnsi"/>
        </w:rPr>
        <w:t xml:space="preserve"> (</w:t>
      </w:r>
      <w:r w:rsidR="000832C8">
        <w:rPr>
          <w:rFonts w:asciiTheme="minorHAnsi" w:hAnsiTheme="minorHAnsi" w:cstheme="minorHAnsi"/>
        </w:rPr>
        <w:t>virtual</w:t>
      </w:r>
      <w:r w:rsidR="003C4C2B">
        <w:rPr>
          <w:rFonts w:asciiTheme="minorHAnsi" w:hAnsiTheme="minorHAnsi" w:cstheme="minorHAnsi"/>
        </w:rPr>
        <w:t>ly attending)</w:t>
      </w:r>
      <w:r w:rsidR="000832C8">
        <w:rPr>
          <w:rFonts w:asciiTheme="minorHAnsi" w:hAnsiTheme="minorHAnsi" w:cstheme="minorHAnsi"/>
        </w:rPr>
        <w:t xml:space="preserve">: </w:t>
      </w:r>
      <w:r w:rsidR="007D0BAF">
        <w:rPr>
          <w:rFonts w:asciiTheme="minorHAnsi" w:hAnsiTheme="minorHAnsi" w:cstheme="minorHAnsi"/>
        </w:rPr>
        <w:t>R</w:t>
      </w:r>
      <w:r w:rsidR="000832C8">
        <w:rPr>
          <w:rFonts w:asciiTheme="minorHAnsi" w:hAnsiTheme="minorHAnsi" w:cstheme="minorHAnsi"/>
        </w:rPr>
        <w:t>eport from December to today</w:t>
      </w:r>
      <w:r w:rsidR="00B37A1A">
        <w:rPr>
          <w:rFonts w:asciiTheme="minorHAnsi" w:hAnsiTheme="minorHAnsi" w:cstheme="minorHAnsi"/>
        </w:rPr>
        <w:t>: M</w:t>
      </w:r>
      <w:r w:rsidR="000832C8">
        <w:rPr>
          <w:rFonts w:asciiTheme="minorHAnsi" w:hAnsiTheme="minorHAnsi" w:cstheme="minorHAnsi"/>
        </w:rPr>
        <w:t>eeting</w:t>
      </w:r>
      <w:r w:rsidR="00B37A1A">
        <w:rPr>
          <w:rFonts w:asciiTheme="minorHAnsi" w:hAnsiTheme="minorHAnsi" w:cstheme="minorHAnsi"/>
        </w:rPr>
        <w:t>s were held</w:t>
      </w:r>
      <w:r w:rsidR="000832C8">
        <w:rPr>
          <w:rFonts w:asciiTheme="minorHAnsi" w:hAnsiTheme="minorHAnsi" w:cstheme="minorHAnsi"/>
        </w:rPr>
        <w:t xml:space="preserve"> </w:t>
      </w:r>
      <w:r w:rsidR="00B37A1A">
        <w:rPr>
          <w:rFonts w:asciiTheme="minorHAnsi" w:hAnsiTheme="minorHAnsi" w:cstheme="minorHAnsi"/>
        </w:rPr>
        <w:t xml:space="preserve">December </w:t>
      </w:r>
      <w:r w:rsidR="000832C8">
        <w:rPr>
          <w:rFonts w:asciiTheme="minorHAnsi" w:hAnsiTheme="minorHAnsi" w:cstheme="minorHAnsi"/>
        </w:rPr>
        <w:t>7</w:t>
      </w:r>
      <w:r w:rsidR="00B37A1A">
        <w:rPr>
          <w:rFonts w:asciiTheme="minorHAnsi" w:hAnsiTheme="minorHAnsi" w:cstheme="minorHAnsi"/>
        </w:rPr>
        <w:t>, 2022, and February</w:t>
      </w:r>
      <w:r w:rsidR="000832C8">
        <w:rPr>
          <w:rFonts w:asciiTheme="minorHAnsi" w:hAnsiTheme="minorHAnsi" w:cstheme="minorHAnsi"/>
        </w:rPr>
        <w:t xml:space="preserve"> 26</w:t>
      </w:r>
      <w:r w:rsidR="00B37A1A">
        <w:rPr>
          <w:rFonts w:asciiTheme="minorHAnsi" w:hAnsiTheme="minorHAnsi" w:cstheme="minorHAnsi"/>
        </w:rPr>
        <w:t>, 20</w:t>
      </w:r>
      <w:r w:rsidR="000832C8">
        <w:rPr>
          <w:rFonts w:asciiTheme="minorHAnsi" w:hAnsiTheme="minorHAnsi" w:cstheme="minorHAnsi"/>
        </w:rPr>
        <w:t>23</w:t>
      </w:r>
      <w:r w:rsidR="00B37A1A">
        <w:rPr>
          <w:rFonts w:asciiTheme="minorHAnsi" w:hAnsiTheme="minorHAnsi" w:cstheme="minorHAnsi"/>
        </w:rPr>
        <w:t xml:space="preserve">. </w:t>
      </w:r>
      <w:r w:rsidR="008359F5">
        <w:rPr>
          <w:rFonts w:asciiTheme="minorHAnsi" w:hAnsiTheme="minorHAnsi" w:cstheme="minorHAnsi"/>
        </w:rPr>
        <w:t>A</w:t>
      </w:r>
      <w:r w:rsidR="000832C8">
        <w:rPr>
          <w:rFonts w:asciiTheme="minorHAnsi" w:hAnsiTheme="minorHAnsi" w:cstheme="minorHAnsi"/>
        </w:rPr>
        <w:t xml:space="preserve"> </w:t>
      </w:r>
      <w:r w:rsidR="008359F5">
        <w:rPr>
          <w:rFonts w:asciiTheme="minorHAnsi" w:hAnsiTheme="minorHAnsi" w:cstheme="minorHAnsi"/>
        </w:rPr>
        <w:t>L</w:t>
      </w:r>
      <w:r w:rsidR="000832C8">
        <w:rPr>
          <w:rFonts w:asciiTheme="minorHAnsi" w:hAnsiTheme="minorHAnsi" w:cstheme="minorHAnsi"/>
        </w:rPr>
        <w:t xml:space="preserve">etter of </w:t>
      </w:r>
      <w:r w:rsidR="008359F5">
        <w:rPr>
          <w:rFonts w:asciiTheme="minorHAnsi" w:hAnsiTheme="minorHAnsi" w:cstheme="minorHAnsi"/>
        </w:rPr>
        <w:t xml:space="preserve">Intent </w:t>
      </w:r>
      <w:r w:rsidR="007F05FF">
        <w:rPr>
          <w:rFonts w:asciiTheme="minorHAnsi" w:hAnsiTheme="minorHAnsi" w:cstheme="minorHAnsi"/>
        </w:rPr>
        <w:t>for</w:t>
      </w:r>
      <w:r w:rsidR="00367AC0">
        <w:rPr>
          <w:rFonts w:asciiTheme="minorHAnsi" w:hAnsiTheme="minorHAnsi" w:cstheme="minorHAnsi"/>
        </w:rPr>
        <w:t xml:space="preserve"> </w:t>
      </w:r>
      <w:r w:rsidR="007F05FF">
        <w:rPr>
          <w:rFonts w:asciiTheme="minorHAnsi" w:hAnsiTheme="minorHAnsi" w:cstheme="minorHAnsi"/>
        </w:rPr>
        <w:t>year three of t</w:t>
      </w:r>
      <w:r w:rsidR="00367AC0">
        <w:rPr>
          <w:rFonts w:asciiTheme="minorHAnsi" w:hAnsiTheme="minorHAnsi" w:cstheme="minorHAnsi"/>
        </w:rPr>
        <w:t xml:space="preserve">he </w:t>
      </w:r>
      <w:r w:rsidR="000832C8">
        <w:rPr>
          <w:rFonts w:asciiTheme="minorHAnsi" w:hAnsiTheme="minorHAnsi" w:cstheme="minorHAnsi"/>
        </w:rPr>
        <w:t xml:space="preserve">LISTA grant </w:t>
      </w:r>
      <w:r w:rsidR="00210692">
        <w:rPr>
          <w:rFonts w:asciiTheme="minorHAnsi" w:hAnsiTheme="minorHAnsi" w:cstheme="minorHAnsi"/>
        </w:rPr>
        <w:t>for digit</w:t>
      </w:r>
      <w:r w:rsidR="003854F2">
        <w:rPr>
          <w:rFonts w:asciiTheme="minorHAnsi" w:hAnsiTheme="minorHAnsi" w:cstheme="minorHAnsi"/>
        </w:rPr>
        <w:t>al imaging</w:t>
      </w:r>
      <w:r w:rsidR="00210692">
        <w:rPr>
          <w:rFonts w:asciiTheme="minorHAnsi" w:hAnsiTheme="minorHAnsi" w:cstheme="minorHAnsi"/>
        </w:rPr>
        <w:t xml:space="preserve"> </w:t>
      </w:r>
      <w:r w:rsidR="000832C8">
        <w:rPr>
          <w:rFonts w:asciiTheme="minorHAnsi" w:hAnsiTheme="minorHAnsi" w:cstheme="minorHAnsi"/>
        </w:rPr>
        <w:t>was submitted</w:t>
      </w:r>
      <w:r w:rsidR="00127514">
        <w:rPr>
          <w:rFonts w:asciiTheme="minorHAnsi" w:hAnsiTheme="minorHAnsi" w:cstheme="minorHAnsi"/>
        </w:rPr>
        <w:t xml:space="preserve"> on January 17</w:t>
      </w:r>
      <w:r w:rsidR="00EC73DC">
        <w:rPr>
          <w:rFonts w:asciiTheme="minorHAnsi" w:hAnsiTheme="minorHAnsi" w:cstheme="minorHAnsi"/>
        </w:rPr>
        <w:t>th</w:t>
      </w:r>
      <w:r w:rsidR="000832C8">
        <w:rPr>
          <w:rFonts w:asciiTheme="minorHAnsi" w:hAnsiTheme="minorHAnsi" w:cstheme="minorHAnsi"/>
        </w:rPr>
        <w:t xml:space="preserve"> to </w:t>
      </w:r>
      <w:r w:rsidR="007F05FF">
        <w:rPr>
          <w:rFonts w:asciiTheme="minorHAnsi" w:hAnsiTheme="minorHAnsi" w:cstheme="minorHAnsi"/>
        </w:rPr>
        <w:t xml:space="preserve">the </w:t>
      </w:r>
      <w:r w:rsidR="000F75D6">
        <w:rPr>
          <w:rFonts w:asciiTheme="minorHAnsi" w:hAnsiTheme="minorHAnsi" w:cstheme="minorHAnsi"/>
        </w:rPr>
        <w:t>S</w:t>
      </w:r>
      <w:r w:rsidR="000832C8">
        <w:rPr>
          <w:rFonts w:asciiTheme="minorHAnsi" w:hAnsiTheme="minorHAnsi" w:cstheme="minorHAnsi"/>
        </w:rPr>
        <w:t xml:space="preserve">tate </w:t>
      </w:r>
      <w:r w:rsidR="000F75D6">
        <w:rPr>
          <w:rFonts w:asciiTheme="minorHAnsi" w:hAnsiTheme="minorHAnsi" w:cstheme="minorHAnsi"/>
        </w:rPr>
        <w:t>L</w:t>
      </w:r>
      <w:r w:rsidR="000832C8">
        <w:rPr>
          <w:rFonts w:asciiTheme="minorHAnsi" w:hAnsiTheme="minorHAnsi" w:cstheme="minorHAnsi"/>
        </w:rPr>
        <w:t>ibrary</w:t>
      </w:r>
      <w:r w:rsidR="00210692">
        <w:rPr>
          <w:rFonts w:asciiTheme="minorHAnsi" w:hAnsiTheme="minorHAnsi" w:cstheme="minorHAnsi"/>
        </w:rPr>
        <w:t xml:space="preserve">. </w:t>
      </w:r>
      <w:r w:rsidR="00EC73DC">
        <w:rPr>
          <w:rFonts w:asciiTheme="minorHAnsi" w:hAnsiTheme="minorHAnsi" w:cstheme="minorHAnsi"/>
        </w:rPr>
        <w:t xml:space="preserve">There is no update on that. </w:t>
      </w:r>
      <w:r w:rsidR="00210692">
        <w:rPr>
          <w:rFonts w:asciiTheme="minorHAnsi" w:hAnsiTheme="minorHAnsi" w:cstheme="minorHAnsi"/>
        </w:rPr>
        <w:t>The interns hired</w:t>
      </w:r>
      <w:r w:rsidR="008C7E6D">
        <w:rPr>
          <w:rFonts w:asciiTheme="minorHAnsi" w:hAnsiTheme="minorHAnsi" w:cstheme="minorHAnsi"/>
        </w:rPr>
        <w:t xml:space="preserve"> to inventory</w:t>
      </w:r>
      <w:r w:rsidR="00CF7703">
        <w:rPr>
          <w:rFonts w:asciiTheme="minorHAnsi" w:hAnsiTheme="minorHAnsi" w:cstheme="minorHAnsi"/>
        </w:rPr>
        <w:t xml:space="preserve"> items to be digitized</w:t>
      </w:r>
      <w:r w:rsidR="00951AED">
        <w:rPr>
          <w:rFonts w:asciiTheme="minorHAnsi" w:hAnsiTheme="minorHAnsi" w:cstheme="minorHAnsi"/>
        </w:rPr>
        <w:t xml:space="preserve"> on all six</w:t>
      </w:r>
      <w:r w:rsidR="00E97809">
        <w:rPr>
          <w:rFonts w:asciiTheme="minorHAnsi" w:hAnsiTheme="minorHAnsi" w:cstheme="minorHAnsi"/>
        </w:rPr>
        <w:t xml:space="preserve"> academic</w:t>
      </w:r>
      <w:r w:rsidR="00951AED">
        <w:rPr>
          <w:rFonts w:asciiTheme="minorHAnsi" w:hAnsiTheme="minorHAnsi" w:cstheme="minorHAnsi"/>
        </w:rPr>
        <w:t xml:space="preserve"> </w:t>
      </w:r>
      <w:r w:rsidR="004248F5">
        <w:rPr>
          <w:rFonts w:asciiTheme="minorHAnsi" w:hAnsiTheme="minorHAnsi" w:cstheme="minorHAnsi"/>
        </w:rPr>
        <w:t>campuses</w:t>
      </w:r>
      <w:r w:rsidR="00951AED">
        <w:rPr>
          <w:rFonts w:asciiTheme="minorHAnsi" w:hAnsiTheme="minorHAnsi" w:cstheme="minorHAnsi"/>
        </w:rPr>
        <w:t xml:space="preserve"> have </w:t>
      </w:r>
      <w:r w:rsidR="000832C8">
        <w:rPr>
          <w:rFonts w:asciiTheme="minorHAnsi" w:hAnsiTheme="minorHAnsi" w:cstheme="minorHAnsi"/>
        </w:rPr>
        <w:t xml:space="preserve">concluded </w:t>
      </w:r>
      <w:r w:rsidR="00185B89">
        <w:rPr>
          <w:rFonts w:asciiTheme="minorHAnsi" w:hAnsiTheme="minorHAnsi" w:cstheme="minorHAnsi"/>
        </w:rPr>
        <w:t xml:space="preserve">their work, resulting in approximately </w:t>
      </w:r>
      <w:r w:rsidR="000832C8">
        <w:rPr>
          <w:rFonts w:asciiTheme="minorHAnsi" w:hAnsiTheme="minorHAnsi" w:cstheme="minorHAnsi"/>
        </w:rPr>
        <w:t>50,000 pages digitized</w:t>
      </w:r>
      <w:r w:rsidR="00185B89">
        <w:rPr>
          <w:rFonts w:asciiTheme="minorHAnsi" w:hAnsiTheme="minorHAnsi" w:cstheme="minorHAnsi"/>
        </w:rPr>
        <w:t xml:space="preserve">. </w:t>
      </w:r>
      <w:r w:rsidR="009819FC">
        <w:rPr>
          <w:rFonts w:asciiTheme="minorHAnsi" w:hAnsiTheme="minorHAnsi" w:cstheme="minorHAnsi"/>
        </w:rPr>
        <w:t xml:space="preserve"> On</w:t>
      </w:r>
      <w:r w:rsidR="000832C8">
        <w:rPr>
          <w:rFonts w:asciiTheme="minorHAnsi" w:hAnsiTheme="minorHAnsi" w:cstheme="minorHAnsi"/>
        </w:rPr>
        <w:t xml:space="preserve"> </w:t>
      </w:r>
      <w:r w:rsidR="009819FC">
        <w:rPr>
          <w:rFonts w:asciiTheme="minorHAnsi" w:hAnsiTheme="minorHAnsi" w:cstheme="minorHAnsi"/>
        </w:rPr>
        <w:t xml:space="preserve">February </w:t>
      </w:r>
      <w:r w:rsidR="000832C8">
        <w:rPr>
          <w:rFonts w:asciiTheme="minorHAnsi" w:hAnsiTheme="minorHAnsi" w:cstheme="minorHAnsi"/>
        </w:rPr>
        <w:t>6</w:t>
      </w:r>
      <w:r w:rsidR="009819FC" w:rsidRPr="009819FC">
        <w:rPr>
          <w:rFonts w:asciiTheme="minorHAnsi" w:hAnsiTheme="minorHAnsi" w:cstheme="minorHAnsi"/>
          <w:vertAlign w:val="superscript"/>
        </w:rPr>
        <w:t>th</w:t>
      </w:r>
      <w:r w:rsidR="009819FC">
        <w:rPr>
          <w:rFonts w:asciiTheme="minorHAnsi" w:hAnsiTheme="minorHAnsi" w:cstheme="minorHAnsi"/>
        </w:rPr>
        <w:t xml:space="preserve">, they </w:t>
      </w:r>
      <w:r w:rsidR="000832C8">
        <w:rPr>
          <w:rFonts w:asciiTheme="minorHAnsi" w:hAnsiTheme="minorHAnsi" w:cstheme="minorHAnsi"/>
        </w:rPr>
        <w:t>met to discuss O</w:t>
      </w:r>
      <w:r w:rsidR="00B419A6">
        <w:rPr>
          <w:rFonts w:asciiTheme="minorHAnsi" w:hAnsiTheme="minorHAnsi" w:cstheme="minorHAnsi"/>
        </w:rPr>
        <w:t xml:space="preserve">pen </w:t>
      </w:r>
      <w:r w:rsidR="000832C8">
        <w:rPr>
          <w:rFonts w:asciiTheme="minorHAnsi" w:hAnsiTheme="minorHAnsi" w:cstheme="minorHAnsi"/>
        </w:rPr>
        <w:t>S</w:t>
      </w:r>
      <w:r w:rsidR="00B419A6">
        <w:rPr>
          <w:rFonts w:asciiTheme="minorHAnsi" w:hAnsiTheme="minorHAnsi" w:cstheme="minorHAnsi"/>
        </w:rPr>
        <w:t xml:space="preserve">ource </w:t>
      </w:r>
      <w:r w:rsidR="005B0E08">
        <w:rPr>
          <w:rFonts w:asciiTheme="minorHAnsi" w:hAnsiTheme="minorHAnsi" w:cstheme="minorHAnsi"/>
        </w:rPr>
        <w:t>DAM</w:t>
      </w:r>
      <w:r w:rsidR="00DB5C7E">
        <w:rPr>
          <w:rFonts w:asciiTheme="minorHAnsi" w:hAnsiTheme="minorHAnsi" w:cstheme="minorHAnsi"/>
        </w:rPr>
        <w:t>S software</w:t>
      </w:r>
      <w:r w:rsidR="000F2392">
        <w:rPr>
          <w:rFonts w:asciiTheme="minorHAnsi" w:hAnsiTheme="minorHAnsi" w:cstheme="minorHAnsi"/>
        </w:rPr>
        <w:t xml:space="preserve">, </w:t>
      </w:r>
      <w:proofErr w:type="spellStart"/>
      <w:r w:rsidR="00550E3D">
        <w:rPr>
          <w:rFonts w:asciiTheme="minorHAnsi" w:hAnsiTheme="minorHAnsi" w:cstheme="minorHAnsi"/>
        </w:rPr>
        <w:t>Hyk</w:t>
      </w:r>
      <w:r w:rsidR="000832C8">
        <w:rPr>
          <w:rFonts w:asciiTheme="minorHAnsi" w:hAnsiTheme="minorHAnsi" w:cstheme="minorHAnsi"/>
        </w:rPr>
        <w:t>u</w:t>
      </w:r>
      <w:proofErr w:type="spellEnd"/>
      <w:r w:rsidR="00E525AE">
        <w:rPr>
          <w:rFonts w:asciiTheme="minorHAnsi" w:hAnsiTheme="minorHAnsi" w:cstheme="minorHAnsi"/>
        </w:rPr>
        <w:t>, which is a second option to replace Vital this summer</w:t>
      </w:r>
      <w:r w:rsidR="00550E3D">
        <w:rPr>
          <w:rFonts w:asciiTheme="minorHAnsi" w:hAnsiTheme="minorHAnsi" w:cstheme="minorHAnsi"/>
        </w:rPr>
        <w:t xml:space="preserve">. </w:t>
      </w:r>
      <w:r w:rsidR="000832C8">
        <w:rPr>
          <w:rFonts w:asciiTheme="minorHAnsi" w:hAnsiTheme="minorHAnsi" w:cstheme="minorHAnsi"/>
        </w:rPr>
        <w:t>Feedback was reque</w:t>
      </w:r>
      <w:r w:rsidR="00681011">
        <w:rPr>
          <w:rFonts w:asciiTheme="minorHAnsi" w:hAnsiTheme="minorHAnsi" w:cstheme="minorHAnsi"/>
        </w:rPr>
        <w:t>s</w:t>
      </w:r>
      <w:r w:rsidR="000832C8">
        <w:rPr>
          <w:rFonts w:asciiTheme="minorHAnsi" w:hAnsiTheme="minorHAnsi" w:cstheme="minorHAnsi"/>
        </w:rPr>
        <w:t xml:space="preserve">ted </w:t>
      </w:r>
      <w:r w:rsidR="008B5D3F">
        <w:rPr>
          <w:rFonts w:asciiTheme="minorHAnsi" w:hAnsiTheme="minorHAnsi" w:cstheme="minorHAnsi"/>
        </w:rPr>
        <w:t xml:space="preserve">to be delivered to the Chair </w:t>
      </w:r>
      <w:r w:rsidR="000832C8">
        <w:rPr>
          <w:rFonts w:asciiTheme="minorHAnsi" w:hAnsiTheme="minorHAnsi" w:cstheme="minorHAnsi"/>
        </w:rPr>
        <w:t>by</w:t>
      </w:r>
      <w:r w:rsidR="008B5D3F">
        <w:rPr>
          <w:rFonts w:asciiTheme="minorHAnsi" w:hAnsiTheme="minorHAnsi" w:cstheme="minorHAnsi"/>
        </w:rPr>
        <w:t xml:space="preserve"> February </w:t>
      </w:r>
      <w:r w:rsidR="000832C8">
        <w:rPr>
          <w:rFonts w:asciiTheme="minorHAnsi" w:hAnsiTheme="minorHAnsi" w:cstheme="minorHAnsi"/>
        </w:rPr>
        <w:t>28</w:t>
      </w:r>
      <w:r w:rsidR="00334DFD">
        <w:rPr>
          <w:rFonts w:asciiTheme="minorHAnsi" w:hAnsiTheme="minorHAnsi" w:cstheme="minorHAnsi"/>
        </w:rPr>
        <w:t>th</w:t>
      </w:r>
      <w:r w:rsidR="000A25FB">
        <w:rPr>
          <w:rFonts w:asciiTheme="minorHAnsi" w:hAnsiTheme="minorHAnsi" w:cstheme="minorHAnsi"/>
        </w:rPr>
        <w:t>.</w:t>
      </w:r>
      <w:r w:rsidR="000832C8">
        <w:rPr>
          <w:rFonts w:asciiTheme="minorHAnsi" w:hAnsiTheme="minorHAnsi" w:cstheme="minorHAnsi"/>
        </w:rPr>
        <w:t xml:space="preserve"> </w:t>
      </w:r>
      <w:r w:rsidR="0012420A">
        <w:rPr>
          <w:rFonts w:asciiTheme="minorHAnsi" w:hAnsiTheme="minorHAnsi" w:cstheme="minorHAnsi"/>
        </w:rPr>
        <w:t>The</w:t>
      </w:r>
      <w:r w:rsidR="000832C8">
        <w:rPr>
          <w:rFonts w:asciiTheme="minorHAnsi" w:hAnsiTheme="minorHAnsi" w:cstheme="minorHAnsi"/>
        </w:rPr>
        <w:t xml:space="preserve"> </w:t>
      </w:r>
      <w:r w:rsidR="0012420A">
        <w:rPr>
          <w:rFonts w:asciiTheme="minorHAnsi" w:hAnsiTheme="minorHAnsi" w:cstheme="minorHAnsi"/>
        </w:rPr>
        <w:t>V</w:t>
      </w:r>
      <w:r w:rsidR="000832C8">
        <w:rPr>
          <w:rFonts w:asciiTheme="minorHAnsi" w:hAnsiTheme="minorHAnsi" w:cstheme="minorHAnsi"/>
        </w:rPr>
        <w:t>ital</w:t>
      </w:r>
      <w:r w:rsidR="0012420A">
        <w:rPr>
          <w:rFonts w:asciiTheme="minorHAnsi" w:hAnsiTheme="minorHAnsi" w:cstheme="minorHAnsi"/>
        </w:rPr>
        <w:t xml:space="preserve"> grant</w:t>
      </w:r>
      <w:r w:rsidR="000832C8">
        <w:rPr>
          <w:rFonts w:asciiTheme="minorHAnsi" w:hAnsiTheme="minorHAnsi" w:cstheme="minorHAnsi"/>
        </w:rPr>
        <w:t xml:space="preserve"> expires </w:t>
      </w:r>
      <w:r w:rsidR="0012420A">
        <w:rPr>
          <w:rFonts w:asciiTheme="minorHAnsi" w:hAnsiTheme="minorHAnsi" w:cstheme="minorHAnsi"/>
        </w:rPr>
        <w:t xml:space="preserve">August </w:t>
      </w:r>
      <w:r w:rsidR="000A25FB">
        <w:rPr>
          <w:rFonts w:asciiTheme="minorHAnsi" w:hAnsiTheme="minorHAnsi" w:cstheme="minorHAnsi"/>
        </w:rPr>
        <w:t>31</w:t>
      </w:r>
      <w:r w:rsidR="000A25FB" w:rsidRPr="000A25FB">
        <w:rPr>
          <w:rFonts w:asciiTheme="minorHAnsi" w:hAnsiTheme="minorHAnsi" w:cstheme="minorHAnsi"/>
          <w:vertAlign w:val="superscript"/>
        </w:rPr>
        <w:t>st</w:t>
      </w:r>
      <w:r w:rsidR="000A25FB">
        <w:rPr>
          <w:rFonts w:asciiTheme="minorHAnsi" w:hAnsiTheme="minorHAnsi" w:cstheme="minorHAnsi"/>
        </w:rPr>
        <w:t xml:space="preserve">, </w:t>
      </w:r>
      <w:r w:rsidR="0012420A">
        <w:rPr>
          <w:rFonts w:asciiTheme="minorHAnsi" w:hAnsiTheme="minorHAnsi" w:cstheme="minorHAnsi"/>
        </w:rPr>
        <w:t>20</w:t>
      </w:r>
      <w:r w:rsidR="000832C8">
        <w:rPr>
          <w:rFonts w:asciiTheme="minorHAnsi" w:hAnsiTheme="minorHAnsi" w:cstheme="minorHAnsi"/>
        </w:rPr>
        <w:t>2</w:t>
      </w:r>
      <w:r w:rsidR="007D0D6C">
        <w:rPr>
          <w:rFonts w:asciiTheme="minorHAnsi" w:hAnsiTheme="minorHAnsi" w:cstheme="minorHAnsi"/>
        </w:rPr>
        <w:t xml:space="preserve">3. </w:t>
      </w:r>
      <w:r w:rsidR="00777452">
        <w:rPr>
          <w:rFonts w:asciiTheme="minorHAnsi" w:hAnsiTheme="minorHAnsi" w:cstheme="minorHAnsi"/>
        </w:rPr>
        <w:t>Vital has</w:t>
      </w:r>
      <w:r w:rsidR="00D040A6">
        <w:rPr>
          <w:rFonts w:asciiTheme="minorHAnsi" w:hAnsiTheme="minorHAnsi" w:cstheme="minorHAnsi"/>
        </w:rPr>
        <w:t xml:space="preserve"> asked for an 8</w:t>
      </w:r>
      <w:r w:rsidR="00ED4D94">
        <w:rPr>
          <w:rFonts w:asciiTheme="minorHAnsi" w:hAnsiTheme="minorHAnsi" w:cstheme="minorHAnsi"/>
        </w:rPr>
        <w:t>%</w:t>
      </w:r>
      <w:r w:rsidR="000832C8">
        <w:rPr>
          <w:rFonts w:asciiTheme="minorHAnsi" w:hAnsiTheme="minorHAnsi" w:cstheme="minorHAnsi"/>
        </w:rPr>
        <w:t xml:space="preserve"> cost </w:t>
      </w:r>
      <w:r w:rsidR="00910F4F">
        <w:rPr>
          <w:rFonts w:asciiTheme="minorHAnsi" w:hAnsiTheme="minorHAnsi" w:cstheme="minorHAnsi"/>
        </w:rPr>
        <w:t>increase,</w:t>
      </w:r>
      <w:r w:rsidR="007D0D6C">
        <w:rPr>
          <w:rFonts w:asciiTheme="minorHAnsi" w:hAnsiTheme="minorHAnsi" w:cstheme="minorHAnsi"/>
        </w:rPr>
        <w:t xml:space="preserve"> so the committee</w:t>
      </w:r>
      <w:r w:rsidR="000832C8">
        <w:rPr>
          <w:rFonts w:asciiTheme="minorHAnsi" w:hAnsiTheme="minorHAnsi" w:cstheme="minorHAnsi"/>
        </w:rPr>
        <w:t xml:space="preserve"> </w:t>
      </w:r>
      <w:r w:rsidR="007D0D6C">
        <w:rPr>
          <w:rFonts w:asciiTheme="minorHAnsi" w:hAnsiTheme="minorHAnsi" w:cstheme="minorHAnsi"/>
        </w:rPr>
        <w:t>is</w:t>
      </w:r>
      <w:r w:rsidR="000832C8">
        <w:rPr>
          <w:rFonts w:asciiTheme="minorHAnsi" w:hAnsiTheme="minorHAnsi" w:cstheme="minorHAnsi"/>
        </w:rPr>
        <w:t xml:space="preserve"> looking for something less cost prohibitive</w:t>
      </w:r>
      <w:r w:rsidR="007D0D6C">
        <w:rPr>
          <w:rFonts w:asciiTheme="minorHAnsi" w:hAnsiTheme="minorHAnsi" w:cstheme="minorHAnsi"/>
        </w:rPr>
        <w:t>.</w:t>
      </w:r>
      <w:r w:rsidR="00695908">
        <w:rPr>
          <w:rFonts w:asciiTheme="minorHAnsi" w:hAnsiTheme="minorHAnsi" w:cstheme="minorHAnsi"/>
        </w:rPr>
        <w:t xml:space="preserve"> The </w:t>
      </w:r>
      <w:r w:rsidR="007632FF">
        <w:rPr>
          <w:rFonts w:asciiTheme="minorHAnsi" w:hAnsiTheme="minorHAnsi" w:cstheme="minorHAnsi"/>
        </w:rPr>
        <w:t xml:space="preserve">discussion of the </w:t>
      </w:r>
      <w:r w:rsidR="00695908">
        <w:rPr>
          <w:rFonts w:asciiTheme="minorHAnsi" w:hAnsiTheme="minorHAnsi" w:cstheme="minorHAnsi"/>
        </w:rPr>
        <w:t>third</w:t>
      </w:r>
      <w:r w:rsidR="007632FF">
        <w:rPr>
          <w:rFonts w:asciiTheme="minorHAnsi" w:hAnsiTheme="minorHAnsi" w:cstheme="minorHAnsi"/>
        </w:rPr>
        <w:t xml:space="preserve"> study guide lead by the</w:t>
      </w:r>
      <w:r w:rsidR="001A0A09">
        <w:rPr>
          <w:rFonts w:asciiTheme="minorHAnsi" w:hAnsiTheme="minorHAnsi" w:cstheme="minorHAnsi"/>
        </w:rPr>
        <w:t xml:space="preserve"> Eli Boyne</w:t>
      </w:r>
      <w:r w:rsidR="005954FD">
        <w:rPr>
          <w:rFonts w:asciiTheme="minorHAnsi" w:hAnsiTheme="minorHAnsi" w:cstheme="minorHAnsi"/>
        </w:rPr>
        <w:t xml:space="preserve"> of the</w:t>
      </w:r>
      <w:r w:rsidR="000832C8">
        <w:rPr>
          <w:rFonts w:asciiTheme="minorHAnsi" w:hAnsiTheme="minorHAnsi" w:cstheme="minorHAnsi"/>
        </w:rPr>
        <w:t xml:space="preserve"> NEDCC was scheduled </w:t>
      </w:r>
      <w:r w:rsidR="005954FD">
        <w:rPr>
          <w:rFonts w:asciiTheme="minorHAnsi" w:hAnsiTheme="minorHAnsi" w:cstheme="minorHAnsi"/>
        </w:rPr>
        <w:t>for</w:t>
      </w:r>
      <w:r w:rsidR="004C2CE9">
        <w:rPr>
          <w:rFonts w:asciiTheme="minorHAnsi" w:hAnsiTheme="minorHAnsi" w:cstheme="minorHAnsi"/>
        </w:rPr>
        <w:t xml:space="preserve"> February</w:t>
      </w:r>
      <w:r w:rsidR="00475F8F">
        <w:rPr>
          <w:rFonts w:asciiTheme="minorHAnsi" w:hAnsiTheme="minorHAnsi" w:cstheme="minorHAnsi"/>
        </w:rPr>
        <w:t xml:space="preserve"> </w:t>
      </w:r>
      <w:r w:rsidR="000832C8">
        <w:rPr>
          <w:rFonts w:asciiTheme="minorHAnsi" w:hAnsiTheme="minorHAnsi" w:cstheme="minorHAnsi"/>
        </w:rPr>
        <w:t>23</w:t>
      </w:r>
      <w:r w:rsidR="00475F8F" w:rsidRPr="00475F8F">
        <w:rPr>
          <w:rFonts w:asciiTheme="minorHAnsi" w:hAnsiTheme="minorHAnsi" w:cstheme="minorHAnsi"/>
          <w:vertAlign w:val="superscript"/>
        </w:rPr>
        <w:t>rd</w:t>
      </w:r>
      <w:r w:rsidR="00475F8F">
        <w:rPr>
          <w:rFonts w:asciiTheme="minorHAnsi" w:hAnsiTheme="minorHAnsi" w:cstheme="minorHAnsi"/>
        </w:rPr>
        <w:t>.  The topic was Planning for Digit</w:t>
      </w:r>
      <w:r w:rsidR="00EB383C">
        <w:rPr>
          <w:rFonts w:asciiTheme="minorHAnsi" w:hAnsiTheme="minorHAnsi" w:cstheme="minorHAnsi"/>
        </w:rPr>
        <w:t>al Preservation</w:t>
      </w:r>
      <w:r w:rsidR="00475F8F">
        <w:rPr>
          <w:rFonts w:asciiTheme="minorHAnsi" w:hAnsiTheme="minorHAnsi" w:cstheme="minorHAnsi"/>
        </w:rPr>
        <w:t xml:space="preserve">. </w:t>
      </w:r>
      <w:r w:rsidR="006557AC">
        <w:rPr>
          <w:rFonts w:asciiTheme="minorHAnsi" w:hAnsiTheme="minorHAnsi" w:cstheme="minorHAnsi"/>
        </w:rPr>
        <w:t xml:space="preserve"> </w:t>
      </w:r>
      <w:r w:rsidR="009D4B49">
        <w:rPr>
          <w:rFonts w:asciiTheme="minorHAnsi" w:hAnsiTheme="minorHAnsi" w:cstheme="minorHAnsi"/>
        </w:rPr>
        <w:t>P</w:t>
      </w:r>
      <w:r w:rsidR="000832C8">
        <w:rPr>
          <w:rFonts w:asciiTheme="minorHAnsi" w:hAnsiTheme="minorHAnsi" w:cstheme="minorHAnsi"/>
        </w:rPr>
        <w:t>ost study guide survey</w:t>
      </w:r>
      <w:r w:rsidR="009D4B49">
        <w:rPr>
          <w:rFonts w:asciiTheme="minorHAnsi" w:hAnsiTheme="minorHAnsi" w:cstheme="minorHAnsi"/>
        </w:rPr>
        <w:t>s</w:t>
      </w:r>
      <w:r w:rsidR="000832C8">
        <w:rPr>
          <w:rFonts w:asciiTheme="minorHAnsi" w:hAnsiTheme="minorHAnsi" w:cstheme="minorHAnsi"/>
        </w:rPr>
        <w:t xml:space="preserve"> </w:t>
      </w:r>
      <w:r w:rsidR="00C5261E">
        <w:rPr>
          <w:rFonts w:asciiTheme="minorHAnsi" w:hAnsiTheme="minorHAnsi" w:cstheme="minorHAnsi"/>
        </w:rPr>
        <w:t>and</w:t>
      </w:r>
      <w:r w:rsidR="00F31909">
        <w:rPr>
          <w:rFonts w:asciiTheme="minorHAnsi" w:hAnsiTheme="minorHAnsi" w:cstheme="minorHAnsi"/>
        </w:rPr>
        <w:t xml:space="preserve"> post series assessment surveys</w:t>
      </w:r>
      <w:r w:rsidR="00C5261E">
        <w:rPr>
          <w:rFonts w:asciiTheme="minorHAnsi" w:hAnsiTheme="minorHAnsi" w:cstheme="minorHAnsi"/>
        </w:rPr>
        <w:t xml:space="preserve"> </w:t>
      </w:r>
      <w:r w:rsidR="000832C8">
        <w:rPr>
          <w:rFonts w:asciiTheme="minorHAnsi" w:hAnsiTheme="minorHAnsi" w:cstheme="minorHAnsi"/>
        </w:rPr>
        <w:t>w</w:t>
      </w:r>
      <w:r w:rsidR="00F31909">
        <w:rPr>
          <w:rFonts w:asciiTheme="minorHAnsi" w:hAnsiTheme="minorHAnsi" w:cstheme="minorHAnsi"/>
        </w:rPr>
        <w:t>ere</w:t>
      </w:r>
      <w:r w:rsidR="000832C8">
        <w:rPr>
          <w:rFonts w:asciiTheme="minorHAnsi" w:hAnsiTheme="minorHAnsi" w:cstheme="minorHAnsi"/>
        </w:rPr>
        <w:t xml:space="preserve"> sent to all participants; </w:t>
      </w:r>
      <w:r w:rsidR="00376647">
        <w:rPr>
          <w:rFonts w:asciiTheme="minorHAnsi" w:hAnsiTheme="minorHAnsi" w:cstheme="minorHAnsi"/>
        </w:rPr>
        <w:t>p</w:t>
      </w:r>
      <w:r w:rsidR="000832C8">
        <w:rPr>
          <w:rFonts w:asciiTheme="minorHAnsi" w:hAnsiTheme="minorHAnsi" w:cstheme="minorHAnsi"/>
        </w:rPr>
        <w:t xml:space="preserve">lease direct participants to submit </w:t>
      </w:r>
      <w:r w:rsidR="00485672">
        <w:rPr>
          <w:rFonts w:asciiTheme="minorHAnsi" w:hAnsiTheme="minorHAnsi" w:cstheme="minorHAnsi"/>
        </w:rPr>
        <w:t xml:space="preserve">completed surveys </w:t>
      </w:r>
      <w:r w:rsidR="000832C8">
        <w:rPr>
          <w:rFonts w:asciiTheme="minorHAnsi" w:hAnsiTheme="minorHAnsi" w:cstheme="minorHAnsi"/>
        </w:rPr>
        <w:t xml:space="preserve">to </w:t>
      </w:r>
      <w:r w:rsidR="00F31909">
        <w:rPr>
          <w:rFonts w:asciiTheme="minorHAnsi" w:hAnsiTheme="minorHAnsi" w:cstheme="minorHAnsi"/>
        </w:rPr>
        <w:t xml:space="preserve">the </w:t>
      </w:r>
      <w:r w:rsidR="000832C8">
        <w:rPr>
          <w:rFonts w:asciiTheme="minorHAnsi" w:hAnsiTheme="minorHAnsi" w:cstheme="minorHAnsi"/>
        </w:rPr>
        <w:t>NEDCC and Adrienne</w:t>
      </w:r>
      <w:r w:rsidR="00485672">
        <w:rPr>
          <w:rFonts w:asciiTheme="minorHAnsi" w:hAnsiTheme="minorHAnsi" w:cstheme="minorHAnsi"/>
        </w:rPr>
        <w:t xml:space="preserve"> Detwiler</w:t>
      </w:r>
      <w:r w:rsidR="000832C8">
        <w:rPr>
          <w:rFonts w:asciiTheme="minorHAnsi" w:hAnsiTheme="minorHAnsi" w:cstheme="minorHAnsi"/>
        </w:rPr>
        <w:t xml:space="preserve"> at MOBIUS</w:t>
      </w:r>
      <w:r w:rsidR="00423688">
        <w:rPr>
          <w:rFonts w:asciiTheme="minorHAnsi" w:hAnsiTheme="minorHAnsi" w:cstheme="minorHAnsi"/>
        </w:rPr>
        <w:t xml:space="preserve">. </w:t>
      </w:r>
      <w:r w:rsidR="0087782A">
        <w:rPr>
          <w:rFonts w:asciiTheme="minorHAnsi" w:hAnsiTheme="minorHAnsi" w:cstheme="minorHAnsi"/>
        </w:rPr>
        <w:t xml:space="preserve">There will be a </w:t>
      </w:r>
      <w:proofErr w:type="spellStart"/>
      <w:r w:rsidR="006244F8">
        <w:rPr>
          <w:rFonts w:asciiTheme="minorHAnsi" w:hAnsiTheme="minorHAnsi" w:cstheme="minorHAnsi"/>
        </w:rPr>
        <w:t>Hyku</w:t>
      </w:r>
      <w:proofErr w:type="spellEnd"/>
      <w:r w:rsidR="0087782A">
        <w:rPr>
          <w:rFonts w:asciiTheme="minorHAnsi" w:hAnsiTheme="minorHAnsi" w:cstheme="minorHAnsi"/>
        </w:rPr>
        <w:t xml:space="preserve"> demo hosted by</w:t>
      </w:r>
      <w:r w:rsidR="000832C8">
        <w:rPr>
          <w:rFonts w:asciiTheme="minorHAnsi" w:hAnsiTheme="minorHAnsi" w:cstheme="minorHAnsi"/>
        </w:rPr>
        <w:t xml:space="preserve"> N</w:t>
      </w:r>
      <w:r w:rsidR="00F830EA">
        <w:rPr>
          <w:rFonts w:asciiTheme="minorHAnsi" w:hAnsiTheme="minorHAnsi" w:cstheme="minorHAnsi"/>
        </w:rPr>
        <w:t>icholas</w:t>
      </w:r>
      <w:r w:rsidR="000832C8">
        <w:rPr>
          <w:rFonts w:asciiTheme="minorHAnsi" w:hAnsiTheme="minorHAnsi" w:cstheme="minorHAnsi"/>
        </w:rPr>
        <w:t xml:space="preserve"> Stanton</w:t>
      </w:r>
      <w:r w:rsidR="0087782A">
        <w:rPr>
          <w:rFonts w:asciiTheme="minorHAnsi" w:hAnsiTheme="minorHAnsi" w:cstheme="minorHAnsi"/>
        </w:rPr>
        <w:t>-R</w:t>
      </w:r>
      <w:r w:rsidR="000832C8">
        <w:rPr>
          <w:rFonts w:asciiTheme="minorHAnsi" w:hAnsiTheme="minorHAnsi" w:cstheme="minorHAnsi"/>
        </w:rPr>
        <w:t>oark</w:t>
      </w:r>
      <w:r w:rsidR="004F2FF1">
        <w:rPr>
          <w:rFonts w:asciiTheme="minorHAnsi" w:hAnsiTheme="minorHAnsi" w:cstheme="minorHAnsi"/>
        </w:rPr>
        <w:t xml:space="preserve">, </w:t>
      </w:r>
      <w:r w:rsidR="00610A89">
        <w:rPr>
          <w:rFonts w:asciiTheme="minorHAnsi" w:hAnsiTheme="minorHAnsi" w:cstheme="minorHAnsi"/>
        </w:rPr>
        <w:t>Project Liaison, on</w:t>
      </w:r>
      <w:r w:rsidR="000832C8">
        <w:rPr>
          <w:rFonts w:asciiTheme="minorHAnsi" w:hAnsiTheme="minorHAnsi" w:cstheme="minorHAnsi"/>
        </w:rPr>
        <w:t xml:space="preserve"> March 15</w:t>
      </w:r>
      <w:r w:rsidR="00610A89" w:rsidRPr="00610A89">
        <w:rPr>
          <w:rFonts w:asciiTheme="minorHAnsi" w:hAnsiTheme="minorHAnsi" w:cstheme="minorHAnsi"/>
          <w:vertAlign w:val="superscript"/>
        </w:rPr>
        <w:t>th</w:t>
      </w:r>
      <w:r w:rsidR="00610A89">
        <w:rPr>
          <w:rFonts w:asciiTheme="minorHAnsi" w:hAnsiTheme="minorHAnsi" w:cstheme="minorHAnsi"/>
        </w:rPr>
        <w:t xml:space="preserve"> from </w:t>
      </w:r>
      <w:r w:rsidR="000832C8">
        <w:rPr>
          <w:rFonts w:asciiTheme="minorHAnsi" w:hAnsiTheme="minorHAnsi" w:cstheme="minorHAnsi"/>
        </w:rPr>
        <w:t>11</w:t>
      </w:r>
      <w:r w:rsidR="00610A89">
        <w:rPr>
          <w:rFonts w:asciiTheme="minorHAnsi" w:hAnsiTheme="minorHAnsi" w:cstheme="minorHAnsi"/>
        </w:rPr>
        <w:t>:00</w:t>
      </w:r>
      <w:r w:rsidR="000832C8">
        <w:rPr>
          <w:rFonts w:asciiTheme="minorHAnsi" w:hAnsiTheme="minorHAnsi" w:cstheme="minorHAnsi"/>
        </w:rPr>
        <w:t>-12</w:t>
      </w:r>
      <w:r w:rsidR="00610A89">
        <w:rPr>
          <w:rFonts w:asciiTheme="minorHAnsi" w:hAnsiTheme="minorHAnsi" w:cstheme="minorHAnsi"/>
        </w:rPr>
        <w:t>:00.</w:t>
      </w:r>
      <w:r w:rsidR="00DC36A7">
        <w:rPr>
          <w:rFonts w:asciiTheme="minorHAnsi" w:hAnsiTheme="minorHAnsi" w:cstheme="minorHAnsi"/>
        </w:rPr>
        <w:t xml:space="preserve"> </w:t>
      </w:r>
      <w:r w:rsidR="002365AE">
        <w:rPr>
          <w:rFonts w:asciiTheme="minorHAnsi" w:hAnsiTheme="minorHAnsi" w:cstheme="minorHAnsi"/>
        </w:rPr>
        <w:t xml:space="preserve">A collective decision on whether to migrate </w:t>
      </w:r>
      <w:r w:rsidR="006A1380">
        <w:rPr>
          <w:rFonts w:asciiTheme="minorHAnsi" w:hAnsiTheme="minorHAnsi" w:cstheme="minorHAnsi"/>
        </w:rPr>
        <w:t xml:space="preserve">from Vital </w:t>
      </w:r>
      <w:r w:rsidR="002365AE">
        <w:rPr>
          <w:rFonts w:asciiTheme="minorHAnsi" w:hAnsiTheme="minorHAnsi" w:cstheme="minorHAnsi"/>
        </w:rPr>
        <w:t xml:space="preserve">to </w:t>
      </w:r>
      <w:proofErr w:type="spellStart"/>
      <w:r w:rsidR="002365AE">
        <w:rPr>
          <w:rFonts w:asciiTheme="minorHAnsi" w:hAnsiTheme="minorHAnsi" w:cstheme="minorHAnsi"/>
        </w:rPr>
        <w:t>Hyku</w:t>
      </w:r>
      <w:proofErr w:type="spellEnd"/>
      <w:r w:rsidR="002365AE">
        <w:rPr>
          <w:rFonts w:asciiTheme="minorHAnsi" w:hAnsiTheme="minorHAnsi" w:cstheme="minorHAnsi"/>
        </w:rPr>
        <w:t xml:space="preserve"> will be made after this session. </w:t>
      </w:r>
      <w:r w:rsidR="00DC36A7">
        <w:rPr>
          <w:rFonts w:asciiTheme="minorHAnsi" w:hAnsiTheme="minorHAnsi" w:cstheme="minorHAnsi"/>
        </w:rPr>
        <w:t xml:space="preserve">There were </w:t>
      </w:r>
      <w:r w:rsidR="000832C8">
        <w:rPr>
          <w:rFonts w:asciiTheme="minorHAnsi" w:hAnsiTheme="minorHAnsi" w:cstheme="minorHAnsi"/>
        </w:rPr>
        <w:t>no questions</w:t>
      </w:r>
      <w:r w:rsidR="00DC36A7">
        <w:rPr>
          <w:rFonts w:asciiTheme="minorHAnsi" w:hAnsiTheme="minorHAnsi" w:cstheme="minorHAnsi"/>
        </w:rPr>
        <w:t xml:space="preserve">. </w:t>
      </w:r>
    </w:p>
    <w:p w14:paraId="4C055AB1" w14:textId="1AA7D4A8"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E-Resources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Eric</w:t>
      </w:r>
      <w:r w:rsidR="00A040A1">
        <w:rPr>
          <w:rFonts w:asciiTheme="minorHAnsi" w:hAnsiTheme="minorHAnsi" w:cstheme="minorHAnsi"/>
        </w:rPr>
        <w:t xml:space="preserve"> Deatherage</w:t>
      </w:r>
      <w:r w:rsidR="001B2A31">
        <w:rPr>
          <w:rFonts w:asciiTheme="minorHAnsi" w:hAnsiTheme="minorHAnsi" w:cstheme="minorHAnsi"/>
        </w:rPr>
        <w:t>:</w:t>
      </w:r>
      <w:r w:rsidR="00406E97">
        <w:rPr>
          <w:rFonts w:asciiTheme="minorHAnsi" w:hAnsiTheme="minorHAnsi" w:cstheme="minorHAnsi"/>
        </w:rPr>
        <w:t xml:space="preserve"> </w:t>
      </w:r>
      <w:r w:rsidR="00CF6F5A">
        <w:rPr>
          <w:rFonts w:asciiTheme="minorHAnsi" w:hAnsiTheme="minorHAnsi" w:cstheme="minorHAnsi"/>
        </w:rPr>
        <w:t xml:space="preserve">The committee met on December </w:t>
      </w:r>
      <w:r w:rsidR="00406E97">
        <w:rPr>
          <w:rFonts w:asciiTheme="minorHAnsi" w:hAnsiTheme="minorHAnsi" w:cstheme="minorHAnsi"/>
        </w:rPr>
        <w:t>15</w:t>
      </w:r>
      <w:r w:rsidR="00CF6F5A">
        <w:rPr>
          <w:rFonts w:asciiTheme="minorHAnsi" w:hAnsiTheme="minorHAnsi" w:cstheme="minorHAnsi"/>
        </w:rPr>
        <w:t>, 2022.</w:t>
      </w:r>
      <w:r w:rsidR="00A17078">
        <w:rPr>
          <w:rFonts w:asciiTheme="minorHAnsi" w:hAnsiTheme="minorHAnsi" w:cstheme="minorHAnsi"/>
        </w:rPr>
        <w:t xml:space="preserve"> They are </w:t>
      </w:r>
      <w:r w:rsidR="00406E97">
        <w:rPr>
          <w:rFonts w:asciiTheme="minorHAnsi" w:hAnsiTheme="minorHAnsi" w:cstheme="minorHAnsi"/>
        </w:rPr>
        <w:t xml:space="preserve">working on collecting market information to </w:t>
      </w:r>
      <w:r w:rsidR="001675C8">
        <w:rPr>
          <w:rFonts w:asciiTheme="minorHAnsi" w:hAnsiTheme="minorHAnsi" w:cstheme="minorHAnsi"/>
        </w:rPr>
        <w:t xml:space="preserve">help members market </w:t>
      </w:r>
      <w:r w:rsidR="008D5D8C">
        <w:rPr>
          <w:rFonts w:asciiTheme="minorHAnsi" w:hAnsiTheme="minorHAnsi" w:cstheme="minorHAnsi"/>
        </w:rPr>
        <w:t>e-</w:t>
      </w:r>
      <w:r w:rsidR="00406E97">
        <w:rPr>
          <w:rFonts w:asciiTheme="minorHAnsi" w:hAnsiTheme="minorHAnsi" w:cstheme="minorHAnsi"/>
        </w:rPr>
        <w:t>resou</w:t>
      </w:r>
      <w:r w:rsidR="008D5D8C">
        <w:rPr>
          <w:rFonts w:asciiTheme="minorHAnsi" w:hAnsiTheme="minorHAnsi" w:cstheme="minorHAnsi"/>
        </w:rPr>
        <w:t>r</w:t>
      </w:r>
      <w:r w:rsidR="00406E97">
        <w:rPr>
          <w:rFonts w:asciiTheme="minorHAnsi" w:hAnsiTheme="minorHAnsi" w:cstheme="minorHAnsi"/>
        </w:rPr>
        <w:t>ces</w:t>
      </w:r>
      <w:r w:rsidR="00025D5B">
        <w:rPr>
          <w:rFonts w:asciiTheme="minorHAnsi" w:hAnsiTheme="minorHAnsi" w:cstheme="minorHAnsi"/>
        </w:rPr>
        <w:t>. They are looking at</w:t>
      </w:r>
      <w:r w:rsidR="00406E97">
        <w:rPr>
          <w:rFonts w:asciiTheme="minorHAnsi" w:hAnsiTheme="minorHAnsi" w:cstheme="minorHAnsi"/>
        </w:rPr>
        <w:t xml:space="preserve"> dates and info</w:t>
      </w:r>
      <w:r w:rsidR="00FA7D86">
        <w:rPr>
          <w:rFonts w:asciiTheme="minorHAnsi" w:hAnsiTheme="minorHAnsi" w:cstheme="minorHAnsi"/>
        </w:rPr>
        <w:t>rmation</w:t>
      </w:r>
      <w:r w:rsidR="00406E97">
        <w:rPr>
          <w:rFonts w:asciiTheme="minorHAnsi" w:hAnsiTheme="minorHAnsi" w:cstheme="minorHAnsi"/>
        </w:rPr>
        <w:t xml:space="preserve"> for</w:t>
      </w:r>
      <w:r w:rsidR="00FA7D86">
        <w:rPr>
          <w:rFonts w:asciiTheme="minorHAnsi" w:hAnsiTheme="minorHAnsi" w:cstheme="minorHAnsi"/>
        </w:rPr>
        <w:t xml:space="preserve"> the</w:t>
      </w:r>
      <w:r w:rsidR="00406E97">
        <w:rPr>
          <w:rFonts w:asciiTheme="minorHAnsi" w:hAnsiTheme="minorHAnsi" w:cstheme="minorHAnsi"/>
        </w:rPr>
        <w:t xml:space="preserve"> EDS Forum</w:t>
      </w:r>
      <w:r w:rsidR="00604D04">
        <w:rPr>
          <w:rFonts w:asciiTheme="minorHAnsi" w:hAnsiTheme="minorHAnsi" w:cstheme="minorHAnsi"/>
        </w:rPr>
        <w:t xml:space="preserve">. They are </w:t>
      </w:r>
      <w:r w:rsidR="00406E97">
        <w:rPr>
          <w:rFonts w:asciiTheme="minorHAnsi" w:hAnsiTheme="minorHAnsi" w:cstheme="minorHAnsi"/>
        </w:rPr>
        <w:t>looking at planning for presentations at MOBIUS Conference</w:t>
      </w:r>
      <w:r w:rsidR="00BD3E43">
        <w:rPr>
          <w:rFonts w:asciiTheme="minorHAnsi" w:hAnsiTheme="minorHAnsi" w:cstheme="minorHAnsi"/>
        </w:rPr>
        <w:t xml:space="preserve">. </w:t>
      </w:r>
      <w:r w:rsidR="00FA7D86">
        <w:rPr>
          <w:rFonts w:asciiTheme="minorHAnsi" w:hAnsiTheme="minorHAnsi" w:cstheme="minorHAnsi"/>
        </w:rPr>
        <w:t xml:space="preserve">There were </w:t>
      </w:r>
      <w:r w:rsidR="00406E97">
        <w:rPr>
          <w:rFonts w:asciiTheme="minorHAnsi" w:hAnsiTheme="minorHAnsi" w:cstheme="minorHAnsi"/>
        </w:rPr>
        <w:t xml:space="preserve">no </w:t>
      </w:r>
      <w:r w:rsidR="00FA7D86">
        <w:rPr>
          <w:rFonts w:asciiTheme="minorHAnsi" w:hAnsiTheme="minorHAnsi" w:cstheme="minorHAnsi"/>
        </w:rPr>
        <w:t xml:space="preserve">questions. </w:t>
      </w:r>
    </w:p>
    <w:p w14:paraId="04750C99" w14:textId="3131B716"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Professional Development – David</w:t>
      </w:r>
      <w:r w:rsidR="00A040A1">
        <w:rPr>
          <w:rFonts w:asciiTheme="minorHAnsi" w:hAnsiTheme="minorHAnsi" w:cstheme="minorHAnsi"/>
        </w:rPr>
        <w:t xml:space="preserve"> Morris</w:t>
      </w:r>
      <w:r w:rsidR="00406E97">
        <w:rPr>
          <w:rFonts w:asciiTheme="minorHAnsi" w:hAnsiTheme="minorHAnsi" w:cstheme="minorHAnsi"/>
        </w:rPr>
        <w:t xml:space="preserve">: read by </w:t>
      </w:r>
      <w:r w:rsidR="00E31FE4">
        <w:rPr>
          <w:rFonts w:asciiTheme="minorHAnsi" w:hAnsiTheme="minorHAnsi" w:cstheme="minorHAnsi"/>
        </w:rPr>
        <w:t>S</w:t>
      </w:r>
      <w:r w:rsidR="00406E97">
        <w:rPr>
          <w:rFonts w:asciiTheme="minorHAnsi" w:hAnsiTheme="minorHAnsi" w:cstheme="minorHAnsi"/>
        </w:rPr>
        <w:t>ally</w:t>
      </w:r>
      <w:r w:rsidR="00BD3E43">
        <w:rPr>
          <w:rFonts w:asciiTheme="minorHAnsi" w:hAnsiTheme="minorHAnsi" w:cstheme="minorHAnsi"/>
        </w:rPr>
        <w:t xml:space="preserve">. </w:t>
      </w:r>
      <w:r w:rsidR="00044182">
        <w:rPr>
          <w:rFonts w:asciiTheme="minorHAnsi" w:hAnsiTheme="minorHAnsi" w:cstheme="minorHAnsi"/>
        </w:rPr>
        <w:t>S</w:t>
      </w:r>
      <w:r w:rsidR="00F44D88">
        <w:rPr>
          <w:rFonts w:asciiTheme="minorHAnsi" w:hAnsiTheme="minorHAnsi" w:cstheme="minorHAnsi"/>
        </w:rPr>
        <w:t>ince the last Membership Meeting</w:t>
      </w:r>
      <w:r w:rsidR="00012735">
        <w:rPr>
          <w:rFonts w:asciiTheme="minorHAnsi" w:hAnsiTheme="minorHAnsi" w:cstheme="minorHAnsi"/>
        </w:rPr>
        <w:t>, the committee has met four times</w:t>
      </w:r>
      <w:r w:rsidR="00044182">
        <w:rPr>
          <w:rFonts w:asciiTheme="minorHAnsi" w:hAnsiTheme="minorHAnsi" w:cstheme="minorHAnsi"/>
        </w:rPr>
        <w:t>: on</w:t>
      </w:r>
      <w:r w:rsidR="00F44D88">
        <w:rPr>
          <w:rFonts w:asciiTheme="minorHAnsi" w:hAnsiTheme="minorHAnsi" w:cstheme="minorHAnsi"/>
        </w:rPr>
        <w:t xml:space="preserve"> </w:t>
      </w:r>
      <w:r w:rsidR="000F2BAA">
        <w:rPr>
          <w:rFonts w:asciiTheme="minorHAnsi" w:hAnsiTheme="minorHAnsi" w:cstheme="minorHAnsi"/>
        </w:rPr>
        <w:t xml:space="preserve">November </w:t>
      </w:r>
      <w:r w:rsidR="00D023D7">
        <w:rPr>
          <w:rFonts w:asciiTheme="minorHAnsi" w:hAnsiTheme="minorHAnsi" w:cstheme="minorHAnsi"/>
        </w:rPr>
        <w:t>17</w:t>
      </w:r>
      <w:r w:rsidR="00D023D7" w:rsidRPr="00D023D7">
        <w:rPr>
          <w:rFonts w:asciiTheme="minorHAnsi" w:hAnsiTheme="minorHAnsi" w:cstheme="minorHAnsi"/>
          <w:vertAlign w:val="superscript"/>
        </w:rPr>
        <w:t>th</w:t>
      </w:r>
      <w:r w:rsidR="00D023D7">
        <w:rPr>
          <w:rFonts w:asciiTheme="minorHAnsi" w:hAnsiTheme="minorHAnsi" w:cstheme="minorHAnsi"/>
        </w:rPr>
        <w:t>, December 1</w:t>
      </w:r>
      <w:r w:rsidR="00D023D7" w:rsidRPr="00D023D7">
        <w:rPr>
          <w:rFonts w:asciiTheme="minorHAnsi" w:hAnsiTheme="minorHAnsi" w:cstheme="minorHAnsi"/>
          <w:vertAlign w:val="superscript"/>
        </w:rPr>
        <w:t>st</w:t>
      </w:r>
      <w:r w:rsidR="00D023D7">
        <w:rPr>
          <w:rFonts w:asciiTheme="minorHAnsi" w:hAnsiTheme="minorHAnsi" w:cstheme="minorHAnsi"/>
        </w:rPr>
        <w:t>, January 1</w:t>
      </w:r>
      <w:r w:rsidR="00AD5E28">
        <w:rPr>
          <w:rFonts w:asciiTheme="minorHAnsi" w:hAnsiTheme="minorHAnsi" w:cstheme="minorHAnsi"/>
        </w:rPr>
        <w:t>9</w:t>
      </w:r>
      <w:r w:rsidR="00D023D7" w:rsidRPr="00D023D7">
        <w:rPr>
          <w:rFonts w:asciiTheme="minorHAnsi" w:hAnsiTheme="minorHAnsi" w:cstheme="minorHAnsi"/>
          <w:vertAlign w:val="superscript"/>
        </w:rPr>
        <w:t>th</w:t>
      </w:r>
      <w:r w:rsidR="00D023D7">
        <w:rPr>
          <w:rFonts w:asciiTheme="minorHAnsi" w:hAnsiTheme="minorHAnsi" w:cstheme="minorHAnsi"/>
        </w:rPr>
        <w:t>, and February 16</w:t>
      </w:r>
      <w:r w:rsidR="00D023D7" w:rsidRPr="00D023D7">
        <w:rPr>
          <w:rFonts w:asciiTheme="minorHAnsi" w:hAnsiTheme="minorHAnsi" w:cstheme="minorHAnsi"/>
          <w:vertAlign w:val="superscript"/>
        </w:rPr>
        <w:t>th</w:t>
      </w:r>
      <w:r w:rsidR="00D023D7">
        <w:rPr>
          <w:rFonts w:asciiTheme="minorHAnsi" w:hAnsiTheme="minorHAnsi" w:cstheme="minorHAnsi"/>
        </w:rPr>
        <w:t xml:space="preserve">. </w:t>
      </w:r>
      <w:r w:rsidR="00DB222A">
        <w:rPr>
          <w:rFonts w:asciiTheme="minorHAnsi" w:hAnsiTheme="minorHAnsi" w:cstheme="minorHAnsi"/>
        </w:rPr>
        <w:t xml:space="preserve"> </w:t>
      </w:r>
      <w:r w:rsidR="005A4216">
        <w:rPr>
          <w:rFonts w:asciiTheme="minorHAnsi" w:hAnsiTheme="minorHAnsi" w:cstheme="minorHAnsi"/>
        </w:rPr>
        <w:t xml:space="preserve">The committee is continuing </w:t>
      </w:r>
      <w:r w:rsidR="002539A9">
        <w:rPr>
          <w:rFonts w:asciiTheme="minorHAnsi" w:hAnsiTheme="minorHAnsi" w:cstheme="minorHAnsi"/>
        </w:rPr>
        <w:t>its</w:t>
      </w:r>
      <w:r w:rsidR="005A4216">
        <w:rPr>
          <w:rFonts w:asciiTheme="minorHAnsi" w:hAnsiTheme="minorHAnsi" w:cstheme="minorHAnsi"/>
        </w:rPr>
        <w:t xml:space="preserve"> work</w:t>
      </w:r>
      <w:r w:rsidR="003D278A">
        <w:rPr>
          <w:rFonts w:asciiTheme="minorHAnsi" w:hAnsiTheme="minorHAnsi" w:cstheme="minorHAnsi"/>
        </w:rPr>
        <w:t xml:space="preserve"> in </w:t>
      </w:r>
      <w:r w:rsidR="00A80678">
        <w:rPr>
          <w:rFonts w:asciiTheme="minorHAnsi" w:hAnsiTheme="minorHAnsi" w:cstheme="minorHAnsi"/>
        </w:rPr>
        <w:t>establishing</w:t>
      </w:r>
      <w:r w:rsidR="00632126">
        <w:rPr>
          <w:rFonts w:asciiTheme="minorHAnsi" w:hAnsiTheme="minorHAnsi" w:cstheme="minorHAnsi"/>
        </w:rPr>
        <w:t xml:space="preserve"> a cycle of</w:t>
      </w:r>
      <w:r w:rsidR="00A80678">
        <w:rPr>
          <w:rFonts w:asciiTheme="minorHAnsi" w:hAnsiTheme="minorHAnsi" w:cstheme="minorHAnsi"/>
        </w:rPr>
        <w:t xml:space="preserve"> </w:t>
      </w:r>
      <w:r w:rsidR="00406E97">
        <w:rPr>
          <w:rFonts w:asciiTheme="minorHAnsi" w:hAnsiTheme="minorHAnsi" w:cstheme="minorHAnsi"/>
        </w:rPr>
        <w:t xml:space="preserve">fall and spring cycles </w:t>
      </w:r>
      <w:r w:rsidR="00110671">
        <w:rPr>
          <w:rFonts w:asciiTheme="minorHAnsi" w:hAnsiTheme="minorHAnsi" w:cstheme="minorHAnsi"/>
        </w:rPr>
        <w:t xml:space="preserve">for </w:t>
      </w:r>
      <w:r w:rsidR="00B93BD8">
        <w:rPr>
          <w:rFonts w:asciiTheme="minorHAnsi" w:hAnsiTheme="minorHAnsi" w:cstheme="minorHAnsi"/>
        </w:rPr>
        <w:t xml:space="preserve">conference </w:t>
      </w:r>
      <w:r w:rsidR="009D593F">
        <w:rPr>
          <w:rFonts w:asciiTheme="minorHAnsi" w:hAnsiTheme="minorHAnsi" w:cstheme="minorHAnsi"/>
        </w:rPr>
        <w:t>attend</w:t>
      </w:r>
      <w:r w:rsidR="00BE3AEA">
        <w:rPr>
          <w:rFonts w:asciiTheme="minorHAnsi" w:hAnsiTheme="minorHAnsi" w:cstheme="minorHAnsi"/>
        </w:rPr>
        <w:t>ance</w:t>
      </w:r>
      <w:r w:rsidR="009D593F">
        <w:rPr>
          <w:rFonts w:asciiTheme="minorHAnsi" w:hAnsiTheme="minorHAnsi" w:cstheme="minorHAnsi"/>
        </w:rPr>
        <w:t xml:space="preserve"> </w:t>
      </w:r>
      <w:r w:rsidR="008A2A68">
        <w:rPr>
          <w:rFonts w:asciiTheme="minorHAnsi" w:hAnsiTheme="minorHAnsi" w:cstheme="minorHAnsi"/>
        </w:rPr>
        <w:t>scholarships and</w:t>
      </w:r>
      <w:r w:rsidR="00BE3AEA">
        <w:rPr>
          <w:rFonts w:asciiTheme="minorHAnsi" w:hAnsiTheme="minorHAnsi" w:cstheme="minorHAnsi"/>
        </w:rPr>
        <w:t xml:space="preserve"> is</w:t>
      </w:r>
      <w:r w:rsidR="00110671">
        <w:rPr>
          <w:rFonts w:asciiTheme="minorHAnsi" w:hAnsiTheme="minorHAnsi" w:cstheme="minorHAnsi"/>
        </w:rPr>
        <w:t xml:space="preserve"> </w:t>
      </w:r>
      <w:r w:rsidR="00406E97">
        <w:rPr>
          <w:rFonts w:asciiTheme="minorHAnsi" w:hAnsiTheme="minorHAnsi" w:cstheme="minorHAnsi"/>
        </w:rPr>
        <w:t xml:space="preserve">engaged in preparing </w:t>
      </w:r>
      <w:r w:rsidR="00D6029C">
        <w:rPr>
          <w:rFonts w:asciiTheme="minorHAnsi" w:hAnsiTheme="minorHAnsi" w:cstheme="minorHAnsi"/>
        </w:rPr>
        <w:t xml:space="preserve">two </w:t>
      </w:r>
      <w:r w:rsidR="000C3EA3">
        <w:rPr>
          <w:rFonts w:asciiTheme="minorHAnsi" w:hAnsiTheme="minorHAnsi" w:cstheme="minorHAnsi"/>
        </w:rPr>
        <w:t xml:space="preserve">different </w:t>
      </w:r>
      <w:r w:rsidR="00D6029C">
        <w:rPr>
          <w:rFonts w:asciiTheme="minorHAnsi" w:hAnsiTheme="minorHAnsi" w:cstheme="minorHAnsi"/>
        </w:rPr>
        <w:t xml:space="preserve">MOBIUS Conference proposals, with one </w:t>
      </w:r>
      <w:r w:rsidR="0007314D">
        <w:rPr>
          <w:rFonts w:asciiTheme="minorHAnsi" w:hAnsiTheme="minorHAnsi" w:cstheme="minorHAnsi"/>
        </w:rPr>
        <w:t>including potential collaboration with the FOLIO</w:t>
      </w:r>
      <w:r w:rsidR="00566A0D">
        <w:rPr>
          <w:rFonts w:asciiTheme="minorHAnsi" w:hAnsiTheme="minorHAnsi" w:cstheme="minorHAnsi"/>
        </w:rPr>
        <w:t xml:space="preserve"> Training</w:t>
      </w:r>
      <w:r w:rsidR="0007314D">
        <w:rPr>
          <w:rFonts w:asciiTheme="minorHAnsi" w:hAnsiTheme="minorHAnsi" w:cstheme="minorHAnsi"/>
        </w:rPr>
        <w:t xml:space="preserve"> W</w:t>
      </w:r>
      <w:r w:rsidR="00406E97">
        <w:rPr>
          <w:rFonts w:asciiTheme="minorHAnsi" w:hAnsiTheme="minorHAnsi" w:cstheme="minorHAnsi"/>
        </w:rPr>
        <w:t xml:space="preserve">orking </w:t>
      </w:r>
      <w:r w:rsidR="0007314D">
        <w:rPr>
          <w:rFonts w:asciiTheme="minorHAnsi" w:hAnsiTheme="minorHAnsi" w:cstheme="minorHAnsi"/>
        </w:rPr>
        <w:t>G</w:t>
      </w:r>
      <w:r w:rsidR="00406E97">
        <w:rPr>
          <w:rFonts w:asciiTheme="minorHAnsi" w:hAnsiTheme="minorHAnsi" w:cstheme="minorHAnsi"/>
        </w:rPr>
        <w:t>roup</w:t>
      </w:r>
      <w:r w:rsidR="00566A0D">
        <w:rPr>
          <w:rFonts w:asciiTheme="minorHAnsi" w:hAnsiTheme="minorHAnsi" w:cstheme="minorHAnsi"/>
        </w:rPr>
        <w:t xml:space="preserve">. Their next meeting with be on March </w:t>
      </w:r>
      <w:r w:rsidR="008A2A68">
        <w:rPr>
          <w:rFonts w:asciiTheme="minorHAnsi" w:hAnsiTheme="minorHAnsi" w:cstheme="minorHAnsi"/>
        </w:rPr>
        <w:t>16</w:t>
      </w:r>
      <w:r w:rsidR="008E76F8" w:rsidRPr="008E76F8">
        <w:rPr>
          <w:rFonts w:asciiTheme="minorHAnsi" w:hAnsiTheme="minorHAnsi" w:cstheme="minorHAnsi"/>
          <w:vertAlign w:val="superscript"/>
        </w:rPr>
        <w:t>th</w:t>
      </w:r>
      <w:r w:rsidR="008E76F8">
        <w:rPr>
          <w:rFonts w:asciiTheme="minorHAnsi" w:hAnsiTheme="minorHAnsi" w:cstheme="minorHAnsi"/>
        </w:rPr>
        <w:t>, where they plan to</w:t>
      </w:r>
      <w:r w:rsidR="00406E97">
        <w:rPr>
          <w:rFonts w:asciiTheme="minorHAnsi" w:hAnsiTheme="minorHAnsi" w:cstheme="minorHAnsi"/>
        </w:rPr>
        <w:t xml:space="preserve"> </w:t>
      </w:r>
      <w:r w:rsidR="00E53C07">
        <w:rPr>
          <w:rFonts w:asciiTheme="minorHAnsi" w:hAnsiTheme="minorHAnsi" w:cstheme="minorHAnsi"/>
        </w:rPr>
        <w:t xml:space="preserve">finalize the </w:t>
      </w:r>
      <w:r w:rsidR="00FD067F">
        <w:rPr>
          <w:rFonts w:asciiTheme="minorHAnsi" w:hAnsiTheme="minorHAnsi" w:cstheme="minorHAnsi"/>
        </w:rPr>
        <w:t>text</w:t>
      </w:r>
      <w:r w:rsidR="00E53C07">
        <w:rPr>
          <w:rFonts w:asciiTheme="minorHAnsi" w:hAnsiTheme="minorHAnsi" w:cstheme="minorHAnsi"/>
        </w:rPr>
        <w:t xml:space="preserve"> for the </w:t>
      </w:r>
      <w:r w:rsidR="00406E97">
        <w:rPr>
          <w:rFonts w:asciiTheme="minorHAnsi" w:hAnsiTheme="minorHAnsi" w:cstheme="minorHAnsi"/>
        </w:rPr>
        <w:t>scholarship</w:t>
      </w:r>
      <w:r w:rsidR="008E76F8">
        <w:rPr>
          <w:rFonts w:asciiTheme="minorHAnsi" w:hAnsiTheme="minorHAnsi" w:cstheme="minorHAnsi"/>
        </w:rPr>
        <w:t xml:space="preserve"> </w:t>
      </w:r>
      <w:r w:rsidR="000C1A30">
        <w:rPr>
          <w:rFonts w:asciiTheme="minorHAnsi" w:hAnsiTheme="minorHAnsi" w:cstheme="minorHAnsi"/>
        </w:rPr>
        <w:t xml:space="preserve">cycles and ready their conference proposals in time to </w:t>
      </w:r>
      <w:r w:rsidR="004303E3">
        <w:rPr>
          <w:rFonts w:asciiTheme="minorHAnsi" w:hAnsiTheme="minorHAnsi" w:cstheme="minorHAnsi"/>
        </w:rPr>
        <w:t>submit</w:t>
      </w:r>
      <w:r w:rsidR="00406E97">
        <w:rPr>
          <w:rFonts w:asciiTheme="minorHAnsi" w:hAnsiTheme="minorHAnsi" w:cstheme="minorHAnsi"/>
        </w:rPr>
        <w:t xml:space="preserve"> before </w:t>
      </w:r>
      <w:r w:rsidR="00F65827">
        <w:rPr>
          <w:rFonts w:asciiTheme="minorHAnsi" w:hAnsiTheme="minorHAnsi" w:cstheme="minorHAnsi"/>
        </w:rPr>
        <w:t>t</w:t>
      </w:r>
      <w:r w:rsidR="00143088">
        <w:rPr>
          <w:rFonts w:asciiTheme="minorHAnsi" w:hAnsiTheme="minorHAnsi" w:cstheme="minorHAnsi"/>
        </w:rPr>
        <w:t xml:space="preserve">he </w:t>
      </w:r>
      <w:r w:rsidR="00406E97">
        <w:rPr>
          <w:rFonts w:asciiTheme="minorHAnsi" w:hAnsiTheme="minorHAnsi" w:cstheme="minorHAnsi"/>
        </w:rPr>
        <w:t xml:space="preserve">end of </w:t>
      </w:r>
      <w:r w:rsidR="00976A86">
        <w:rPr>
          <w:rFonts w:asciiTheme="minorHAnsi" w:hAnsiTheme="minorHAnsi" w:cstheme="minorHAnsi"/>
        </w:rPr>
        <w:t>M</w:t>
      </w:r>
      <w:r w:rsidR="00406E97">
        <w:rPr>
          <w:rFonts w:asciiTheme="minorHAnsi" w:hAnsiTheme="minorHAnsi" w:cstheme="minorHAnsi"/>
        </w:rPr>
        <w:t>arch</w:t>
      </w:r>
      <w:r w:rsidR="00976A86">
        <w:rPr>
          <w:rFonts w:asciiTheme="minorHAnsi" w:hAnsiTheme="minorHAnsi" w:cstheme="minorHAnsi"/>
        </w:rPr>
        <w:t xml:space="preserve">. </w:t>
      </w:r>
      <w:r w:rsidR="00067C41">
        <w:rPr>
          <w:rFonts w:asciiTheme="minorHAnsi" w:hAnsiTheme="minorHAnsi" w:cstheme="minorHAnsi"/>
        </w:rPr>
        <w:t xml:space="preserve">Their plan is to present a draft of the </w:t>
      </w:r>
      <w:r w:rsidR="00EE0E23">
        <w:rPr>
          <w:rFonts w:asciiTheme="minorHAnsi" w:hAnsiTheme="minorHAnsi" w:cstheme="minorHAnsi"/>
        </w:rPr>
        <w:t xml:space="preserve">conference </w:t>
      </w:r>
      <w:r w:rsidR="005D4220">
        <w:rPr>
          <w:rFonts w:asciiTheme="minorHAnsi" w:hAnsiTheme="minorHAnsi" w:cstheme="minorHAnsi"/>
        </w:rPr>
        <w:t>scholarship text to the</w:t>
      </w:r>
      <w:r w:rsidR="00143088">
        <w:rPr>
          <w:rFonts w:asciiTheme="minorHAnsi" w:hAnsiTheme="minorHAnsi" w:cstheme="minorHAnsi"/>
        </w:rPr>
        <w:t xml:space="preserve"> </w:t>
      </w:r>
      <w:r w:rsidR="001A428A">
        <w:rPr>
          <w:rFonts w:asciiTheme="minorHAnsi" w:hAnsiTheme="minorHAnsi" w:cstheme="minorHAnsi"/>
        </w:rPr>
        <w:t>b</w:t>
      </w:r>
      <w:r w:rsidR="005D4220">
        <w:rPr>
          <w:rFonts w:asciiTheme="minorHAnsi" w:hAnsiTheme="minorHAnsi" w:cstheme="minorHAnsi"/>
        </w:rPr>
        <w:t>oard</w:t>
      </w:r>
      <w:r w:rsidR="00406E97">
        <w:rPr>
          <w:rFonts w:asciiTheme="minorHAnsi" w:hAnsiTheme="minorHAnsi" w:cstheme="minorHAnsi"/>
        </w:rPr>
        <w:t xml:space="preserve"> </w:t>
      </w:r>
      <w:r w:rsidR="00143088">
        <w:rPr>
          <w:rFonts w:asciiTheme="minorHAnsi" w:hAnsiTheme="minorHAnsi" w:cstheme="minorHAnsi"/>
        </w:rPr>
        <w:t xml:space="preserve">at the April </w:t>
      </w:r>
      <w:r w:rsidR="00406E97">
        <w:rPr>
          <w:rFonts w:asciiTheme="minorHAnsi" w:hAnsiTheme="minorHAnsi" w:cstheme="minorHAnsi"/>
        </w:rPr>
        <w:t>meeting for approval</w:t>
      </w:r>
      <w:r w:rsidR="005D4220">
        <w:rPr>
          <w:rFonts w:asciiTheme="minorHAnsi" w:hAnsiTheme="minorHAnsi" w:cstheme="minorHAnsi"/>
        </w:rPr>
        <w:t>.</w:t>
      </w:r>
      <w:r w:rsidR="00374C57">
        <w:rPr>
          <w:rFonts w:asciiTheme="minorHAnsi" w:hAnsiTheme="minorHAnsi" w:cstheme="minorHAnsi"/>
        </w:rPr>
        <w:t xml:space="preserve"> Following s</w:t>
      </w:r>
      <w:r w:rsidR="00197F4C">
        <w:rPr>
          <w:rFonts w:asciiTheme="minorHAnsi" w:hAnsiTheme="minorHAnsi" w:cstheme="minorHAnsi"/>
        </w:rPr>
        <w:t>oon after they hope to put out a</w:t>
      </w:r>
      <w:r w:rsidR="00406E97">
        <w:rPr>
          <w:rFonts w:asciiTheme="minorHAnsi" w:hAnsiTheme="minorHAnsi" w:cstheme="minorHAnsi"/>
        </w:rPr>
        <w:t xml:space="preserve"> call for </w:t>
      </w:r>
      <w:r w:rsidR="00197F4C">
        <w:rPr>
          <w:rFonts w:asciiTheme="minorHAnsi" w:hAnsiTheme="minorHAnsi" w:cstheme="minorHAnsi"/>
        </w:rPr>
        <w:t xml:space="preserve">scholarship </w:t>
      </w:r>
      <w:r w:rsidR="00406E97">
        <w:rPr>
          <w:rFonts w:asciiTheme="minorHAnsi" w:hAnsiTheme="minorHAnsi" w:cstheme="minorHAnsi"/>
        </w:rPr>
        <w:t>applications</w:t>
      </w:r>
      <w:r w:rsidR="00EF610D">
        <w:rPr>
          <w:rFonts w:asciiTheme="minorHAnsi" w:hAnsiTheme="minorHAnsi" w:cstheme="minorHAnsi"/>
        </w:rPr>
        <w:t xml:space="preserve"> to the MOBIUS </w:t>
      </w:r>
      <w:r w:rsidR="00A2047D">
        <w:rPr>
          <w:rFonts w:asciiTheme="minorHAnsi" w:hAnsiTheme="minorHAnsi" w:cstheme="minorHAnsi"/>
        </w:rPr>
        <w:t>general membership</w:t>
      </w:r>
      <w:r w:rsidR="00197F4C">
        <w:rPr>
          <w:rFonts w:asciiTheme="minorHAnsi" w:hAnsiTheme="minorHAnsi" w:cstheme="minorHAnsi"/>
        </w:rPr>
        <w:t xml:space="preserve">. </w:t>
      </w:r>
      <w:r w:rsidR="00A368DC">
        <w:rPr>
          <w:rFonts w:asciiTheme="minorHAnsi" w:hAnsiTheme="minorHAnsi" w:cstheme="minorHAnsi"/>
        </w:rPr>
        <w:t>To summarize,</w:t>
      </w:r>
      <w:r w:rsidR="00406E97">
        <w:rPr>
          <w:rFonts w:asciiTheme="minorHAnsi" w:hAnsiTheme="minorHAnsi" w:cstheme="minorHAnsi"/>
        </w:rPr>
        <w:t xml:space="preserve"> </w:t>
      </w:r>
      <w:r w:rsidR="00E31FE4">
        <w:rPr>
          <w:rFonts w:asciiTheme="minorHAnsi" w:hAnsiTheme="minorHAnsi" w:cstheme="minorHAnsi"/>
        </w:rPr>
        <w:t xml:space="preserve">MOBIUS will be offering </w:t>
      </w:r>
      <w:r w:rsidR="00C76B76">
        <w:rPr>
          <w:rFonts w:asciiTheme="minorHAnsi" w:hAnsiTheme="minorHAnsi" w:cstheme="minorHAnsi"/>
        </w:rPr>
        <w:t xml:space="preserve">up to </w:t>
      </w:r>
      <w:r w:rsidR="00E31FE4">
        <w:rPr>
          <w:rFonts w:asciiTheme="minorHAnsi" w:hAnsiTheme="minorHAnsi" w:cstheme="minorHAnsi"/>
        </w:rPr>
        <w:t>two</w:t>
      </w:r>
      <w:r w:rsidR="00406E97">
        <w:rPr>
          <w:rFonts w:asciiTheme="minorHAnsi" w:hAnsiTheme="minorHAnsi" w:cstheme="minorHAnsi"/>
        </w:rPr>
        <w:t xml:space="preserve"> </w:t>
      </w:r>
      <w:r w:rsidR="00A46B41">
        <w:rPr>
          <w:rFonts w:asciiTheme="minorHAnsi" w:hAnsiTheme="minorHAnsi" w:cstheme="minorHAnsi"/>
        </w:rPr>
        <w:t>$</w:t>
      </w:r>
      <w:r w:rsidR="00406E97">
        <w:rPr>
          <w:rFonts w:asciiTheme="minorHAnsi" w:hAnsiTheme="minorHAnsi" w:cstheme="minorHAnsi"/>
        </w:rPr>
        <w:t>5,000</w:t>
      </w:r>
      <w:r w:rsidR="00F15C94">
        <w:rPr>
          <w:rFonts w:asciiTheme="minorHAnsi" w:hAnsiTheme="minorHAnsi" w:cstheme="minorHAnsi"/>
        </w:rPr>
        <w:t xml:space="preserve"> in</w:t>
      </w:r>
      <w:r w:rsidR="00406E97">
        <w:rPr>
          <w:rFonts w:asciiTheme="minorHAnsi" w:hAnsiTheme="minorHAnsi" w:cstheme="minorHAnsi"/>
        </w:rPr>
        <w:t xml:space="preserve"> awards to attend conferences; </w:t>
      </w:r>
      <w:r w:rsidR="00A368DC">
        <w:rPr>
          <w:rFonts w:asciiTheme="minorHAnsi" w:hAnsiTheme="minorHAnsi" w:cstheme="minorHAnsi"/>
        </w:rPr>
        <w:t xml:space="preserve">there will be two </w:t>
      </w:r>
      <w:r w:rsidR="00406E97">
        <w:rPr>
          <w:rFonts w:asciiTheme="minorHAnsi" w:hAnsiTheme="minorHAnsi" w:cstheme="minorHAnsi"/>
        </w:rPr>
        <w:t>rounds</w:t>
      </w:r>
      <w:r w:rsidR="00C76B76">
        <w:rPr>
          <w:rFonts w:asciiTheme="minorHAnsi" w:hAnsiTheme="minorHAnsi" w:cstheme="minorHAnsi"/>
        </w:rPr>
        <w:t xml:space="preserve"> of application</w:t>
      </w:r>
      <w:r w:rsidR="007977F6">
        <w:rPr>
          <w:rFonts w:asciiTheme="minorHAnsi" w:hAnsiTheme="minorHAnsi" w:cstheme="minorHAnsi"/>
        </w:rPr>
        <w:t>s</w:t>
      </w:r>
      <w:r w:rsidR="00C76B76">
        <w:rPr>
          <w:rFonts w:asciiTheme="minorHAnsi" w:hAnsiTheme="minorHAnsi" w:cstheme="minorHAnsi"/>
        </w:rPr>
        <w:t xml:space="preserve"> </w:t>
      </w:r>
      <w:r w:rsidR="00C75A5D">
        <w:rPr>
          <w:rFonts w:asciiTheme="minorHAnsi" w:hAnsiTheme="minorHAnsi" w:cstheme="minorHAnsi"/>
        </w:rPr>
        <w:t>per</w:t>
      </w:r>
      <w:r w:rsidR="00C76B76">
        <w:rPr>
          <w:rFonts w:asciiTheme="minorHAnsi" w:hAnsiTheme="minorHAnsi" w:cstheme="minorHAnsi"/>
        </w:rPr>
        <w:t xml:space="preserve"> year</w:t>
      </w:r>
      <w:r w:rsidR="00A368DC">
        <w:rPr>
          <w:rFonts w:asciiTheme="minorHAnsi" w:hAnsiTheme="minorHAnsi" w:cstheme="minorHAnsi"/>
        </w:rPr>
        <w:t>:</w:t>
      </w:r>
      <w:r w:rsidR="00CB39B6">
        <w:rPr>
          <w:rFonts w:asciiTheme="minorHAnsi" w:hAnsiTheme="minorHAnsi" w:cstheme="minorHAnsi"/>
        </w:rPr>
        <w:t xml:space="preserve"> a</w:t>
      </w:r>
      <w:r w:rsidR="00A368DC">
        <w:rPr>
          <w:rFonts w:asciiTheme="minorHAnsi" w:hAnsiTheme="minorHAnsi" w:cstheme="minorHAnsi"/>
        </w:rPr>
        <w:t xml:space="preserve"> </w:t>
      </w:r>
      <w:r w:rsidR="00406E97">
        <w:rPr>
          <w:rFonts w:asciiTheme="minorHAnsi" w:hAnsiTheme="minorHAnsi" w:cstheme="minorHAnsi"/>
        </w:rPr>
        <w:t>spring</w:t>
      </w:r>
      <w:r w:rsidR="00CB39B6">
        <w:rPr>
          <w:rFonts w:asciiTheme="minorHAnsi" w:hAnsiTheme="minorHAnsi" w:cstheme="minorHAnsi"/>
        </w:rPr>
        <w:t xml:space="preserve"> round</w:t>
      </w:r>
      <w:r w:rsidR="00406E97">
        <w:rPr>
          <w:rFonts w:asciiTheme="minorHAnsi" w:hAnsiTheme="minorHAnsi" w:cstheme="minorHAnsi"/>
        </w:rPr>
        <w:t xml:space="preserve"> and </w:t>
      </w:r>
      <w:r w:rsidR="00CB39B6">
        <w:rPr>
          <w:rFonts w:asciiTheme="minorHAnsi" w:hAnsiTheme="minorHAnsi" w:cstheme="minorHAnsi"/>
        </w:rPr>
        <w:t xml:space="preserve">a </w:t>
      </w:r>
      <w:r w:rsidR="00406E97">
        <w:rPr>
          <w:rFonts w:asciiTheme="minorHAnsi" w:hAnsiTheme="minorHAnsi" w:cstheme="minorHAnsi"/>
        </w:rPr>
        <w:t>fall</w:t>
      </w:r>
      <w:r w:rsidR="00CB39B6">
        <w:rPr>
          <w:rFonts w:asciiTheme="minorHAnsi" w:hAnsiTheme="minorHAnsi" w:cstheme="minorHAnsi"/>
        </w:rPr>
        <w:t xml:space="preserve"> round</w:t>
      </w:r>
      <w:r w:rsidR="0068565F">
        <w:rPr>
          <w:rFonts w:asciiTheme="minorHAnsi" w:hAnsiTheme="minorHAnsi" w:cstheme="minorHAnsi"/>
        </w:rPr>
        <w:t>.</w:t>
      </w:r>
      <w:r w:rsidR="00590231">
        <w:rPr>
          <w:rFonts w:asciiTheme="minorHAnsi" w:hAnsiTheme="minorHAnsi" w:cstheme="minorHAnsi"/>
        </w:rPr>
        <w:t xml:space="preserve"> Each round will have two stages of </w:t>
      </w:r>
      <w:r w:rsidR="00F15C94">
        <w:rPr>
          <w:rFonts w:asciiTheme="minorHAnsi" w:hAnsiTheme="minorHAnsi" w:cstheme="minorHAnsi"/>
        </w:rPr>
        <w:t>selection</w:t>
      </w:r>
      <w:r w:rsidR="00590231">
        <w:rPr>
          <w:rFonts w:asciiTheme="minorHAnsi" w:hAnsiTheme="minorHAnsi" w:cstheme="minorHAnsi"/>
        </w:rPr>
        <w:t>:</w:t>
      </w:r>
      <w:r w:rsidR="0068565F">
        <w:rPr>
          <w:rFonts w:asciiTheme="minorHAnsi" w:hAnsiTheme="minorHAnsi" w:cstheme="minorHAnsi"/>
        </w:rPr>
        <w:t xml:space="preserve"> </w:t>
      </w:r>
      <w:r w:rsidR="00590231">
        <w:rPr>
          <w:rFonts w:asciiTheme="minorHAnsi" w:hAnsiTheme="minorHAnsi" w:cstheme="minorHAnsi"/>
        </w:rPr>
        <w:t>a</w:t>
      </w:r>
      <w:r w:rsidR="00406E97">
        <w:rPr>
          <w:rFonts w:asciiTheme="minorHAnsi" w:hAnsiTheme="minorHAnsi" w:cstheme="minorHAnsi"/>
        </w:rPr>
        <w:t xml:space="preserve"> </w:t>
      </w:r>
      <w:r w:rsidR="00406E97">
        <w:rPr>
          <w:rFonts w:asciiTheme="minorHAnsi" w:hAnsiTheme="minorHAnsi" w:cstheme="minorHAnsi"/>
        </w:rPr>
        <w:lastRenderedPageBreak/>
        <w:t>preliminary</w:t>
      </w:r>
      <w:r w:rsidR="00590231">
        <w:rPr>
          <w:rFonts w:asciiTheme="minorHAnsi" w:hAnsiTheme="minorHAnsi" w:cstheme="minorHAnsi"/>
        </w:rPr>
        <w:t xml:space="preserve"> round with the Professional Development </w:t>
      </w:r>
      <w:r w:rsidR="00F56AE9">
        <w:rPr>
          <w:rFonts w:asciiTheme="minorHAnsi" w:hAnsiTheme="minorHAnsi" w:cstheme="minorHAnsi"/>
        </w:rPr>
        <w:t>C</w:t>
      </w:r>
      <w:r w:rsidR="00590231">
        <w:rPr>
          <w:rFonts w:asciiTheme="minorHAnsi" w:hAnsiTheme="minorHAnsi" w:cstheme="minorHAnsi"/>
        </w:rPr>
        <w:t xml:space="preserve">ommittee, and final round </w:t>
      </w:r>
      <w:r w:rsidR="00F56AE9">
        <w:rPr>
          <w:rFonts w:asciiTheme="minorHAnsi" w:hAnsiTheme="minorHAnsi" w:cstheme="minorHAnsi"/>
        </w:rPr>
        <w:t xml:space="preserve">of selections </w:t>
      </w:r>
      <w:r w:rsidR="00590231">
        <w:rPr>
          <w:rFonts w:asciiTheme="minorHAnsi" w:hAnsiTheme="minorHAnsi" w:cstheme="minorHAnsi"/>
        </w:rPr>
        <w:t xml:space="preserve">with the </w:t>
      </w:r>
      <w:r w:rsidR="00023F1B">
        <w:rPr>
          <w:rFonts w:asciiTheme="minorHAnsi" w:hAnsiTheme="minorHAnsi" w:cstheme="minorHAnsi"/>
        </w:rPr>
        <w:t>b</w:t>
      </w:r>
      <w:r w:rsidR="00590231">
        <w:rPr>
          <w:rFonts w:asciiTheme="minorHAnsi" w:hAnsiTheme="minorHAnsi" w:cstheme="minorHAnsi"/>
        </w:rPr>
        <w:t>o</w:t>
      </w:r>
      <w:r w:rsidR="00406E97">
        <w:rPr>
          <w:rFonts w:asciiTheme="minorHAnsi" w:hAnsiTheme="minorHAnsi" w:cstheme="minorHAnsi"/>
        </w:rPr>
        <w:t xml:space="preserve">ard of </w:t>
      </w:r>
      <w:r w:rsidR="00023F1B">
        <w:rPr>
          <w:rFonts w:asciiTheme="minorHAnsi" w:hAnsiTheme="minorHAnsi" w:cstheme="minorHAnsi"/>
        </w:rPr>
        <w:t>d</w:t>
      </w:r>
      <w:r w:rsidR="00406E97">
        <w:rPr>
          <w:rFonts w:asciiTheme="minorHAnsi" w:hAnsiTheme="minorHAnsi" w:cstheme="minorHAnsi"/>
        </w:rPr>
        <w:t>irectors</w:t>
      </w:r>
      <w:r w:rsidR="00F56AE9">
        <w:rPr>
          <w:rFonts w:asciiTheme="minorHAnsi" w:hAnsiTheme="minorHAnsi" w:cstheme="minorHAnsi"/>
        </w:rPr>
        <w:t>. There were</w:t>
      </w:r>
      <w:r w:rsidR="00406E97">
        <w:rPr>
          <w:rFonts w:asciiTheme="minorHAnsi" w:hAnsiTheme="minorHAnsi" w:cstheme="minorHAnsi"/>
        </w:rPr>
        <w:t xml:space="preserve"> no </w:t>
      </w:r>
      <w:r w:rsidR="003057E8">
        <w:rPr>
          <w:rFonts w:asciiTheme="minorHAnsi" w:hAnsiTheme="minorHAnsi" w:cstheme="minorHAnsi"/>
        </w:rPr>
        <w:t>questions</w:t>
      </w:r>
      <w:r w:rsidR="00F56AE9">
        <w:rPr>
          <w:rFonts w:asciiTheme="minorHAnsi" w:hAnsiTheme="minorHAnsi" w:cstheme="minorHAnsi"/>
        </w:rPr>
        <w:t>.</w:t>
      </w:r>
    </w:p>
    <w:p w14:paraId="19710A53" w14:textId="5F84ADF9" w:rsidR="006E0430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User Experience and Metadata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Doug</w:t>
      </w:r>
      <w:r w:rsidR="00A040A1">
        <w:rPr>
          <w:rFonts w:asciiTheme="minorHAnsi" w:hAnsiTheme="minorHAnsi" w:cstheme="minorHAnsi"/>
        </w:rPr>
        <w:t xml:space="preserve"> Holland</w:t>
      </w:r>
      <w:r w:rsidR="00406E97">
        <w:rPr>
          <w:rFonts w:asciiTheme="minorHAnsi" w:hAnsiTheme="minorHAnsi" w:cstheme="minorHAnsi"/>
        </w:rPr>
        <w:t xml:space="preserve">: Vivian </w:t>
      </w:r>
      <w:r w:rsidR="008F630C">
        <w:rPr>
          <w:rFonts w:asciiTheme="minorHAnsi" w:hAnsiTheme="minorHAnsi" w:cstheme="minorHAnsi"/>
        </w:rPr>
        <w:t xml:space="preserve">Christopher Gould, </w:t>
      </w:r>
      <w:r w:rsidR="00C17C3F">
        <w:rPr>
          <w:rFonts w:asciiTheme="minorHAnsi" w:hAnsiTheme="minorHAnsi" w:cstheme="minorHAnsi"/>
        </w:rPr>
        <w:t xml:space="preserve">MOBIUS </w:t>
      </w:r>
      <w:r w:rsidR="008F630C">
        <w:rPr>
          <w:rFonts w:asciiTheme="minorHAnsi" w:hAnsiTheme="minorHAnsi" w:cstheme="minorHAnsi"/>
        </w:rPr>
        <w:t xml:space="preserve">liaison, </w:t>
      </w:r>
      <w:r w:rsidR="00406E97">
        <w:rPr>
          <w:rFonts w:asciiTheme="minorHAnsi" w:hAnsiTheme="minorHAnsi" w:cstheme="minorHAnsi"/>
        </w:rPr>
        <w:t>report</w:t>
      </w:r>
      <w:r w:rsidR="009E3E96">
        <w:rPr>
          <w:rFonts w:asciiTheme="minorHAnsi" w:hAnsiTheme="minorHAnsi" w:cstheme="minorHAnsi"/>
        </w:rPr>
        <w:t xml:space="preserve">ed on </w:t>
      </w:r>
      <w:r w:rsidR="00406E97">
        <w:rPr>
          <w:rFonts w:asciiTheme="minorHAnsi" w:hAnsiTheme="minorHAnsi" w:cstheme="minorHAnsi"/>
        </w:rPr>
        <w:t>Doug</w:t>
      </w:r>
      <w:r w:rsidR="009E3E96">
        <w:rPr>
          <w:rFonts w:asciiTheme="minorHAnsi" w:hAnsiTheme="minorHAnsi" w:cstheme="minorHAnsi"/>
        </w:rPr>
        <w:t xml:space="preserve">’s behalf. </w:t>
      </w:r>
      <w:r w:rsidR="00406E97">
        <w:rPr>
          <w:rFonts w:asciiTheme="minorHAnsi" w:hAnsiTheme="minorHAnsi" w:cstheme="minorHAnsi"/>
        </w:rPr>
        <w:t xml:space="preserve"> </w:t>
      </w:r>
      <w:r w:rsidR="001662DB">
        <w:rPr>
          <w:rFonts w:asciiTheme="minorHAnsi" w:hAnsiTheme="minorHAnsi" w:cstheme="minorHAnsi"/>
        </w:rPr>
        <w:t xml:space="preserve">The Committee </w:t>
      </w:r>
      <w:r w:rsidR="00406E97">
        <w:rPr>
          <w:rFonts w:asciiTheme="minorHAnsi" w:hAnsiTheme="minorHAnsi" w:cstheme="minorHAnsi"/>
        </w:rPr>
        <w:t xml:space="preserve">met </w:t>
      </w:r>
      <w:r w:rsidR="00594400">
        <w:rPr>
          <w:rFonts w:asciiTheme="minorHAnsi" w:hAnsiTheme="minorHAnsi" w:cstheme="minorHAnsi"/>
        </w:rPr>
        <w:t>in February 20</w:t>
      </w:r>
      <w:r w:rsidR="00406E97">
        <w:rPr>
          <w:rFonts w:asciiTheme="minorHAnsi" w:hAnsiTheme="minorHAnsi" w:cstheme="minorHAnsi"/>
        </w:rPr>
        <w:t>23</w:t>
      </w:r>
      <w:r w:rsidR="00594400">
        <w:rPr>
          <w:rFonts w:asciiTheme="minorHAnsi" w:hAnsiTheme="minorHAnsi" w:cstheme="minorHAnsi"/>
        </w:rPr>
        <w:t xml:space="preserve">. </w:t>
      </w:r>
      <w:r w:rsidR="00A3065B">
        <w:rPr>
          <w:rFonts w:asciiTheme="minorHAnsi" w:hAnsiTheme="minorHAnsi" w:cstheme="minorHAnsi"/>
        </w:rPr>
        <w:t>They</w:t>
      </w:r>
      <w:r w:rsidR="001662DB">
        <w:rPr>
          <w:rFonts w:asciiTheme="minorHAnsi" w:hAnsiTheme="minorHAnsi" w:cstheme="minorHAnsi"/>
        </w:rPr>
        <w:t xml:space="preserve"> had</w:t>
      </w:r>
      <w:r w:rsidR="00147ABE">
        <w:rPr>
          <w:rFonts w:asciiTheme="minorHAnsi" w:hAnsiTheme="minorHAnsi" w:cstheme="minorHAnsi"/>
        </w:rPr>
        <w:t xml:space="preserve"> a singl</w:t>
      </w:r>
      <w:r w:rsidR="00D25F5F">
        <w:rPr>
          <w:rFonts w:asciiTheme="minorHAnsi" w:hAnsiTheme="minorHAnsi" w:cstheme="minorHAnsi"/>
        </w:rPr>
        <w:t>e</w:t>
      </w:r>
      <w:r w:rsidR="001662DB">
        <w:rPr>
          <w:rFonts w:asciiTheme="minorHAnsi" w:hAnsiTheme="minorHAnsi" w:cstheme="minorHAnsi"/>
        </w:rPr>
        <w:t xml:space="preserve"> </w:t>
      </w:r>
      <w:r w:rsidR="00147ABE">
        <w:rPr>
          <w:rFonts w:asciiTheme="minorHAnsi" w:hAnsiTheme="minorHAnsi" w:cstheme="minorHAnsi"/>
        </w:rPr>
        <w:t>agenda</w:t>
      </w:r>
      <w:r w:rsidR="00D25F5F">
        <w:rPr>
          <w:rFonts w:asciiTheme="minorHAnsi" w:hAnsiTheme="minorHAnsi" w:cstheme="minorHAnsi"/>
        </w:rPr>
        <w:t xml:space="preserve"> item</w:t>
      </w:r>
      <w:r w:rsidR="001542AC">
        <w:rPr>
          <w:rFonts w:asciiTheme="minorHAnsi" w:hAnsiTheme="minorHAnsi" w:cstheme="minorHAnsi"/>
        </w:rPr>
        <w:t xml:space="preserve">: the ongoing </w:t>
      </w:r>
      <w:r w:rsidR="00322A7D">
        <w:rPr>
          <w:rFonts w:asciiTheme="minorHAnsi" w:hAnsiTheme="minorHAnsi" w:cstheme="minorHAnsi"/>
        </w:rPr>
        <w:t xml:space="preserve">joint project </w:t>
      </w:r>
      <w:r w:rsidR="006C3B4B">
        <w:rPr>
          <w:rFonts w:asciiTheme="minorHAnsi" w:hAnsiTheme="minorHAnsi" w:cstheme="minorHAnsi"/>
        </w:rPr>
        <w:t>with the Professional Development</w:t>
      </w:r>
      <w:r w:rsidR="00322A7D">
        <w:rPr>
          <w:rFonts w:asciiTheme="minorHAnsi" w:hAnsiTheme="minorHAnsi" w:cstheme="minorHAnsi"/>
        </w:rPr>
        <w:t xml:space="preserve"> and Training</w:t>
      </w:r>
      <w:r w:rsidR="006C3B4B">
        <w:rPr>
          <w:rFonts w:asciiTheme="minorHAnsi" w:hAnsiTheme="minorHAnsi" w:cstheme="minorHAnsi"/>
        </w:rPr>
        <w:t xml:space="preserve"> Committee</w:t>
      </w:r>
      <w:r w:rsidR="00A3065B">
        <w:rPr>
          <w:rFonts w:asciiTheme="minorHAnsi" w:hAnsiTheme="minorHAnsi" w:cstheme="minorHAnsi"/>
        </w:rPr>
        <w:t xml:space="preserve"> </w:t>
      </w:r>
      <w:r w:rsidR="00A77FDF">
        <w:rPr>
          <w:rFonts w:asciiTheme="minorHAnsi" w:hAnsiTheme="minorHAnsi" w:cstheme="minorHAnsi"/>
        </w:rPr>
        <w:t>to establish a</w:t>
      </w:r>
      <w:r w:rsidR="00406E97">
        <w:rPr>
          <w:rFonts w:asciiTheme="minorHAnsi" w:hAnsiTheme="minorHAnsi" w:cstheme="minorHAnsi"/>
        </w:rPr>
        <w:t xml:space="preserve"> non</w:t>
      </w:r>
      <w:r w:rsidR="00A3065B">
        <w:rPr>
          <w:rFonts w:asciiTheme="minorHAnsi" w:hAnsiTheme="minorHAnsi" w:cstheme="minorHAnsi"/>
        </w:rPr>
        <w:t>-</w:t>
      </w:r>
      <w:r w:rsidR="00406E97">
        <w:rPr>
          <w:rFonts w:asciiTheme="minorHAnsi" w:hAnsiTheme="minorHAnsi" w:cstheme="minorHAnsi"/>
        </w:rPr>
        <w:t xml:space="preserve">ILS </w:t>
      </w:r>
      <w:r w:rsidR="00A77FDF">
        <w:rPr>
          <w:rFonts w:asciiTheme="minorHAnsi" w:hAnsiTheme="minorHAnsi" w:cstheme="minorHAnsi"/>
        </w:rPr>
        <w:t xml:space="preserve">specific </w:t>
      </w:r>
      <w:r w:rsidR="00742889">
        <w:rPr>
          <w:rFonts w:asciiTheme="minorHAnsi" w:hAnsiTheme="minorHAnsi" w:cstheme="minorHAnsi"/>
        </w:rPr>
        <w:t xml:space="preserve">information </w:t>
      </w:r>
      <w:r w:rsidR="00A77FDF">
        <w:rPr>
          <w:rFonts w:asciiTheme="minorHAnsi" w:hAnsiTheme="minorHAnsi" w:cstheme="minorHAnsi"/>
        </w:rPr>
        <w:t xml:space="preserve">resource </w:t>
      </w:r>
      <w:r w:rsidR="00FF4A8F">
        <w:rPr>
          <w:rFonts w:asciiTheme="minorHAnsi" w:hAnsiTheme="minorHAnsi" w:cstheme="minorHAnsi"/>
        </w:rPr>
        <w:t xml:space="preserve">for </w:t>
      </w:r>
      <w:r w:rsidR="004F5D85">
        <w:rPr>
          <w:rFonts w:asciiTheme="minorHAnsi" w:hAnsiTheme="minorHAnsi" w:cstheme="minorHAnsi"/>
        </w:rPr>
        <w:t xml:space="preserve">the MOBIUS Membership. The committee decided to reach out to the PD&amp;T Committee </w:t>
      </w:r>
      <w:r w:rsidR="004D224A">
        <w:rPr>
          <w:rFonts w:asciiTheme="minorHAnsi" w:hAnsiTheme="minorHAnsi" w:cstheme="minorHAnsi"/>
        </w:rPr>
        <w:t xml:space="preserve">to resolve questions of responsibility and contribution. They have received a response but have not discussed it as a committee. </w:t>
      </w:r>
      <w:r w:rsidR="006C31C8">
        <w:rPr>
          <w:rFonts w:asciiTheme="minorHAnsi" w:hAnsiTheme="minorHAnsi" w:cstheme="minorHAnsi"/>
        </w:rPr>
        <w:t>The committee also decided to draft an email to</w:t>
      </w:r>
      <w:r w:rsidR="00BB344B">
        <w:rPr>
          <w:rFonts w:asciiTheme="minorHAnsi" w:hAnsiTheme="minorHAnsi" w:cstheme="minorHAnsi"/>
        </w:rPr>
        <w:t xml:space="preserve"> be sent to</w:t>
      </w:r>
      <w:r w:rsidR="006C31C8">
        <w:rPr>
          <w:rFonts w:asciiTheme="minorHAnsi" w:hAnsiTheme="minorHAnsi" w:cstheme="minorHAnsi"/>
        </w:rPr>
        <w:t xml:space="preserve"> the MOBIUS membership to solicit ideas and </w:t>
      </w:r>
      <w:r w:rsidR="00E3502D">
        <w:rPr>
          <w:rFonts w:asciiTheme="minorHAnsi" w:hAnsiTheme="minorHAnsi" w:cstheme="minorHAnsi"/>
        </w:rPr>
        <w:t>suggestions</w:t>
      </w:r>
      <w:r w:rsidR="00406E97">
        <w:rPr>
          <w:rFonts w:asciiTheme="minorHAnsi" w:hAnsiTheme="minorHAnsi" w:cstheme="minorHAnsi"/>
        </w:rPr>
        <w:t xml:space="preserve"> </w:t>
      </w:r>
      <w:r w:rsidR="00B87594">
        <w:rPr>
          <w:rFonts w:asciiTheme="minorHAnsi" w:hAnsiTheme="minorHAnsi" w:cstheme="minorHAnsi"/>
        </w:rPr>
        <w:t xml:space="preserve">on what </w:t>
      </w:r>
      <w:r w:rsidR="007D0E3D">
        <w:rPr>
          <w:rFonts w:asciiTheme="minorHAnsi" w:hAnsiTheme="minorHAnsi" w:cstheme="minorHAnsi"/>
        </w:rPr>
        <w:t xml:space="preserve">kind of information </w:t>
      </w:r>
      <w:r w:rsidR="00B87594">
        <w:rPr>
          <w:rFonts w:asciiTheme="minorHAnsi" w:hAnsiTheme="minorHAnsi" w:cstheme="minorHAnsi"/>
        </w:rPr>
        <w:t>the members would</w:t>
      </w:r>
      <w:r w:rsidR="00D756C8">
        <w:rPr>
          <w:rFonts w:asciiTheme="minorHAnsi" w:hAnsiTheme="minorHAnsi" w:cstheme="minorHAnsi"/>
        </w:rPr>
        <w:t xml:space="preserve"> kind</w:t>
      </w:r>
      <w:r w:rsidR="00B87594">
        <w:rPr>
          <w:rFonts w:asciiTheme="minorHAnsi" w:hAnsiTheme="minorHAnsi" w:cstheme="minorHAnsi"/>
        </w:rPr>
        <w:t xml:space="preserve"> like to see in such a resource. </w:t>
      </w:r>
      <w:r w:rsidR="00971BB9">
        <w:rPr>
          <w:rFonts w:asciiTheme="minorHAnsi" w:hAnsiTheme="minorHAnsi" w:cstheme="minorHAnsi"/>
        </w:rPr>
        <w:t xml:space="preserve">Robin </w:t>
      </w:r>
      <w:proofErr w:type="spellStart"/>
      <w:r w:rsidR="00971BB9">
        <w:rPr>
          <w:rFonts w:asciiTheme="minorHAnsi" w:hAnsiTheme="minorHAnsi" w:cstheme="minorHAnsi"/>
        </w:rPr>
        <w:t>Wolv</w:t>
      </w:r>
      <w:r w:rsidR="00BF4BBC">
        <w:rPr>
          <w:rFonts w:asciiTheme="minorHAnsi" w:hAnsiTheme="minorHAnsi" w:cstheme="minorHAnsi"/>
        </w:rPr>
        <w:t>en</w:t>
      </w:r>
      <w:proofErr w:type="spellEnd"/>
      <w:r w:rsidR="007B1A63">
        <w:rPr>
          <w:rFonts w:asciiTheme="minorHAnsi" w:hAnsiTheme="minorHAnsi" w:cstheme="minorHAnsi"/>
        </w:rPr>
        <w:t xml:space="preserve">, Chair, </w:t>
      </w:r>
      <w:r w:rsidR="00406E97">
        <w:rPr>
          <w:rFonts w:asciiTheme="minorHAnsi" w:hAnsiTheme="minorHAnsi" w:cstheme="minorHAnsi"/>
        </w:rPr>
        <w:t>and</w:t>
      </w:r>
      <w:r w:rsidR="00BF4BBC">
        <w:rPr>
          <w:rFonts w:asciiTheme="minorHAnsi" w:hAnsiTheme="minorHAnsi" w:cstheme="minorHAnsi"/>
        </w:rPr>
        <w:t xml:space="preserve"> Peter Klein </w:t>
      </w:r>
      <w:r w:rsidR="00083CE1">
        <w:rPr>
          <w:rFonts w:asciiTheme="minorHAnsi" w:hAnsiTheme="minorHAnsi" w:cstheme="minorHAnsi"/>
        </w:rPr>
        <w:t xml:space="preserve">are </w:t>
      </w:r>
      <w:r w:rsidR="00C75829">
        <w:rPr>
          <w:rFonts w:asciiTheme="minorHAnsi" w:hAnsiTheme="minorHAnsi" w:cstheme="minorHAnsi"/>
        </w:rPr>
        <w:t xml:space="preserve">working on </w:t>
      </w:r>
      <w:r w:rsidR="00083CE1">
        <w:rPr>
          <w:rFonts w:asciiTheme="minorHAnsi" w:hAnsiTheme="minorHAnsi" w:cstheme="minorHAnsi"/>
        </w:rPr>
        <w:t xml:space="preserve">the email draft. </w:t>
      </w:r>
      <w:r w:rsidR="00406E97">
        <w:rPr>
          <w:rFonts w:asciiTheme="minorHAnsi" w:hAnsiTheme="minorHAnsi" w:cstheme="minorHAnsi"/>
        </w:rPr>
        <w:t xml:space="preserve">  </w:t>
      </w:r>
      <w:r w:rsidR="000A6384">
        <w:rPr>
          <w:rFonts w:asciiTheme="minorHAnsi" w:hAnsiTheme="minorHAnsi" w:cstheme="minorHAnsi"/>
        </w:rPr>
        <w:t>There were n</w:t>
      </w:r>
      <w:r w:rsidR="00406E97">
        <w:rPr>
          <w:rFonts w:asciiTheme="minorHAnsi" w:hAnsiTheme="minorHAnsi" w:cstheme="minorHAnsi"/>
        </w:rPr>
        <w:t>o questions</w:t>
      </w:r>
      <w:r w:rsidR="000A6384">
        <w:rPr>
          <w:rFonts w:asciiTheme="minorHAnsi" w:hAnsiTheme="minorHAnsi" w:cstheme="minorHAnsi"/>
        </w:rPr>
        <w:t xml:space="preserve">. </w:t>
      </w:r>
    </w:p>
    <w:p w14:paraId="20A5C33C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123F874D" w14:textId="77777777" w:rsidR="00F96924" w:rsidRPr="006E0430" w:rsidRDefault="00F96924" w:rsidP="00F96924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New Business</w:t>
      </w:r>
    </w:p>
    <w:p w14:paraId="2A3658C9" w14:textId="6BADAF89" w:rsidR="00F96924" w:rsidRDefault="00C1415C" w:rsidP="00F96924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on FOLIO and Project </w:t>
      </w:r>
      <w:proofErr w:type="spellStart"/>
      <w:r>
        <w:rPr>
          <w:rFonts w:asciiTheme="minorHAnsi" w:hAnsiTheme="minorHAnsi" w:cstheme="minorHAnsi"/>
        </w:rPr>
        <w:t>ReShare</w:t>
      </w:r>
      <w:proofErr w:type="spellEnd"/>
      <w:r w:rsidR="00783DB8">
        <w:rPr>
          <w:rFonts w:asciiTheme="minorHAnsi" w:hAnsiTheme="minorHAnsi" w:cstheme="minorHAnsi"/>
        </w:rPr>
        <w:t>:</w:t>
      </w:r>
      <w:r w:rsidR="009805B0">
        <w:rPr>
          <w:rFonts w:asciiTheme="minorHAnsi" w:hAnsiTheme="minorHAnsi" w:cstheme="minorHAnsi"/>
        </w:rPr>
        <w:t xml:space="preserve"> Sally states: </w:t>
      </w:r>
      <w:r w:rsidR="00783DB8">
        <w:rPr>
          <w:rFonts w:asciiTheme="minorHAnsi" w:hAnsiTheme="minorHAnsi" w:cstheme="minorHAnsi"/>
        </w:rPr>
        <w:t xml:space="preserve"> </w:t>
      </w:r>
      <w:r w:rsidR="00ED1196">
        <w:rPr>
          <w:rFonts w:asciiTheme="minorHAnsi" w:hAnsiTheme="minorHAnsi" w:cstheme="minorHAnsi"/>
        </w:rPr>
        <w:t>S</w:t>
      </w:r>
      <w:r w:rsidR="00783DB8">
        <w:rPr>
          <w:rFonts w:asciiTheme="minorHAnsi" w:hAnsiTheme="minorHAnsi" w:cstheme="minorHAnsi"/>
        </w:rPr>
        <w:t>o far communication has been strong</w:t>
      </w:r>
      <w:r w:rsidR="009805B0">
        <w:rPr>
          <w:rFonts w:asciiTheme="minorHAnsi" w:hAnsiTheme="minorHAnsi" w:cstheme="minorHAnsi"/>
        </w:rPr>
        <w:t>.</w:t>
      </w:r>
      <w:r w:rsidR="00ED1196">
        <w:rPr>
          <w:rFonts w:asciiTheme="minorHAnsi" w:hAnsiTheme="minorHAnsi" w:cstheme="minorHAnsi"/>
        </w:rPr>
        <w:t xml:space="preserve"> She has been pleased with the weekly emails. </w:t>
      </w:r>
      <w:r w:rsidR="009805B0">
        <w:rPr>
          <w:rFonts w:asciiTheme="minorHAnsi" w:hAnsiTheme="minorHAnsi" w:cstheme="minorHAnsi"/>
        </w:rPr>
        <w:t xml:space="preserve"> </w:t>
      </w:r>
      <w:r w:rsidR="00B52DE8">
        <w:rPr>
          <w:rFonts w:asciiTheme="minorHAnsi" w:hAnsiTheme="minorHAnsi" w:cstheme="minorHAnsi"/>
        </w:rPr>
        <w:t>She added that</w:t>
      </w:r>
      <w:r w:rsidR="00783DB8">
        <w:rPr>
          <w:rFonts w:asciiTheme="minorHAnsi" w:hAnsiTheme="minorHAnsi" w:cstheme="minorHAnsi"/>
        </w:rPr>
        <w:t xml:space="preserve"> working group</w:t>
      </w:r>
      <w:r w:rsidR="00B52DE8">
        <w:rPr>
          <w:rFonts w:asciiTheme="minorHAnsi" w:hAnsiTheme="minorHAnsi" w:cstheme="minorHAnsi"/>
        </w:rPr>
        <w:t>s</w:t>
      </w:r>
      <w:r w:rsidR="00783DB8">
        <w:rPr>
          <w:rFonts w:asciiTheme="minorHAnsi" w:hAnsiTheme="minorHAnsi" w:cstheme="minorHAnsi"/>
        </w:rPr>
        <w:t xml:space="preserve"> ha</w:t>
      </w:r>
      <w:r w:rsidR="00B52DE8">
        <w:rPr>
          <w:rFonts w:asciiTheme="minorHAnsi" w:hAnsiTheme="minorHAnsi" w:cstheme="minorHAnsi"/>
        </w:rPr>
        <w:t>ve</w:t>
      </w:r>
      <w:r w:rsidR="00783DB8">
        <w:rPr>
          <w:rFonts w:asciiTheme="minorHAnsi" w:hAnsiTheme="minorHAnsi" w:cstheme="minorHAnsi"/>
        </w:rPr>
        <w:t xml:space="preserve"> been formed</w:t>
      </w:r>
      <w:r w:rsidR="00B52DE8">
        <w:rPr>
          <w:rFonts w:asciiTheme="minorHAnsi" w:hAnsiTheme="minorHAnsi" w:cstheme="minorHAnsi"/>
        </w:rPr>
        <w:t xml:space="preserve">. </w:t>
      </w:r>
      <w:r w:rsidR="00783DB8">
        <w:rPr>
          <w:rFonts w:asciiTheme="minorHAnsi" w:hAnsiTheme="minorHAnsi" w:cstheme="minorHAnsi"/>
        </w:rPr>
        <w:t xml:space="preserve"> </w:t>
      </w:r>
      <w:r w:rsidR="00107635">
        <w:rPr>
          <w:rFonts w:asciiTheme="minorHAnsi" w:hAnsiTheme="minorHAnsi" w:cstheme="minorHAnsi"/>
        </w:rPr>
        <w:t>D</w:t>
      </w:r>
      <w:r w:rsidR="00783DB8">
        <w:rPr>
          <w:rFonts w:asciiTheme="minorHAnsi" w:hAnsiTheme="minorHAnsi" w:cstheme="minorHAnsi"/>
        </w:rPr>
        <w:t xml:space="preserve">onna </w:t>
      </w:r>
      <w:r w:rsidR="00B52DE8">
        <w:rPr>
          <w:rFonts w:asciiTheme="minorHAnsi" w:hAnsiTheme="minorHAnsi" w:cstheme="minorHAnsi"/>
        </w:rPr>
        <w:t>add</w:t>
      </w:r>
      <w:r w:rsidR="00E53B63">
        <w:rPr>
          <w:rFonts w:asciiTheme="minorHAnsi" w:hAnsiTheme="minorHAnsi" w:cstheme="minorHAnsi"/>
        </w:rPr>
        <w:t>ed that</w:t>
      </w:r>
      <w:r w:rsidR="00783DB8">
        <w:rPr>
          <w:rFonts w:asciiTheme="minorHAnsi" w:hAnsiTheme="minorHAnsi" w:cstheme="minorHAnsi"/>
        </w:rPr>
        <w:t xml:space="preserve"> working groups have been very busy</w:t>
      </w:r>
      <w:r w:rsidR="00E53B63">
        <w:rPr>
          <w:rFonts w:asciiTheme="minorHAnsi" w:hAnsiTheme="minorHAnsi" w:cstheme="minorHAnsi"/>
        </w:rPr>
        <w:t xml:space="preserve"> with many Zoom </w:t>
      </w:r>
      <w:r w:rsidR="00783DB8">
        <w:rPr>
          <w:rFonts w:asciiTheme="minorHAnsi" w:hAnsiTheme="minorHAnsi" w:cstheme="minorHAnsi"/>
        </w:rPr>
        <w:t>meetings</w:t>
      </w:r>
      <w:r w:rsidR="00346138">
        <w:rPr>
          <w:rFonts w:asciiTheme="minorHAnsi" w:hAnsiTheme="minorHAnsi" w:cstheme="minorHAnsi"/>
        </w:rPr>
        <w:t>. They r</w:t>
      </w:r>
      <w:r w:rsidR="00783DB8">
        <w:rPr>
          <w:rFonts w:asciiTheme="minorHAnsi" w:hAnsiTheme="minorHAnsi" w:cstheme="minorHAnsi"/>
        </w:rPr>
        <w:t>eally appreciate all volunteers and if you have allowed some of your team to volunteer, thank you very much</w:t>
      </w:r>
      <w:r w:rsidR="001766AF">
        <w:rPr>
          <w:rFonts w:asciiTheme="minorHAnsi" w:hAnsiTheme="minorHAnsi" w:cstheme="minorHAnsi"/>
        </w:rPr>
        <w:t xml:space="preserve">. </w:t>
      </w:r>
      <w:r w:rsidR="00783DB8">
        <w:rPr>
          <w:rFonts w:asciiTheme="minorHAnsi" w:hAnsiTheme="minorHAnsi" w:cstheme="minorHAnsi"/>
        </w:rPr>
        <w:t xml:space="preserve"> </w:t>
      </w:r>
      <w:r w:rsidR="005269AF">
        <w:rPr>
          <w:rFonts w:asciiTheme="minorHAnsi" w:hAnsiTheme="minorHAnsi" w:cstheme="minorHAnsi"/>
        </w:rPr>
        <w:t>The C</w:t>
      </w:r>
      <w:r w:rsidR="00783DB8">
        <w:rPr>
          <w:rFonts w:asciiTheme="minorHAnsi" w:hAnsiTheme="minorHAnsi" w:cstheme="minorHAnsi"/>
        </w:rPr>
        <w:t>ataloging and</w:t>
      </w:r>
      <w:r w:rsidR="001766AF">
        <w:rPr>
          <w:rFonts w:asciiTheme="minorHAnsi" w:hAnsiTheme="minorHAnsi" w:cstheme="minorHAnsi"/>
        </w:rPr>
        <w:t xml:space="preserve"> Cir</w:t>
      </w:r>
      <w:r w:rsidR="005269AF">
        <w:rPr>
          <w:rFonts w:asciiTheme="minorHAnsi" w:hAnsiTheme="minorHAnsi" w:cstheme="minorHAnsi"/>
        </w:rPr>
        <w:t>c</w:t>
      </w:r>
      <w:r w:rsidR="001766AF">
        <w:rPr>
          <w:rFonts w:asciiTheme="minorHAnsi" w:hAnsiTheme="minorHAnsi" w:cstheme="minorHAnsi"/>
        </w:rPr>
        <w:t>u</w:t>
      </w:r>
      <w:r w:rsidR="005269AF">
        <w:rPr>
          <w:rFonts w:asciiTheme="minorHAnsi" w:hAnsiTheme="minorHAnsi" w:cstheme="minorHAnsi"/>
        </w:rPr>
        <w:t>l</w:t>
      </w:r>
      <w:r w:rsidR="001766AF">
        <w:rPr>
          <w:rFonts w:asciiTheme="minorHAnsi" w:hAnsiTheme="minorHAnsi" w:cstheme="minorHAnsi"/>
        </w:rPr>
        <w:t xml:space="preserve">ation </w:t>
      </w:r>
      <w:r w:rsidR="005269AF">
        <w:rPr>
          <w:rFonts w:asciiTheme="minorHAnsi" w:hAnsiTheme="minorHAnsi" w:cstheme="minorHAnsi"/>
        </w:rPr>
        <w:t>group</w:t>
      </w:r>
      <w:r w:rsidR="000B20CF">
        <w:rPr>
          <w:rFonts w:asciiTheme="minorHAnsi" w:hAnsiTheme="minorHAnsi" w:cstheme="minorHAnsi"/>
        </w:rPr>
        <w:t>s</w:t>
      </w:r>
      <w:r w:rsidR="005269AF">
        <w:rPr>
          <w:rFonts w:asciiTheme="minorHAnsi" w:hAnsiTheme="minorHAnsi" w:cstheme="minorHAnsi"/>
        </w:rPr>
        <w:t xml:space="preserve"> ha</w:t>
      </w:r>
      <w:r w:rsidR="00F6718E">
        <w:rPr>
          <w:rFonts w:asciiTheme="minorHAnsi" w:hAnsiTheme="minorHAnsi" w:cstheme="minorHAnsi"/>
        </w:rPr>
        <w:t>ve</w:t>
      </w:r>
      <w:r w:rsidR="005269AF">
        <w:rPr>
          <w:rFonts w:asciiTheme="minorHAnsi" w:hAnsiTheme="minorHAnsi" w:cstheme="minorHAnsi"/>
        </w:rPr>
        <w:t xml:space="preserve"> met as has the Training Group.</w:t>
      </w:r>
      <w:r w:rsidR="00783DB8">
        <w:rPr>
          <w:rFonts w:asciiTheme="minorHAnsi" w:hAnsiTheme="minorHAnsi" w:cstheme="minorHAnsi"/>
        </w:rPr>
        <w:t xml:space="preserve"> EBSCO </w:t>
      </w:r>
      <w:r w:rsidR="005269AF">
        <w:rPr>
          <w:rFonts w:asciiTheme="minorHAnsi" w:hAnsiTheme="minorHAnsi" w:cstheme="minorHAnsi"/>
        </w:rPr>
        <w:t xml:space="preserve">staff </w:t>
      </w:r>
      <w:r w:rsidR="001E533C">
        <w:rPr>
          <w:rFonts w:asciiTheme="minorHAnsi" w:hAnsiTheme="minorHAnsi" w:cstheme="minorHAnsi"/>
        </w:rPr>
        <w:t xml:space="preserve">do </w:t>
      </w:r>
      <w:r w:rsidR="00783DB8">
        <w:rPr>
          <w:rFonts w:asciiTheme="minorHAnsi" w:hAnsiTheme="minorHAnsi" w:cstheme="minorHAnsi"/>
        </w:rPr>
        <w:t>atten</w:t>
      </w:r>
      <w:r w:rsidR="001E533C">
        <w:rPr>
          <w:rFonts w:asciiTheme="minorHAnsi" w:hAnsiTheme="minorHAnsi" w:cstheme="minorHAnsi"/>
        </w:rPr>
        <w:t>d</w:t>
      </w:r>
      <w:r w:rsidR="00783DB8">
        <w:rPr>
          <w:rFonts w:asciiTheme="minorHAnsi" w:hAnsiTheme="minorHAnsi" w:cstheme="minorHAnsi"/>
        </w:rPr>
        <w:t xml:space="preserve"> all meeting</w:t>
      </w:r>
      <w:r w:rsidR="005269AF">
        <w:rPr>
          <w:rFonts w:asciiTheme="minorHAnsi" w:hAnsiTheme="minorHAnsi" w:cstheme="minorHAnsi"/>
        </w:rPr>
        <w:t>s</w:t>
      </w:r>
      <w:r w:rsidR="00D81965">
        <w:rPr>
          <w:rFonts w:asciiTheme="minorHAnsi" w:hAnsiTheme="minorHAnsi" w:cstheme="minorHAnsi"/>
        </w:rPr>
        <w:t xml:space="preserve">. </w:t>
      </w:r>
      <w:r w:rsidR="00783DB8">
        <w:rPr>
          <w:rFonts w:asciiTheme="minorHAnsi" w:hAnsiTheme="minorHAnsi" w:cstheme="minorHAnsi"/>
        </w:rPr>
        <w:t xml:space="preserve">  </w:t>
      </w:r>
      <w:r w:rsidR="0005470B">
        <w:rPr>
          <w:rFonts w:asciiTheme="minorHAnsi" w:hAnsiTheme="minorHAnsi" w:cstheme="minorHAnsi"/>
        </w:rPr>
        <w:t xml:space="preserve">They have already </w:t>
      </w:r>
      <w:r w:rsidR="00783DB8">
        <w:rPr>
          <w:rFonts w:asciiTheme="minorHAnsi" w:hAnsiTheme="minorHAnsi" w:cstheme="minorHAnsi"/>
        </w:rPr>
        <w:t>started making decisions</w:t>
      </w:r>
      <w:r w:rsidR="0005470B">
        <w:rPr>
          <w:rFonts w:asciiTheme="minorHAnsi" w:hAnsiTheme="minorHAnsi" w:cstheme="minorHAnsi"/>
        </w:rPr>
        <w:t xml:space="preserve"> on</w:t>
      </w:r>
      <w:r w:rsidR="00765FC4">
        <w:rPr>
          <w:rFonts w:asciiTheme="minorHAnsi" w:hAnsiTheme="minorHAnsi" w:cstheme="minorHAnsi"/>
        </w:rPr>
        <w:t xml:space="preserve"> FOLIO system</w:t>
      </w:r>
      <w:r w:rsidR="0005470B">
        <w:rPr>
          <w:rFonts w:asciiTheme="minorHAnsi" w:hAnsiTheme="minorHAnsi" w:cstheme="minorHAnsi"/>
        </w:rPr>
        <w:t xml:space="preserve"> configurations.</w:t>
      </w:r>
      <w:r w:rsidR="007E7C96">
        <w:rPr>
          <w:rFonts w:asciiTheme="minorHAnsi" w:hAnsiTheme="minorHAnsi" w:cstheme="minorHAnsi"/>
        </w:rPr>
        <w:t xml:space="preserve"> They are getting to know</w:t>
      </w:r>
      <w:r w:rsidR="00783DB8">
        <w:rPr>
          <w:rFonts w:asciiTheme="minorHAnsi" w:hAnsiTheme="minorHAnsi" w:cstheme="minorHAnsi"/>
        </w:rPr>
        <w:t xml:space="preserve"> </w:t>
      </w:r>
      <w:r w:rsidR="007E7C96">
        <w:rPr>
          <w:rFonts w:asciiTheme="minorHAnsi" w:hAnsiTheme="minorHAnsi" w:cstheme="minorHAnsi"/>
        </w:rPr>
        <w:t>FOLIO</w:t>
      </w:r>
      <w:r w:rsidR="00067DFC">
        <w:rPr>
          <w:rFonts w:asciiTheme="minorHAnsi" w:hAnsiTheme="minorHAnsi" w:cstheme="minorHAnsi"/>
        </w:rPr>
        <w:t xml:space="preserve">, becoming familiar with the </w:t>
      </w:r>
      <w:r w:rsidR="002D7723">
        <w:rPr>
          <w:rFonts w:asciiTheme="minorHAnsi" w:hAnsiTheme="minorHAnsi" w:cstheme="minorHAnsi"/>
        </w:rPr>
        <w:t>system,</w:t>
      </w:r>
      <w:r w:rsidR="00783DB8">
        <w:rPr>
          <w:rFonts w:asciiTheme="minorHAnsi" w:hAnsiTheme="minorHAnsi" w:cstheme="minorHAnsi"/>
        </w:rPr>
        <w:t xml:space="preserve"> and deciding what to do</w:t>
      </w:r>
      <w:r w:rsidR="00067DFC">
        <w:rPr>
          <w:rFonts w:asciiTheme="minorHAnsi" w:hAnsiTheme="minorHAnsi" w:cstheme="minorHAnsi"/>
        </w:rPr>
        <w:t xml:space="preserve"> with different elements</w:t>
      </w:r>
      <w:r w:rsidR="00783DB8">
        <w:rPr>
          <w:rFonts w:asciiTheme="minorHAnsi" w:hAnsiTheme="minorHAnsi" w:cstheme="minorHAnsi"/>
        </w:rPr>
        <w:t xml:space="preserve">. </w:t>
      </w:r>
      <w:r w:rsidR="00A42348">
        <w:rPr>
          <w:rFonts w:asciiTheme="minorHAnsi" w:hAnsiTheme="minorHAnsi" w:cstheme="minorHAnsi"/>
        </w:rPr>
        <w:t xml:space="preserve">The </w:t>
      </w:r>
      <w:proofErr w:type="spellStart"/>
      <w:r w:rsidR="00783DB8">
        <w:rPr>
          <w:rFonts w:asciiTheme="minorHAnsi" w:hAnsiTheme="minorHAnsi" w:cstheme="minorHAnsi"/>
        </w:rPr>
        <w:t>Re</w:t>
      </w:r>
      <w:r w:rsidR="0014548A">
        <w:rPr>
          <w:rFonts w:asciiTheme="minorHAnsi" w:hAnsiTheme="minorHAnsi" w:cstheme="minorHAnsi"/>
        </w:rPr>
        <w:t>S</w:t>
      </w:r>
      <w:r w:rsidR="00783DB8">
        <w:rPr>
          <w:rFonts w:asciiTheme="minorHAnsi" w:hAnsiTheme="minorHAnsi" w:cstheme="minorHAnsi"/>
        </w:rPr>
        <w:t>hare</w:t>
      </w:r>
      <w:proofErr w:type="spellEnd"/>
      <w:r w:rsidR="00783DB8">
        <w:rPr>
          <w:rFonts w:asciiTheme="minorHAnsi" w:hAnsiTheme="minorHAnsi" w:cstheme="minorHAnsi"/>
        </w:rPr>
        <w:t xml:space="preserve"> </w:t>
      </w:r>
      <w:r w:rsidR="0014548A">
        <w:rPr>
          <w:rFonts w:asciiTheme="minorHAnsi" w:hAnsiTheme="minorHAnsi" w:cstheme="minorHAnsi"/>
        </w:rPr>
        <w:t xml:space="preserve">working group </w:t>
      </w:r>
      <w:r w:rsidR="00783DB8">
        <w:rPr>
          <w:rFonts w:asciiTheme="minorHAnsi" w:hAnsiTheme="minorHAnsi" w:cstheme="minorHAnsi"/>
        </w:rPr>
        <w:t>has started</w:t>
      </w:r>
      <w:r w:rsidR="00A42348">
        <w:rPr>
          <w:rFonts w:asciiTheme="minorHAnsi" w:hAnsiTheme="minorHAnsi" w:cstheme="minorHAnsi"/>
        </w:rPr>
        <w:t xml:space="preserve"> meeting</w:t>
      </w:r>
      <w:r w:rsidR="00675FBD">
        <w:rPr>
          <w:rFonts w:asciiTheme="minorHAnsi" w:hAnsiTheme="minorHAnsi" w:cstheme="minorHAnsi"/>
        </w:rPr>
        <w:t>.</w:t>
      </w:r>
      <w:r w:rsidR="00744D52">
        <w:rPr>
          <w:rFonts w:asciiTheme="minorHAnsi" w:hAnsiTheme="minorHAnsi" w:cstheme="minorHAnsi"/>
        </w:rPr>
        <w:t xml:space="preserve"> </w:t>
      </w:r>
      <w:r w:rsidR="00436DB4">
        <w:rPr>
          <w:rFonts w:asciiTheme="minorHAnsi" w:hAnsiTheme="minorHAnsi" w:cstheme="minorHAnsi"/>
        </w:rPr>
        <w:t>T</w:t>
      </w:r>
      <w:r w:rsidR="00744D52">
        <w:rPr>
          <w:rFonts w:asciiTheme="minorHAnsi" w:hAnsiTheme="minorHAnsi" w:cstheme="minorHAnsi"/>
        </w:rPr>
        <w:t>hey are</w:t>
      </w:r>
      <w:r w:rsidR="00783DB8">
        <w:rPr>
          <w:rFonts w:asciiTheme="minorHAnsi" w:hAnsiTheme="minorHAnsi" w:cstheme="minorHAnsi"/>
        </w:rPr>
        <w:t xml:space="preserve"> mostly learning about the whole config</w:t>
      </w:r>
      <w:r w:rsidR="00744D52">
        <w:rPr>
          <w:rFonts w:asciiTheme="minorHAnsi" w:hAnsiTheme="minorHAnsi" w:cstheme="minorHAnsi"/>
        </w:rPr>
        <w:t>uration</w:t>
      </w:r>
      <w:r w:rsidR="00783DB8">
        <w:rPr>
          <w:rFonts w:asciiTheme="minorHAnsi" w:hAnsiTheme="minorHAnsi" w:cstheme="minorHAnsi"/>
        </w:rPr>
        <w:t xml:space="preserve"> of </w:t>
      </w:r>
      <w:proofErr w:type="spellStart"/>
      <w:r w:rsidR="00744D52">
        <w:rPr>
          <w:rFonts w:asciiTheme="minorHAnsi" w:hAnsiTheme="minorHAnsi" w:cstheme="minorHAnsi"/>
        </w:rPr>
        <w:t>R</w:t>
      </w:r>
      <w:r w:rsidR="00783DB8">
        <w:rPr>
          <w:rFonts w:asciiTheme="minorHAnsi" w:hAnsiTheme="minorHAnsi" w:cstheme="minorHAnsi"/>
        </w:rPr>
        <w:t>e</w:t>
      </w:r>
      <w:r w:rsidR="00744D52">
        <w:rPr>
          <w:rFonts w:asciiTheme="minorHAnsi" w:hAnsiTheme="minorHAnsi" w:cstheme="minorHAnsi"/>
        </w:rPr>
        <w:t>S</w:t>
      </w:r>
      <w:r w:rsidR="00783DB8">
        <w:rPr>
          <w:rFonts w:asciiTheme="minorHAnsi" w:hAnsiTheme="minorHAnsi" w:cstheme="minorHAnsi"/>
        </w:rPr>
        <w:t>hare</w:t>
      </w:r>
      <w:proofErr w:type="spellEnd"/>
      <w:r w:rsidR="00783DB8">
        <w:rPr>
          <w:rFonts w:asciiTheme="minorHAnsi" w:hAnsiTheme="minorHAnsi" w:cstheme="minorHAnsi"/>
        </w:rPr>
        <w:t xml:space="preserve"> and </w:t>
      </w:r>
      <w:r w:rsidR="00436DB4">
        <w:rPr>
          <w:rFonts w:asciiTheme="minorHAnsi" w:hAnsiTheme="minorHAnsi" w:cstheme="minorHAnsi"/>
        </w:rPr>
        <w:t>how it will operate.</w:t>
      </w:r>
      <w:r w:rsidR="00F7786B">
        <w:rPr>
          <w:rFonts w:asciiTheme="minorHAnsi" w:hAnsiTheme="minorHAnsi" w:cstheme="minorHAnsi"/>
        </w:rPr>
        <w:t xml:space="preserve"> Most of the investigation on how they</w:t>
      </w:r>
      <w:r w:rsidR="00783DB8">
        <w:rPr>
          <w:rFonts w:asciiTheme="minorHAnsi" w:hAnsiTheme="minorHAnsi" w:cstheme="minorHAnsi"/>
        </w:rPr>
        <w:t xml:space="preserve"> would work with </w:t>
      </w:r>
      <w:r w:rsidR="00F7786B">
        <w:rPr>
          <w:rFonts w:asciiTheme="minorHAnsi" w:hAnsiTheme="minorHAnsi" w:cstheme="minorHAnsi"/>
        </w:rPr>
        <w:t>S</w:t>
      </w:r>
      <w:r w:rsidR="00783DB8">
        <w:rPr>
          <w:rFonts w:asciiTheme="minorHAnsi" w:hAnsiTheme="minorHAnsi" w:cstheme="minorHAnsi"/>
        </w:rPr>
        <w:t>ierra and</w:t>
      </w:r>
      <w:r w:rsidR="00F7786B">
        <w:rPr>
          <w:rFonts w:asciiTheme="minorHAnsi" w:hAnsiTheme="minorHAnsi" w:cstheme="minorHAnsi"/>
        </w:rPr>
        <w:t xml:space="preserve"> Polar</w:t>
      </w:r>
      <w:r w:rsidR="00812DCA">
        <w:rPr>
          <w:rFonts w:asciiTheme="minorHAnsi" w:hAnsiTheme="minorHAnsi" w:cstheme="minorHAnsi"/>
        </w:rPr>
        <w:t xml:space="preserve">is has been done and shared with the working group. </w:t>
      </w:r>
      <w:r w:rsidR="00DD7C58">
        <w:rPr>
          <w:rFonts w:asciiTheme="minorHAnsi" w:hAnsiTheme="minorHAnsi" w:cstheme="minorHAnsi"/>
        </w:rPr>
        <w:t>They have worked on the</w:t>
      </w:r>
      <w:r w:rsidR="00783DB8">
        <w:rPr>
          <w:rFonts w:asciiTheme="minorHAnsi" w:hAnsiTheme="minorHAnsi" w:cstheme="minorHAnsi"/>
        </w:rPr>
        <w:t xml:space="preserve"> feature list for </w:t>
      </w:r>
      <w:proofErr w:type="spellStart"/>
      <w:r w:rsidR="00DD7C58">
        <w:rPr>
          <w:rFonts w:asciiTheme="minorHAnsi" w:hAnsiTheme="minorHAnsi" w:cstheme="minorHAnsi"/>
        </w:rPr>
        <w:t>R</w:t>
      </w:r>
      <w:r w:rsidR="00783DB8">
        <w:rPr>
          <w:rFonts w:asciiTheme="minorHAnsi" w:hAnsiTheme="minorHAnsi" w:cstheme="minorHAnsi"/>
        </w:rPr>
        <w:t>e</w:t>
      </w:r>
      <w:r w:rsidR="00DD7C58">
        <w:rPr>
          <w:rFonts w:asciiTheme="minorHAnsi" w:hAnsiTheme="minorHAnsi" w:cstheme="minorHAnsi"/>
        </w:rPr>
        <w:t>S</w:t>
      </w:r>
      <w:r w:rsidR="00783DB8">
        <w:rPr>
          <w:rFonts w:asciiTheme="minorHAnsi" w:hAnsiTheme="minorHAnsi" w:cstheme="minorHAnsi"/>
        </w:rPr>
        <w:t>hare</w:t>
      </w:r>
      <w:proofErr w:type="spellEnd"/>
      <w:r w:rsidR="00CE4EF1">
        <w:rPr>
          <w:rFonts w:asciiTheme="minorHAnsi" w:hAnsiTheme="minorHAnsi" w:cstheme="minorHAnsi"/>
        </w:rPr>
        <w:t xml:space="preserve">. </w:t>
      </w:r>
      <w:r w:rsidR="00A81B3D">
        <w:rPr>
          <w:rFonts w:asciiTheme="minorHAnsi" w:hAnsiTheme="minorHAnsi" w:cstheme="minorHAnsi"/>
        </w:rPr>
        <w:t>All working group meetings are held weekly.</w:t>
      </w:r>
      <w:r w:rsidR="00FA6F97">
        <w:rPr>
          <w:rFonts w:asciiTheme="minorHAnsi" w:hAnsiTheme="minorHAnsi" w:cstheme="minorHAnsi"/>
        </w:rPr>
        <w:t xml:space="preserve"> </w:t>
      </w:r>
      <w:r w:rsidR="00783DB8">
        <w:rPr>
          <w:rFonts w:asciiTheme="minorHAnsi" w:hAnsiTheme="minorHAnsi" w:cstheme="minorHAnsi"/>
        </w:rPr>
        <w:t xml:space="preserve"> </w:t>
      </w:r>
      <w:r w:rsidR="00FA6F97">
        <w:rPr>
          <w:rFonts w:asciiTheme="minorHAnsi" w:hAnsiTheme="minorHAnsi" w:cstheme="minorHAnsi"/>
        </w:rPr>
        <w:t>T</w:t>
      </w:r>
      <w:r w:rsidR="00783DB8">
        <w:rPr>
          <w:rFonts w:asciiTheme="minorHAnsi" w:hAnsiTheme="minorHAnsi" w:cstheme="minorHAnsi"/>
        </w:rPr>
        <w:t>hey</w:t>
      </w:r>
      <w:r w:rsidR="00FA6F97">
        <w:rPr>
          <w:rFonts w:asciiTheme="minorHAnsi" w:hAnsiTheme="minorHAnsi" w:cstheme="minorHAnsi"/>
        </w:rPr>
        <w:t xml:space="preserve"> </w:t>
      </w:r>
      <w:r w:rsidR="00783DB8">
        <w:rPr>
          <w:rFonts w:asciiTheme="minorHAnsi" w:hAnsiTheme="minorHAnsi" w:cstheme="minorHAnsi"/>
        </w:rPr>
        <w:t>are putting in a lot of time</w:t>
      </w:r>
      <w:r w:rsidR="00FA6F97">
        <w:rPr>
          <w:rFonts w:asciiTheme="minorHAnsi" w:hAnsiTheme="minorHAnsi" w:cstheme="minorHAnsi"/>
        </w:rPr>
        <w:t xml:space="preserve">. EBSCO has </w:t>
      </w:r>
      <w:r w:rsidR="00132106">
        <w:rPr>
          <w:rFonts w:asciiTheme="minorHAnsi" w:hAnsiTheme="minorHAnsi" w:cstheme="minorHAnsi"/>
        </w:rPr>
        <w:t>been</w:t>
      </w:r>
      <w:r w:rsidR="00FA6F97">
        <w:rPr>
          <w:rFonts w:asciiTheme="minorHAnsi" w:hAnsiTheme="minorHAnsi" w:cstheme="minorHAnsi"/>
        </w:rPr>
        <w:t xml:space="preserve"> working on </w:t>
      </w:r>
      <w:r w:rsidR="00783DB8">
        <w:rPr>
          <w:rFonts w:asciiTheme="minorHAnsi" w:hAnsiTheme="minorHAnsi" w:cstheme="minorHAnsi"/>
        </w:rPr>
        <w:t>improvements for consortia</w:t>
      </w:r>
      <w:r w:rsidR="00132106">
        <w:rPr>
          <w:rFonts w:asciiTheme="minorHAnsi" w:hAnsiTheme="minorHAnsi" w:cstheme="minorHAnsi"/>
        </w:rPr>
        <w:t>.</w:t>
      </w:r>
      <w:r w:rsidR="006A3F67">
        <w:rPr>
          <w:rFonts w:asciiTheme="minorHAnsi" w:hAnsiTheme="minorHAnsi" w:cstheme="minorHAnsi"/>
        </w:rPr>
        <w:t xml:space="preserve"> The enhancements will be ready in time</w:t>
      </w:r>
      <w:r w:rsidR="00783DB8">
        <w:rPr>
          <w:rFonts w:asciiTheme="minorHAnsi" w:hAnsiTheme="minorHAnsi" w:cstheme="minorHAnsi"/>
        </w:rPr>
        <w:t xml:space="preserve"> for</w:t>
      </w:r>
      <w:r w:rsidR="006A3F67">
        <w:rPr>
          <w:rFonts w:asciiTheme="minorHAnsi" w:hAnsiTheme="minorHAnsi" w:cstheme="minorHAnsi"/>
        </w:rPr>
        <w:t xml:space="preserve"> the</w:t>
      </w:r>
      <w:r w:rsidR="00783DB8">
        <w:rPr>
          <w:rFonts w:asciiTheme="minorHAnsi" w:hAnsiTheme="minorHAnsi" w:cstheme="minorHAnsi"/>
        </w:rPr>
        <w:t xml:space="preserve"> go</w:t>
      </w:r>
      <w:r w:rsidR="006A3F67">
        <w:rPr>
          <w:rFonts w:asciiTheme="minorHAnsi" w:hAnsiTheme="minorHAnsi" w:cstheme="minorHAnsi"/>
        </w:rPr>
        <w:t>-</w:t>
      </w:r>
      <w:r w:rsidR="00783DB8">
        <w:rPr>
          <w:rFonts w:asciiTheme="minorHAnsi" w:hAnsiTheme="minorHAnsi" w:cstheme="minorHAnsi"/>
        </w:rPr>
        <w:t xml:space="preserve">live </w:t>
      </w:r>
      <w:r w:rsidR="006A3F67">
        <w:rPr>
          <w:rFonts w:asciiTheme="minorHAnsi" w:hAnsiTheme="minorHAnsi" w:cstheme="minorHAnsi"/>
        </w:rPr>
        <w:t>in M</w:t>
      </w:r>
      <w:r w:rsidR="00783DB8">
        <w:rPr>
          <w:rFonts w:asciiTheme="minorHAnsi" w:hAnsiTheme="minorHAnsi" w:cstheme="minorHAnsi"/>
        </w:rPr>
        <w:t>arch 2024</w:t>
      </w:r>
      <w:r w:rsidR="006942DA">
        <w:rPr>
          <w:rFonts w:asciiTheme="minorHAnsi" w:hAnsiTheme="minorHAnsi" w:cstheme="minorHAnsi"/>
        </w:rPr>
        <w:t xml:space="preserve">. </w:t>
      </w:r>
      <w:r w:rsidR="00E35FC3">
        <w:rPr>
          <w:rFonts w:asciiTheme="minorHAnsi" w:hAnsiTheme="minorHAnsi" w:cstheme="minorHAnsi"/>
        </w:rPr>
        <w:t>You can see the information</w:t>
      </w:r>
      <w:r w:rsidR="00783DB8">
        <w:rPr>
          <w:rFonts w:asciiTheme="minorHAnsi" w:hAnsiTheme="minorHAnsi" w:cstheme="minorHAnsi"/>
        </w:rPr>
        <w:t xml:space="preserve"> on </w:t>
      </w:r>
      <w:r w:rsidR="00E35FC3">
        <w:rPr>
          <w:rFonts w:asciiTheme="minorHAnsi" w:hAnsiTheme="minorHAnsi" w:cstheme="minorHAnsi"/>
        </w:rPr>
        <w:t xml:space="preserve">the FOLIO </w:t>
      </w:r>
      <w:r w:rsidR="00783DB8">
        <w:rPr>
          <w:rFonts w:asciiTheme="minorHAnsi" w:hAnsiTheme="minorHAnsi" w:cstheme="minorHAnsi"/>
        </w:rPr>
        <w:t>wiki</w:t>
      </w:r>
      <w:r w:rsidR="00E35FC3">
        <w:rPr>
          <w:rFonts w:asciiTheme="minorHAnsi" w:hAnsiTheme="minorHAnsi" w:cstheme="minorHAnsi"/>
        </w:rPr>
        <w:t>. EDS migration</w:t>
      </w:r>
      <w:r w:rsidR="00783DB8">
        <w:rPr>
          <w:rFonts w:asciiTheme="minorHAnsi" w:hAnsiTheme="minorHAnsi" w:cstheme="minorHAnsi"/>
        </w:rPr>
        <w:t xml:space="preserve"> is going really well with Adrienne</w:t>
      </w:r>
      <w:r w:rsidR="00025C15">
        <w:rPr>
          <w:rFonts w:asciiTheme="minorHAnsi" w:hAnsiTheme="minorHAnsi" w:cstheme="minorHAnsi"/>
        </w:rPr>
        <w:t>. Everyone should be up and running on E</w:t>
      </w:r>
      <w:r w:rsidR="00047834">
        <w:rPr>
          <w:rFonts w:asciiTheme="minorHAnsi" w:hAnsiTheme="minorHAnsi" w:cstheme="minorHAnsi"/>
        </w:rPr>
        <w:t>D</w:t>
      </w:r>
      <w:r w:rsidR="00025C15">
        <w:rPr>
          <w:rFonts w:asciiTheme="minorHAnsi" w:hAnsiTheme="minorHAnsi" w:cstheme="minorHAnsi"/>
        </w:rPr>
        <w:t>S by the end of</w:t>
      </w:r>
      <w:r w:rsidR="00783DB8">
        <w:rPr>
          <w:rFonts w:asciiTheme="minorHAnsi" w:hAnsiTheme="minorHAnsi" w:cstheme="minorHAnsi"/>
        </w:rPr>
        <w:t xml:space="preserve"> </w:t>
      </w:r>
      <w:r w:rsidR="00025C15">
        <w:rPr>
          <w:rFonts w:asciiTheme="minorHAnsi" w:hAnsiTheme="minorHAnsi" w:cstheme="minorHAnsi"/>
        </w:rPr>
        <w:t>M</w:t>
      </w:r>
      <w:r w:rsidR="00783DB8">
        <w:rPr>
          <w:rFonts w:asciiTheme="minorHAnsi" w:hAnsiTheme="minorHAnsi" w:cstheme="minorHAnsi"/>
        </w:rPr>
        <w:t>ay</w:t>
      </w:r>
      <w:r w:rsidR="0088677E">
        <w:rPr>
          <w:rFonts w:asciiTheme="minorHAnsi" w:hAnsiTheme="minorHAnsi" w:cstheme="minorHAnsi"/>
        </w:rPr>
        <w:t xml:space="preserve">. </w:t>
      </w:r>
      <w:r w:rsidR="00783DB8">
        <w:rPr>
          <w:rFonts w:asciiTheme="minorHAnsi" w:hAnsiTheme="minorHAnsi" w:cstheme="minorHAnsi"/>
        </w:rPr>
        <w:t>First i</w:t>
      </w:r>
      <w:r w:rsidR="00E365E6">
        <w:rPr>
          <w:rFonts w:asciiTheme="minorHAnsi" w:hAnsiTheme="minorHAnsi" w:cstheme="minorHAnsi"/>
        </w:rPr>
        <w:t>t</w:t>
      </w:r>
      <w:r w:rsidR="00783DB8">
        <w:rPr>
          <w:rFonts w:asciiTheme="minorHAnsi" w:hAnsiTheme="minorHAnsi" w:cstheme="minorHAnsi"/>
        </w:rPr>
        <w:t xml:space="preserve">eration of deduped data set </w:t>
      </w:r>
      <w:r w:rsidR="00FE2569">
        <w:rPr>
          <w:rFonts w:asciiTheme="minorHAnsi" w:hAnsiTheme="minorHAnsi" w:cstheme="minorHAnsi"/>
        </w:rPr>
        <w:t xml:space="preserve">of </w:t>
      </w:r>
      <w:r w:rsidR="00783DB8">
        <w:rPr>
          <w:rFonts w:asciiTheme="minorHAnsi" w:hAnsiTheme="minorHAnsi" w:cstheme="minorHAnsi"/>
        </w:rPr>
        <w:t>bib</w:t>
      </w:r>
      <w:r w:rsidR="00FE2569">
        <w:rPr>
          <w:rFonts w:asciiTheme="minorHAnsi" w:hAnsiTheme="minorHAnsi" w:cstheme="minorHAnsi"/>
        </w:rPr>
        <w:t xml:space="preserve">liographic records </w:t>
      </w:r>
      <w:r w:rsidR="00783DB8">
        <w:rPr>
          <w:rFonts w:asciiTheme="minorHAnsi" w:hAnsiTheme="minorHAnsi" w:cstheme="minorHAnsi"/>
        </w:rPr>
        <w:t xml:space="preserve">is </w:t>
      </w:r>
      <w:r w:rsidR="007E35F1">
        <w:rPr>
          <w:rFonts w:asciiTheme="minorHAnsi" w:hAnsiTheme="minorHAnsi" w:cstheme="minorHAnsi"/>
        </w:rPr>
        <w:t>finally</w:t>
      </w:r>
      <w:r w:rsidR="00783DB8">
        <w:rPr>
          <w:rFonts w:asciiTheme="minorHAnsi" w:hAnsiTheme="minorHAnsi" w:cstheme="minorHAnsi"/>
        </w:rPr>
        <w:t xml:space="preserve"> ready and in </w:t>
      </w:r>
      <w:r w:rsidR="001B51D4">
        <w:rPr>
          <w:rFonts w:asciiTheme="minorHAnsi" w:hAnsiTheme="minorHAnsi" w:cstheme="minorHAnsi"/>
        </w:rPr>
        <w:t xml:space="preserve">the </w:t>
      </w:r>
      <w:r w:rsidR="00783DB8">
        <w:rPr>
          <w:rFonts w:asciiTheme="minorHAnsi" w:hAnsiTheme="minorHAnsi" w:cstheme="minorHAnsi"/>
        </w:rPr>
        <w:t xml:space="preserve">first </w:t>
      </w:r>
      <w:r w:rsidR="007E35F1">
        <w:rPr>
          <w:rFonts w:asciiTheme="minorHAnsi" w:hAnsiTheme="minorHAnsi" w:cstheme="minorHAnsi"/>
        </w:rPr>
        <w:t>FOLIO</w:t>
      </w:r>
      <w:r w:rsidR="00783DB8">
        <w:rPr>
          <w:rFonts w:asciiTheme="minorHAnsi" w:hAnsiTheme="minorHAnsi" w:cstheme="minorHAnsi"/>
        </w:rPr>
        <w:t xml:space="preserve"> tenet</w:t>
      </w:r>
      <w:r w:rsidR="007E35F1">
        <w:rPr>
          <w:rFonts w:asciiTheme="minorHAnsi" w:hAnsiTheme="minorHAnsi" w:cstheme="minorHAnsi"/>
        </w:rPr>
        <w:t xml:space="preserve">. The </w:t>
      </w:r>
      <w:r w:rsidR="00783DB8">
        <w:rPr>
          <w:rFonts w:asciiTheme="minorHAnsi" w:hAnsiTheme="minorHAnsi" w:cstheme="minorHAnsi"/>
        </w:rPr>
        <w:t>cat</w:t>
      </w:r>
      <w:r w:rsidR="007E35F1">
        <w:rPr>
          <w:rFonts w:asciiTheme="minorHAnsi" w:hAnsiTheme="minorHAnsi" w:cstheme="minorHAnsi"/>
        </w:rPr>
        <w:t>aloging</w:t>
      </w:r>
      <w:r w:rsidR="00783DB8">
        <w:rPr>
          <w:rFonts w:asciiTheme="minorHAnsi" w:hAnsiTheme="minorHAnsi" w:cstheme="minorHAnsi"/>
        </w:rPr>
        <w:t xml:space="preserve"> group will start looking</w:t>
      </w:r>
      <w:r w:rsidR="001B51D4">
        <w:rPr>
          <w:rFonts w:asciiTheme="minorHAnsi" w:hAnsiTheme="minorHAnsi" w:cstheme="minorHAnsi"/>
        </w:rPr>
        <w:t xml:space="preserve"> at that. </w:t>
      </w:r>
      <w:r w:rsidR="00783DB8">
        <w:rPr>
          <w:rFonts w:asciiTheme="minorHAnsi" w:hAnsiTheme="minorHAnsi" w:cstheme="minorHAnsi"/>
        </w:rPr>
        <w:t xml:space="preserve"> </w:t>
      </w:r>
      <w:r w:rsidR="000B1C53">
        <w:rPr>
          <w:rFonts w:asciiTheme="minorHAnsi" w:hAnsiTheme="minorHAnsi" w:cstheme="minorHAnsi"/>
        </w:rPr>
        <w:t xml:space="preserve">They </w:t>
      </w:r>
      <w:r w:rsidR="00783DB8">
        <w:rPr>
          <w:rFonts w:asciiTheme="minorHAnsi" w:hAnsiTheme="minorHAnsi" w:cstheme="minorHAnsi"/>
        </w:rPr>
        <w:t xml:space="preserve">will talk about how </w:t>
      </w:r>
      <w:r w:rsidR="000B1C53">
        <w:rPr>
          <w:rFonts w:asciiTheme="minorHAnsi" w:hAnsiTheme="minorHAnsi" w:cstheme="minorHAnsi"/>
        </w:rPr>
        <w:t xml:space="preserve">everyone will </w:t>
      </w:r>
      <w:r w:rsidR="007977F6">
        <w:rPr>
          <w:rFonts w:asciiTheme="minorHAnsi" w:hAnsiTheme="minorHAnsi" w:cstheme="minorHAnsi"/>
        </w:rPr>
        <w:t>e</w:t>
      </w:r>
      <w:r w:rsidR="000B1C53">
        <w:rPr>
          <w:rFonts w:asciiTheme="minorHAnsi" w:hAnsiTheme="minorHAnsi" w:cstheme="minorHAnsi"/>
        </w:rPr>
        <w:t>valuat</w:t>
      </w:r>
      <w:r w:rsidR="007977F6">
        <w:rPr>
          <w:rFonts w:asciiTheme="minorHAnsi" w:hAnsiTheme="minorHAnsi" w:cstheme="minorHAnsi"/>
        </w:rPr>
        <w:t>e</w:t>
      </w:r>
      <w:r w:rsidR="000B1C53">
        <w:rPr>
          <w:rFonts w:asciiTheme="minorHAnsi" w:hAnsiTheme="minorHAnsi" w:cstheme="minorHAnsi"/>
        </w:rPr>
        <w:t xml:space="preserve"> it. It w</w:t>
      </w:r>
      <w:r w:rsidR="00783DB8">
        <w:rPr>
          <w:rFonts w:asciiTheme="minorHAnsi" w:hAnsiTheme="minorHAnsi" w:cstheme="minorHAnsi"/>
        </w:rPr>
        <w:t>ill</w:t>
      </w:r>
      <w:r w:rsidR="000B1C53">
        <w:rPr>
          <w:rFonts w:asciiTheme="minorHAnsi" w:hAnsiTheme="minorHAnsi" w:cstheme="minorHAnsi"/>
        </w:rPr>
        <w:t xml:space="preserve"> need</w:t>
      </w:r>
      <w:r w:rsidR="00C86B07">
        <w:rPr>
          <w:rFonts w:asciiTheme="minorHAnsi" w:hAnsiTheme="minorHAnsi" w:cstheme="minorHAnsi"/>
        </w:rPr>
        <w:t xml:space="preserve"> to</w:t>
      </w:r>
      <w:r w:rsidR="00783DB8">
        <w:rPr>
          <w:rFonts w:asciiTheme="minorHAnsi" w:hAnsiTheme="minorHAnsi" w:cstheme="minorHAnsi"/>
        </w:rPr>
        <w:t xml:space="preserve"> be deduped many times</w:t>
      </w:r>
      <w:r w:rsidR="00C86B07">
        <w:rPr>
          <w:rFonts w:asciiTheme="minorHAnsi" w:hAnsiTheme="minorHAnsi" w:cstheme="minorHAnsi"/>
        </w:rPr>
        <w:t xml:space="preserve">. </w:t>
      </w:r>
      <w:r w:rsidR="00D3255B">
        <w:rPr>
          <w:rFonts w:asciiTheme="minorHAnsi" w:hAnsiTheme="minorHAnsi" w:cstheme="minorHAnsi"/>
        </w:rPr>
        <w:t xml:space="preserve"> Be sure to review the</w:t>
      </w:r>
      <w:r w:rsidR="00783DB8">
        <w:rPr>
          <w:rFonts w:asciiTheme="minorHAnsi" w:hAnsiTheme="minorHAnsi" w:cstheme="minorHAnsi"/>
        </w:rPr>
        <w:t xml:space="preserve"> </w:t>
      </w:r>
      <w:r w:rsidR="00C86B07">
        <w:rPr>
          <w:rFonts w:asciiTheme="minorHAnsi" w:hAnsiTheme="minorHAnsi" w:cstheme="minorHAnsi"/>
        </w:rPr>
        <w:t>FOLIO</w:t>
      </w:r>
      <w:r w:rsidR="00783DB8">
        <w:rPr>
          <w:rFonts w:asciiTheme="minorHAnsi" w:hAnsiTheme="minorHAnsi" w:cstheme="minorHAnsi"/>
        </w:rPr>
        <w:t xml:space="preserve"> and </w:t>
      </w:r>
      <w:proofErr w:type="spellStart"/>
      <w:r w:rsidR="00C86B07">
        <w:rPr>
          <w:rFonts w:asciiTheme="minorHAnsi" w:hAnsiTheme="minorHAnsi" w:cstheme="minorHAnsi"/>
        </w:rPr>
        <w:t>R</w:t>
      </w:r>
      <w:r w:rsidR="00783DB8">
        <w:rPr>
          <w:rFonts w:asciiTheme="minorHAnsi" w:hAnsiTheme="minorHAnsi" w:cstheme="minorHAnsi"/>
        </w:rPr>
        <w:t>e</w:t>
      </w:r>
      <w:r w:rsidR="00D3255B">
        <w:rPr>
          <w:rFonts w:asciiTheme="minorHAnsi" w:hAnsiTheme="minorHAnsi" w:cstheme="minorHAnsi"/>
        </w:rPr>
        <w:t>S</w:t>
      </w:r>
      <w:r w:rsidR="00783DB8">
        <w:rPr>
          <w:rFonts w:asciiTheme="minorHAnsi" w:hAnsiTheme="minorHAnsi" w:cstheme="minorHAnsi"/>
        </w:rPr>
        <w:t>hare</w:t>
      </w:r>
      <w:proofErr w:type="spellEnd"/>
      <w:r w:rsidR="00783DB8">
        <w:rPr>
          <w:rFonts w:asciiTheme="minorHAnsi" w:hAnsiTheme="minorHAnsi" w:cstheme="minorHAnsi"/>
        </w:rPr>
        <w:t xml:space="preserve"> wiki</w:t>
      </w:r>
      <w:r w:rsidR="00D3255B">
        <w:rPr>
          <w:rFonts w:asciiTheme="minorHAnsi" w:hAnsiTheme="minorHAnsi" w:cstheme="minorHAnsi"/>
        </w:rPr>
        <w:t>s, as well as</w:t>
      </w:r>
      <w:r w:rsidR="00783DB8">
        <w:rPr>
          <w:rFonts w:asciiTheme="minorHAnsi" w:hAnsiTheme="minorHAnsi" w:cstheme="minorHAnsi"/>
        </w:rPr>
        <w:t xml:space="preserve"> </w:t>
      </w:r>
      <w:r w:rsidR="00D3255B">
        <w:rPr>
          <w:rFonts w:asciiTheme="minorHAnsi" w:hAnsiTheme="minorHAnsi" w:cstheme="minorHAnsi"/>
        </w:rPr>
        <w:t>N</w:t>
      </w:r>
      <w:r w:rsidR="00783DB8">
        <w:rPr>
          <w:rFonts w:asciiTheme="minorHAnsi" w:hAnsiTheme="minorHAnsi" w:cstheme="minorHAnsi"/>
        </w:rPr>
        <w:t xml:space="preserve">ews from the </w:t>
      </w:r>
      <w:r w:rsidR="00BA024C">
        <w:rPr>
          <w:rFonts w:asciiTheme="minorHAnsi" w:hAnsiTheme="minorHAnsi" w:cstheme="minorHAnsi"/>
        </w:rPr>
        <w:t>H</w:t>
      </w:r>
      <w:r w:rsidR="00783DB8">
        <w:rPr>
          <w:rFonts w:asciiTheme="minorHAnsi" w:hAnsiTheme="minorHAnsi" w:cstheme="minorHAnsi"/>
        </w:rPr>
        <w:t>ive</w:t>
      </w:r>
      <w:r w:rsidR="00BA024C">
        <w:rPr>
          <w:rFonts w:asciiTheme="minorHAnsi" w:hAnsiTheme="minorHAnsi" w:cstheme="minorHAnsi"/>
        </w:rPr>
        <w:t xml:space="preserve"> </w:t>
      </w:r>
      <w:r w:rsidR="00783DB8">
        <w:rPr>
          <w:rFonts w:asciiTheme="minorHAnsi" w:hAnsiTheme="minorHAnsi" w:cstheme="minorHAnsi"/>
        </w:rPr>
        <w:t xml:space="preserve">and the 3:00 </w:t>
      </w:r>
      <w:r w:rsidR="00BA024C">
        <w:rPr>
          <w:rFonts w:asciiTheme="minorHAnsi" w:hAnsiTheme="minorHAnsi" w:cstheme="minorHAnsi"/>
        </w:rPr>
        <w:t>B</w:t>
      </w:r>
      <w:r w:rsidR="00783DB8">
        <w:rPr>
          <w:rFonts w:asciiTheme="minorHAnsi" w:hAnsiTheme="minorHAnsi" w:cstheme="minorHAnsi"/>
        </w:rPr>
        <w:t>uzz on Monday afternoons</w:t>
      </w:r>
      <w:r w:rsidR="00BA024C">
        <w:rPr>
          <w:rFonts w:asciiTheme="minorHAnsi" w:hAnsiTheme="minorHAnsi" w:cstheme="minorHAnsi"/>
        </w:rPr>
        <w:t>.</w:t>
      </w:r>
      <w:r w:rsidR="00774634">
        <w:rPr>
          <w:rFonts w:asciiTheme="minorHAnsi" w:hAnsiTheme="minorHAnsi" w:cstheme="minorHAnsi"/>
        </w:rPr>
        <w:t xml:space="preserve"> </w:t>
      </w:r>
      <w:r w:rsidR="00783DB8">
        <w:rPr>
          <w:rFonts w:asciiTheme="minorHAnsi" w:hAnsiTheme="minorHAnsi" w:cstheme="minorHAnsi"/>
        </w:rPr>
        <w:t xml:space="preserve"> </w:t>
      </w:r>
      <w:r w:rsidR="00774634">
        <w:rPr>
          <w:rFonts w:asciiTheme="minorHAnsi" w:hAnsiTheme="minorHAnsi" w:cstheme="minorHAnsi"/>
        </w:rPr>
        <w:t>G</w:t>
      </w:r>
      <w:r w:rsidR="00783DB8">
        <w:rPr>
          <w:rFonts w:asciiTheme="minorHAnsi" w:hAnsiTheme="minorHAnsi" w:cstheme="minorHAnsi"/>
        </w:rPr>
        <w:t xml:space="preserve">ive </w:t>
      </w:r>
      <w:r w:rsidR="00774634">
        <w:rPr>
          <w:rFonts w:asciiTheme="minorHAnsi" w:hAnsiTheme="minorHAnsi" w:cstheme="minorHAnsi"/>
        </w:rPr>
        <w:t>MOBIUS</w:t>
      </w:r>
      <w:r w:rsidR="00783DB8">
        <w:rPr>
          <w:rFonts w:asciiTheme="minorHAnsi" w:hAnsiTheme="minorHAnsi" w:cstheme="minorHAnsi"/>
        </w:rPr>
        <w:t xml:space="preserve"> a call for any questions</w:t>
      </w:r>
      <w:r w:rsidR="00C92FB9">
        <w:rPr>
          <w:rFonts w:asciiTheme="minorHAnsi" w:hAnsiTheme="minorHAnsi" w:cstheme="minorHAnsi"/>
        </w:rPr>
        <w:t>. Even with a</w:t>
      </w:r>
      <w:r w:rsidR="00783DB8">
        <w:rPr>
          <w:rFonts w:asciiTheme="minorHAnsi" w:hAnsiTheme="minorHAnsi" w:cstheme="minorHAnsi"/>
        </w:rPr>
        <w:t xml:space="preserve"> lot going</w:t>
      </w:r>
      <w:r w:rsidR="00C92FB9">
        <w:rPr>
          <w:rFonts w:asciiTheme="minorHAnsi" w:hAnsiTheme="minorHAnsi" w:cstheme="minorHAnsi"/>
        </w:rPr>
        <w:t xml:space="preserve"> on </w:t>
      </w:r>
      <w:r w:rsidR="00783DB8">
        <w:rPr>
          <w:rFonts w:asciiTheme="minorHAnsi" w:hAnsiTheme="minorHAnsi" w:cstheme="minorHAnsi"/>
        </w:rPr>
        <w:t xml:space="preserve">they want to hear from you. </w:t>
      </w:r>
      <w:r w:rsidR="00F47545">
        <w:rPr>
          <w:rFonts w:asciiTheme="minorHAnsi" w:hAnsiTheme="minorHAnsi" w:cstheme="minorHAnsi"/>
        </w:rPr>
        <w:t>Sally asked if there were a</w:t>
      </w:r>
      <w:r w:rsidR="00783DB8">
        <w:rPr>
          <w:rFonts w:asciiTheme="minorHAnsi" w:hAnsiTheme="minorHAnsi" w:cstheme="minorHAnsi"/>
        </w:rPr>
        <w:t>ny comments on working groups</w:t>
      </w:r>
      <w:r w:rsidR="00175BBC">
        <w:rPr>
          <w:rFonts w:asciiTheme="minorHAnsi" w:hAnsiTheme="minorHAnsi" w:cstheme="minorHAnsi"/>
        </w:rPr>
        <w:t xml:space="preserve">. There was one </w:t>
      </w:r>
      <w:r w:rsidR="00C94C83">
        <w:rPr>
          <w:rFonts w:asciiTheme="minorHAnsi" w:hAnsiTheme="minorHAnsi" w:cstheme="minorHAnsi"/>
        </w:rPr>
        <w:t>statement from one member</w:t>
      </w:r>
      <w:r w:rsidR="00175BBC">
        <w:rPr>
          <w:rFonts w:asciiTheme="minorHAnsi" w:hAnsiTheme="minorHAnsi" w:cstheme="minorHAnsi"/>
        </w:rPr>
        <w:t xml:space="preserve"> that their</w:t>
      </w:r>
      <w:r w:rsidR="00783DB8">
        <w:rPr>
          <w:rFonts w:asciiTheme="minorHAnsi" w:hAnsiTheme="minorHAnsi" w:cstheme="minorHAnsi"/>
        </w:rPr>
        <w:t xml:space="preserve"> </w:t>
      </w:r>
      <w:r w:rsidR="00C94C83">
        <w:rPr>
          <w:rFonts w:asciiTheme="minorHAnsi" w:hAnsiTheme="minorHAnsi" w:cstheme="minorHAnsi"/>
        </w:rPr>
        <w:t>group</w:t>
      </w:r>
      <w:r w:rsidR="00783DB8">
        <w:rPr>
          <w:rFonts w:asciiTheme="minorHAnsi" w:hAnsiTheme="minorHAnsi" w:cstheme="minorHAnsi"/>
        </w:rPr>
        <w:t xml:space="preserve"> is going great! </w:t>
      </w:r>
      <w:r w:rsidR="002725AE">
        <w:rPr>
          <w:rFonts w:asciiTheme="minorHAnsi" w:hAnsiTheme="minorHAnsi" w:cstheme="minorHAnsi"/>
        </w:rPr>
        <w:t>Sally noted that</w:t>
      </w:r>
      <w:r w:rsidR="00150A4B">
        <w:rPr>
          <w:rFonts w:asciiTheme="minorHAnsi" w:hAnsiTheme="minorHAnsi" w:cstheme="minorHAnsi"/>
        </w:rPr>
        <w:t xml:space="preserve"> the groups are very busy, but that this is also an exciting project. </w:t>
      </w:r>
      <w:r w:rsidR="00783DB8">
        <w:rPr>
          <w:rFonts w:asciiTheme="minorHAnsi" w:hAnsiTheme="minorHAnsi" w:cstheme="minorHAnsi"/>
        </w:rPr>
        <w:t xml:space="preserve"> </w:t>
      </w:r>
    </w:p>
    <w:p w14:paraId="01F8D943" w14:textId="281216E3" w:rsidR="00F96924" w:rsidRDefault="00F96924" w:rsidP="00F96924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Workshop on Collaboration</w:t>
      </w:r>
      <w:r w:rsidR="005A1A4D">
        <w:rPr>
          <w:rFonts w:asciiTheme="minorHAnsi" w:hAnsiTheme="minorHAnsi" w:cstheme="minorHAnsi"/>
        </w:rPr>
        <w:t xml:space="preserve"> - </w:t>
      </w:r>
      <w:r w:rsidR="000E1D0C">
        <w:rPr>
          <w:rFonts w:asciiTheme="minorHAnsi" w:hAnsiTheme="minorHAnsi" w:cstheme="minorHAnsi"/>
        </w:rPr>
        <w:t>Sally</w:t>
      </w:r>
      <w:r w:rsidR="005A1A4D">
        <w:rPr>
          <w:rFonts w:asciiTheme="minorHAnsi" w:hAnsiTheme="minorHAnsi" w:cstheme="minorHAnsi"/>
        </w:rPr>
        <w:t>:</w:t>
      </w:r>
      <w:r w:rsidR="00A157F1">
        <w:rPr>
          <w:rFonts w:asciiTheme="minorHAnsi" w:hAnsiTheme="minorHAnsi" w:cstheme="minorHAnsi"/>
        </w:rPr>
        <w:t xml:space="preserve"> </w:t>
      </w:r>
      <w:proofErr w:type="spellStart"/>
      <w:r w:rsidR="005A1A4D">
        <w:rPr>
          <w:rFonts w:asciiTheme="minorHAnsi" w:hAnsiTheme="minorHAnsi" w:cstheme="minorHAnsi"/>
        </w:rPr>
        <w:t>OhioLINK</w:t>
      </w:r>
      <w:proofErr w:type="spellEnd"/>
      <w:r w:rsidR="00542E24">
        <w:rPr>
          <w:rFonts w:asciiTheme="minorHAnsi" w:hAnsiTheme="minorHAnsi" w:cstheme="minorHAnsi"/>
        </w:rPr>
        <w:t xml:space="preserve"> ha</w:t>
      </w:r>
      <w:r w:rsidR="008D0BD3">
        <w:rPr>
          <w:rFonts w:asciiTheme="minorHAnsi" w:hAnsiTheme="minorHAnsi" w:cstheme="minorHAnsi"/>
        </w:rPr>
        <w:t>d Barb McFadden</w:t>
      </w:r>
      <w:r w:rsidR="00AD4482">
        <w:rPr>
          <w:rFonts w:asciiTheme="minorHAnsi" w:hAnsiTheme="minorHAnsi" w:cstheme="minorHAnsi"/>
        </w:rPr>
        <w:t xml:space="preserve"> talk about collaboration</w:t>
      </w:r>
      <w:r w:rsidR="00F00D33">
        <w:rPr>
          <w:rFonts w:asciiTheme="minorHAnsi" w:hAnsiTheme="minorHAnsi" w:cstheme="minorHAnsi"/>
        </w:rPr>
        <w:t xml:space="preserve">. </w:t>
      </w:r>
      <w:r w:rsidR="00AD4482">
        <w:rPr>
          <w:rFonts w:asciiTheme="minorHAnsi" w:hAnsiTheme="minorHAnsi" w:cstheme="minorHAnsi"/>
        </w:rPr>
        <w:t xml:space="preserve">Donna heard about </w:t>
      </w:r>
      <w:r w:rsidR="00B855F5">
        <w:rPr>
          <w:rFonts w:asciiTheme="minorHAnsi" w:hAnsiTheme="minorHAnsi" w:cstheme="minorHAnsi"/>
        </w:rPr>
        <w:t>that,</w:t>
      </w:r>
      <w:r w:rsidR="00AD4482">
        <w:rPr>
          <w:rFonts w:asciiTheme="minorHAnsi" w:hAnsiTheme="minorHAnsi" w:cstheme="minorHAnsi"/>
        </w:rPr>
        <w:t xml:space="preserve"> and t</w:t>
      </w:r>
      <w:r w:rsidR="00F00D33">
        <w:rPr>
          <w:rFonts w:asciiTheme="minorHAnsi" w:hAnsiTheme="minorHAnsi" w:cstheme="minorHAnsi"/>
        </w:rPr>
        <w:t>he B</w:t>
      </w:r>
      <w:r w:rsidR="00A157F1">
        <w:rPr>
          <w:rFonts w:asciiTheme="minorHAnsi" w:hAnsiTheme="minorHAnsi" w:cstheme="minorHAnsi"/>
        </w:rPr>
        <w:t xml:space="preserve">oard thought </w:t>
      </w:r>
      <w:r w:rsidR="00BD0EC6">
        <w:rPr>
          <w:rFonts w:asciiTheme="minorHAnsi" w:hAnsiTheme="minorHAnsi" w:cstheme="minorHAnsi"/>
        </w:rPr>
        <w:t xml:space="preserve">it would be </w:t>
      </w:r>
      <w:r w:rsidR="00A157F1">
        <w:rPr>
          <w:rFonts w:asciiTheme="minorHAnsi" w:hAnsiTheme="minorHAnsi" w:cstheme="minorHAnsi"/>
        </w:rPr>
        <w:t>a good idea</w:t>
      </w:r>
      <w:r w:rsidR="00671C0E">
        <w:rPr>
          <w:rFonts w:asciiTheme="minorHAnsi" w:hAnsiTheme="minorHAnsi" w:cstheme="minorHAnsi"/>
        </w:rPr>
        <w:t xml:space="preserve"> </w:t>
      </w:r>
      <w:r w:rsidR="00671C0E">
        <w:rPr>
          <w:rFonts w:asciiTheme="minorHAnsi" w:hAnsiTheme="minorHAnsi" w:cstheme="minorHAnsi"/>
        </w:rPr>
        <w:lastRenderedPageBreak/>
        <w:t>to bring this presentation to MOBIUS</w:t>
      </w:r>
      <w:r w:rsidR="001064D0">
        <w:rPr>
          <w:rFonts w:asciiTheme="minorHAnsi" w:hAnsiTheme="minorHAnsi" w:cstheme="minorHAnsi"/>
        </w:rPr>
        <w:t>. W</w:t>
      </w:r>
      <w:r w:rsidR="00A157F1">
        <w:rPr>
          <w:rFonts w:asciiTheme="minorHAnsi" w:hAnsiTheme="minorHAnsi" w:cstheme="minorHAnsi"/>
        </w:rPr>
        <w:t>e</w:t>
      </w:r>
      <w:r w:rsidR="00B855F5">
        <w:rPr>
          <w:rFonts w:asciiTheme="minorHAnsi" w:hAnsiTheme="minorHAnsi" w:cstheme="minorHAnsi"/>
        </w:rPr>
        <w:t xml:space="preserve"> know that it is often easier for people to attend </w:t>
      </w:r>
      <w:r w:rsidR="008F19A2">
        <w:rPr>
          <w:rFonts w:asciiTheme="minorHAnsi" w:hAnsiTheme="minorHAnsi" w:cstheme="minorHAnsi"/>
        </w:rPr>
        <w:t xml:space="preserve">meetings </w:t>
      </w:r>
      <w:r w:rsidR="00B855F5">
        <w:rPr>
          <w:rFonts w:asciiTheme="minorHAnsi" w:hAnsiTheme="minorHAnsi" w:cstheme="minorHAnsi"/>
        </w:rPr>
        <w:t xml:space="preserve">via </w:t>
      </w:r>
      <w:r w:rsidR="008F19A2">
        <w:rPr>
          <w:rFonts w:asciiTheme="minorHAnsi" w:hAnsiTheme="minorHAnsi" w:cstheme="minorHAnsi"/>
        </w:rPr>
        <w:t>Z</w:t>
      </w:r>
      <w:r w:rsidR="00A157F1">
        <w:rPr>
          <w:rFonts w:asciiTheme="minorHAnsi" w:hAnsiTheme="minorHAnsi" w:cstheme="minorHAnsi"/>
        </w:rPr>
        <w:t>oom</w:t>
      </w:r>
      <w:r w:rsidR="001975FF">
        <w:rPr>
          <w:rFonts w:asciiTheme="minorHAnsi" w:hAnsiTheme="minorHAnsi" w:cstheme="minorHAnsi"/>
        </w:rPr>
        <w:t xml:space="preserve">, so they may remain present in their library. </w:t>
      </w:r>
      <w:r w:rsidR="00A157F1">
        <w:rPr>
          <w:rFonts w:asciiTheme="minorHAnsi" w:hAnsiTheme="minorHAnsi" w:cstheme="minorHAnsi"/>
        </w:rPr>
        <w:t xml:space="preserve"> </w:t>
      </w:r>
      <w:r w:rsidR="008F19A2">
        <w:rPr>
          <w:rFonts w:asciiTheme="minorHAnsi" w:hAnsiTheme="minorHAnsi" w:cstheme="minorHAnsi"/>
        </w:rPr>
        <w:t>A</w:t>
      </w:r>
      <w:r w:rsidR="00A157F1">
        <w:rPr>
          <w:rFonts w:asciiTheme="minorHAnsi" w:hAnsiTheme="minorHAnsi" w:cstheme="minorHAnsi"/>
        </w:rPr>
        <w:t xml:space="preserve">s we think about </w:t>
      </w:r>
      <w:r w:rsidR="000B7353">
        <w:rPr>
          <w:rFonts w:asciiTheme="minorHAnsi" w:hAnsiTheme="minorHAnsi" w:cstheme="minorHAnsi"/>
        </w:rPr>
        <w:t xml:space="preserve">shifting away from </w:t>
      </w:r>
      <w:r w:rsidR="00A157F1">
        <w:rPr>
          <w:rFonts w:asciiTheme="minorHAnsi" w:hAnsiTheme="minorHAnsi" w:cstheme="minorHAnsi"/>
        </w:rPr>
        <w:t>clusters</w:t>
      </w:r>
      <w:r w:rsidR="00271C37">
        <w:rPr>
          <w:rFonts w:asciiTheme="minorHAnsi" w:hAnsiTheme="minorHAnsi" w:cstheme="minorHAnsi"/>
        </w:rPr>
        <w:t xml:space="preserve">, </w:t>
      </w:r>
      <w:r w:rsidR="00A157F1">
        <w:rPr>
          <w:rFonts w:asciiTheme="minorHAnsi" w:hAnsiTheme="minorHAnsi" w:cstheme="minorHAnsi"/>
        </w:rPr>
        <w:t xml:space="preserve">we </w:t>
      </w:r>
      <w:r w:rsidR="00D2624A">
        <w:rPr>
          <w:rFonts w:asciiTheme="minorHAnsi" w:hAnsiTheme="minorHAnsi" w:cstheme="minorHAnsi"/>
        </w:rPr>
        <w:t>also recognize the</w:t>
      </w:r>
      <w:r w:rsidR="00A157F1">
        <w:rPr>
          <w:rFonts w:asciiTheme="minorHAnsi" w:hAnsiTheme="minorHAnsi" w:cstheme="minorHAnsi"/>
        </w:rPr>
        <w:t xml:space="preserve"> benefits to clusters; we </w:t>
      </w:r>
      <w:r w:rsidR="00204403">
        <w:rPr>
          <w:rFonts w:asciiTheme="minorHAnsi" w:hAnsiTheme="minorHAnsi" w:cstheme="minorHAnsi"/>
        </w:rPr>
        <w:t>like that connection</w:t>
      </w:r>
      <w:r w:rsidR="00643DFD">
        <w:rPr>
          <w:rFonts w:asciiTheme="minorHAnsi" w:hAnsiTheme="minorHAnsi" w:cstheme="minorHAnsi"/>
        </w:rPr>
        <w:t xml:space="preserve">. </w:t>
      </w:r>
      <w:r w:rsidR="00A157F1">
        <w:rPr>
          <w:rFonts w:asciiTheme="minorHAnsi" w:hAnsiTheme="minorHAnsi" w:cstheme="minorHAnsi"/>
        </w:rPr>
        <w:t xml:space="preserve"> </w:t>
      </w:r>
      <w:r w:rsidR="00643DFD">
        <w:rPr>
          <w:rFonts w:asciiTheme="minorHAnsi" w:hAnsiTheme="minorHAnsi" w:cstheme="minorHAnsi"/>
        </w:rPr>
        <w:t xml:space="preserve">We also </w:t>
      </w:r>
      <w:r w:rsidR="00E628EA">
        <w:rPr>
          <w:rFonts w:asciiTheme="minorHAnsi" w:hAnsiTheme="minorHAnsi" w:cstheme="minorHAnsi"/>
        </w:rPr>
        <w:t>recognize that</w:t>
      </w:r>
      <w:r w:rsidR="00A157F1">
        <w:rPr>
          <w:rFonts w:asciiTheme="minorHAnsi" w:hAnsiTheme="minorHAnsi" w:cstheme="minorHAnsi"/>
        </w:rPr>
        <w:t xml:space="preserve"> </w:t>
      </w:r>
      <w:r w:rsidR="00DA147F">
        <w:rPr>
          <w:rFonts w:asciiTheme="minorHAnsi" w:hAnsiTheme="minorHAnsi" w:cstheme="minorHAnsi"/>
        </w:rPr>
        <w:t>virtual</w:t>
      </w:r>
      <w:r w:rsidR="00BD4291">
        <w:rPr>
          <w:rFonts w:asciiTheme="minorHAnsi" w:hAnsiTheme="minorHAnsi" w:cstheme="minorHAnsi"/>
        </w:rPr>
        <w:t xml:space="preserve"> meetings may impact that connection opportunity</w:t>
      </w:r>
      <w:r w:rsidR="00DA147F">
        <w:rPr>
          <w:rFonts w:asciiTheme="minorHAnsi" w:hAnsiTheme="minorHAnsi" w:cstheme="minorHAnsi"/>
        </w:rPr>
        <w:t xml:space="preserve">. </w:t>
      </w:r>
      <w:r w:rsidR="00BD4291">
        <w:rPr>
          <w:rFonts w:asciiTheme="minorHAnsi" w:hAnsiTheme="minorHAnsi" w:cstheme="minorHAnsi"/>
        </w:rPr>
        <w:t>A</w:t>
      </w:r>
      <w:r w:rsidR="00A157F1">
        <w:rPr>
          <w:rFonts w:asciiTheme="minorHAnsi" w:hAnsiTheme="minorHAnsi" w:cstheme="minorHAnsi"/>
        </w:rPr>
        <w:t xml:space="preserve">s we think of where we want the </w:t>
      </w:r>
      <w:r w:rsidR="00BD4291">
        <w:rPr>
          <w:rFonts w:asciiTheme="minorHAnsi" w:hAnsiTheme="minorHAnsi" w:cstheme="minorHAnsi"/>
        </w:rPr>
        <w:t xml:space="preserve">organization </w:t>
      </w:r>
      <w:r w:rsidR="00A157F1">
        <w:rPr>
          <w:rFonts w:asciiTheme="minorHAnsi" w:hAnsiTheme="minorHAnsi" w:cstheme="minorHAnsi"/>
        </w:rPr>
        <w:t>to go</w:t>
      </w:r>
      <w:r w:rsidR="00EB7FD1">
        <w:rPr>
          <w:rFonts w:asciiTheme="minorHAnsi" w:hAnsiTheme="minorHAnsi" w:cstheme="minorHAnsi"/>
        </w:rPr>
        <w:t xml:space="preserve">, we felt a </w:t>
      </w:r>
      <w:r w:rsidR="00A157F1">
        <w:rPr>
          <w:rFonts w:asciiTheme="minorHAnsi" w:hAnsiTheme="minorHAnsi" w:cstheme="minorHAnsi"/>
        </w:rPr>
        <w:t xml:space="preserve">workshop on </w:t>
      </w:r>
      <w:r w:rsidR="00EB7FD1">
        <w:rPr>
          <w:rFonts w:asciiTheme="minorHAnsi" w:hAnsiTheme="minorHAnsi" w:cstheme="minorHAnsi"/>
        </w:rPr>
        <w:t>c</w:t>
      </w:r>
      <w:r w:rsidR="00A157F1">
        <w:rPr>
          <w:rFonts w:asciiTheme="minorHAnsi" w:hAnsiTheme="minorHAnsi" w:cstheme="minorHAnsi"/>
        </w:rPr>
        <w:t>ollab</w:t>
      </w:r>
      <w:r w:rsidR="00EB7FD1">
        <w:rPr>
          <w:rFonts w:asciiTheme="minorHAnsi" w:hAnsiTheme="minorHAnsi" w:cstheme="minorHAnsi"/>
        </w:rPr>
        <w:t xml:space="preserve">oration </w:t>
      </w:r>
      <w:r w:rsidR="00A157F1">
        <w:rPr>
          <w:rFonts w:asciiTheme="minorHAnsi" w:hAnsiTheme="minorHAnsi" w:cstheme="minorHAnsi"/>
        </w:rPr>
        <w:t xml:space="preserve">with </w:t>
      </w:r>
      <w:r w:rsidR="00EB7FD1">
        <w:rPr>
          <w:rFonts w:asciiTheme="minorHAnsi" w:hAnsiTheme="minorHAnsi" w:cstheme="minorHAnsi"/>
        </w:rPr>
        <w:t>B</w:t>
      </w:r>
      <w:r w:rsidR="00A157F1">
        <w:rPr>
          <w:rFonts w:asciiTheme="minorHAnsi" w:hAnsiTheme="minorHAnsi" w:cstheme="minorHAnsi"/>
        </w:rPr>
        <w:t xml:space="preserve">arb </w:t>
      </w:r>
      <w:r w:rsidR="00EB7FD1">
        <w:rPr>
          <w:rFonts w:asciiTheme="minorHAnsi" w:hAnsiTheme="minorHAnsi" w:cstheme="minorHAnsi"/>
        </w:rPr>
        <w:t>M</w:t>
      </w:r>
      <w:r w:rsidR="00A157F1">
        <w:rPr>
          <w:rFonts w:asciiTheme="minorHAnsi" w:hAnsiTheme="minorHAnsi" w:cstheme="minorHAnsi"/>
        </w:rPr>
        <w:t>c</w:t>
      </w:r>
      <w:r w:rsidR="00EB7FD1">
        <w:rPr>
          <w:rFonts w:asciiTheme="minorHAnsi" w:hAnsiTheme="minorHAnsi" w:cstheme="minorHAnsi"/>
        </w:rPr>
        <w:t>F</w:t>
      </w:r>
      <w:r w:rsidR="00A157F1">
        <w:rPr>
          <w:rFonts w:asciiTheme="minorHAnsi" w:hAnsiTheme="minorHAnsi" w:cstheme="minorHAnsi"/>
        </w:rPr>
        <w:t>adden</w:t>
      </w:r>
      <w:r w:rsidR="00236C58">
        <w:rPr>
          <w:rFonts w:asciiTheme="minorHAnsi" w:hAnsiTheme="minorHAnsi" w:cstheme="minorHAnsi"/>
        </w:rPr>
        <w:t xml:space="preserve"> would </w:t>
      </w:r>
      <w:r w:rsidR="00686747">
        <w:rPr>
          <w:rFonts w:asciiTheme="minorHAnsi" w:hAnsiTheme="minorHAnsi" w:cstheme="minorHAnsi"/>
        </w:rPr>
        <w:t>bring real ideas. This is</w:t>
      </w:r>
      <w:r w:rsidR="00A157F1">
        <w:rPr>
          <w:rFonts w:asciiTheme="minorHAnsi" w:hAnsiTheme="minorHAnsi" w:cstheme="minorHAnsi"/>
        </w:rPr>
        <w:t xml:space="preserve"> not just a large gathering; we want to follow through</w:t>
      </w:r>
      <w:r w:rsidR="00053393">
        <w:rPr>
          <w:rFonts w:asciiTheme="minorHAnsi" w:hAnsiTheme="minorHAnsi" w:cstheme="minorHAnsi"/>
        </w:rPr>
        <w:t xml:space="preserve">. </w:t>
      </w:r>
      <w:r w:rsidR="00A157F1">
        <w:rPr>
          <w:rFonts w:asciiTheme="minorHAnsi" w:hAnsiTheme="minorHAnsi" w:cstheme="minorHAnsi"/>
        </w:rPr>
        <w:t xml:space="preserve"> </w:t>
      </w:r>
      <w:r w:rsidR="004A063F">
        <w:rPr>
          <w:rFonts w:asciiTheme="minorHAnsi" w:hAnsiTheme="minorHAnsi" w:cstheme="minorHAnsi"/>
        </w:rPr>
        <w:t xml:space="preserve">We want to work together to </w:t>
      </w:r>
      <w:r w:rsidR="008A18D9">
        <w:rPr>
          <w:rFonts w:asciiTheme="minorHAnsi" w:hAnsiTheme="minorHAnsi" w:cstheme="minorHAnsi"/>
        </w:rPr>
        <w:t xml:space="preserve">establish </w:t>
      </w:r>
      <w:r w:rsidR="00A157F1">
        <w:rPr>
          <w:rFonts w:asciiTheme="minorHAnsi" w:hAnsiTheme="minorHAnsi" w:cstheme="minorHAnsi"/>
        </w:rPr>
        <w:t>the best way to move forward</w:t>
      </w:r>
      <w:r w:rsidR="008A18D9">
        <w:rPr>
          <w:rFonts w:asciiTheme="minorHAnsi" w:hAnsiTheme="minorHAnsi" w:cstheme="minorHAnsi"/>
        </w:rPr>
        <w:t>. We would like to have a Z</w:t>
      </w:r>
      <w:r w:rsidR="00A157F1">
        <w:rPr>
          <w:rFonts w:asciiTheme="minorHAnsi" w:hAnsiTheme="minorHAnsi" w:cstheme="minorHAnsi"/>
        </w:rPr>
        <w:t>oom meeting with directors first</w:t>
      </w:r>
      <w:r w:rsidR="00AE4F95">
        <w:rPr>
          <w:rFonts w:asciiTheme="minorHAnsi" w:hAnsiTheme="minorHAnsi" w:cstheme="minorHAnsi"/>
        </w:rPr>
        <w:t>. I</w:t>
      </w:r>
      <w:r w:rsidR="00A157F1">
        <w:rPr>
          <w:rFonts w:asciiTheme="minorHAnsi" w:hAnsiTheme="minorHAnsi" w:cstheme="minorHAnsi"/>
        </w:rPr>
        <w:t>nfo</w:t>
      </w:r>
      <w:r w:rsidR="00AE4F95">
        <w:rPr>
          <w:rFonts w:asciiTheme="minorHAnsi" w:hAnsiTheme="minorHAnsi" w:cstheme="minorHAnsi"/>
        </w:rPr>
        <w:t>rmation</w:t>
      </w:r>
      <w:r w:rsidR="00A157F1">
        <w:rPr>
          <w:rFonts w:asciiTheme="minorHAnsi" w:hAnsiTheme="minorHAnsi" w:cstheme="minorHAnsi"/>
        </w:rPr>
        <w:t xml:space="preserve"> will be forthcoming</w:t>
      </w:r>
      <w:r w:rsidR="00103C9E">
        <w:rPr>
          <w:rFonts w:asciiTheme="minorHAnsi" w:hAnsiTheme="minorHAnsi" w:cstheme="minorHAnsi"/>
        </w:rPr>
        <w:t>. T</w:t>
      </w:r>
      <w:r w:rsidR="00A157F1">
        <w:rPr>
          <w:rFonts w:asciiTheme="minorHAnsi" w:hAnsiTheme="minorHAnsi" w:cstheme="minorHAnsi"/>
        </w:rPr>
        <w:t xml:space="preserve">he </w:t>
      </w:r>
      <w:r w:rsidR="00103C9E">
        <w:rPr>
          <w:rFonts w:asciiTheme="minorHAnsi" w:hAnsiTheme="minorHAnsi" w:cstheme="minorHAnsi"/>
        </w:rPr>
        <w:t>B</w:t>
      </w:r>
      <w:r w:rsidR="00A157F1">
        <w:rPr>
          <w:rFonts w:asciiTheme="minorHAnsi" w:hAnsiTheme="minorHAnsi" w:cstheme="minorHAnsi"/>
        </w:rPr>
        <w:t>oard would like participation from directors and then from all staff</w:t>
      </w:r>
      <w:r w:rsidR="00B1115E">
        <w:rPr>
          <w:rFonts w:asciiTheme="minorHAnsi" w:hAnsiTheme="minorHAnsi" w:cstheme="minorHAnsi"/>
        </w:rPr>
        <w:t>. W</w:t>
      </w:r>
      <w:r w:rsidR="00A157F1">
        <w:rPr>
          <w:rFonts w:asciiTheme="minorHAnsi" w:hAnsiTheme="minorHAnsi" w:cstheme="minorHAnsi"/>
        </w:rPr>
        <w:t xml:space="preserve">hat do we want for our </w:t>
      </w:r>
      <w:r w:rsidR="00567D5A">
        <w:rPr>
          <w:rFonts w:asciiTheme="minorHAnsi" w:hAnsiTheme="minorHAnsi" w:cstheme="minorHAnsi"/>
        </w:rPr>
        <w:t xml:space="preserve">organization? How can we keep our connections strong? </w:t>
      </w:r>
      <w:r w:rsidR="00A157F1">
        <w:rPr>
          <w:rFonts w:asciiTheme="minorHAnsi" w:hAnsiTheme="minorHAnsi" w:cstheme="minorHAnsi"/>
        </w:rPr>
        <w:t xml:space="preserve"> What </w:t>
      </w:r>
      <w:r w:rsidR="00B32469">
        <w:rPr>
          <w:rFonts w:asciiTheme="minorHAnsi" w:hAnsiTheme="minorHAnsi" w:cstheme="minorHAnsi"/>
        </w:rPr>
        <w:t xml:space="preserve">do </w:t>
      </w:r>
      <w:r w:rsidR="00A157F1">
        <w:rPr>
          <w:rFonts w:asciiTheme="minorHAnsi" w:hAnsiTheme="minorHAnsi" w:cstheme="minorHAnsi"/>
        </w:rPr>
        <w:t>we want the future to be</w:t>
      </w:r>
      <w:r w:rsidR="00B32469">
        <w:rPr>
          <w:rFonts w:asciiTheme="minorHAnsi" w:hAnsiTheme="minorHAnsi" w:cstheme="minorHAnsi"/>
        </w:rPr>
        <w:t xml:space="preserve">, to support each other? </w:t>
      </w:r>
      <w:r w:rsidR="00A157F1">
        <w:rPr>
          <w:rFonts w:asciiTheme="minorHAnsi" w:hAnsiTheme="minorHAnsi" w:cstheme="minorHAnsi"/>
        </w:rPr>
        <w:t xml:space="preserve"> </w:t>
      </w:r>
      <w:r w:rsidR="00D53746">
        <w:rPr>
          <w:rFonts w:asciiTheme="minorHAnsi" w:hAnsiTheme="minorHAnsi" w:cstheme="minorHAnsi"/>
        </w:rPr>
        <w:t>Please l</w:t>
      </w:r>
      <w:r w:rsidR="00A157F1">
        <w:rPr>
          <w:rFonts w:asciiTheme="minorHAnsi" w:hAnsiTheme="minorHAnsi" w:cstheme="minorHAnsi"/>
        </w:rPr>
        <w:t>ook for the email</w:t>
      </w:r>
      <w:r w:rsidR="00D53746">
        <w:rPr>
          <w:rFonts w:asciiTheme="minorHAnsi" w:hAnsiTheme="minorHAnsi" w:cstheme="minorHAnsi"/>
        </w:rPr>
        <w:t xml:space="preserve"> and we hope you will attend! </w:t>
      </w:r>
    </w:p>
    <w:p w14:paraId="42B38255" w14:textId="2505DB26" w:rsidR="00594C31" w:rsidRPr="00C1415C" w:rsidRDefault="00594C31" w:rsidP="00F96924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C1415C">
        <w:rPr>
          <w:rFonts w:asciiTheme="minorHAnsi" w:hAnsiTheme="minorHAnsi" w:cstheme="minorHAnsi"/>
        </w:rPr>
        <w:t>Nominations for MOBIUS Board</w:t>
      </w:r>
      <w:r w:rsidR="004303E3">
        <w:rPr>
          <w:rFonts w:asciiTheme="minorHAnsi" w:hAnsiTheme="minorHAnsi" w:cstheme="minorHAnsi"/>
        </w:rPr>
        <w:t xml:space="preserve"> of Directors</w:t>
      </w:r>
      <w:r w:rsidRPr="00C1415C">
        <w:rPr>
          <w:rFonts w:asciiTheme="minorHAnsi" w:hAnsiTheme="minorHAnsi" w:cstheme="minorHAnsi"/>
        </w:rPr>
        <w:t xml:space="preserve"> – </w:t>
      </w:r>
      <w:proofErr w:type="spellStart"/>
      <w:r w:rsidRPr="00C1415C">
        <w:rPr>
          <w:rFonts w:asciiTheme="minorHAnsi" w:hAnsiTheme="minorHAnsi" w:cstheme="minorHAnsi"/>
        </w:rPr>
        <w:t>Zana</w:t>
      </w:r>
      <w:proofErr w:type="spellEnd"/>
      <w:r w:rsidRPr="00C1415C">
        <w:rPr>
          <w:rFonts w:asciiTheme="minorHAnsi" w:hAnsiTheme="minorHAnsi" w:cstheme="minorHAnsi"/>
        </w:rPr>
        <w:t xml:space="preserve"> </w:t>
      </w:r>
      <w:proofErr w:type="spellStart"/>
      <w:r w:rsidRPr="00C1415C">
        <w:rPr>
          <w:rFonts w:asciiTheme="minorHAnsi" w:hAnsiTheme="minorHAnsi" w:cstheme="minorHAnsi"/>
        </w:rPr>
        <w:t>Sueme</w:t>
      </w:r>
      <w:proofErr w:type="spellEnd"/>
      <w:r w:rsidR="001B0E15">
        <w:rPr>
          <w:rFonts w:asciiTheme="minorHAnsi" w:hAnsiTheme="minorHAnsi" w:cstheme="minorHAnsi"/>
        </w:rPr>
        <w:t>: We encourage you to nominate someone or yourself for one of our open Board positions.</w:t>
      </w:r>
      <w:r w:rsidR="00410ABC">
        <w:rPr>
          <w:rFonts w:asciiTheme="minorHAnsi" w:hAnsiTheme="minorHAnsi" w:cstheme="minorHAnsi"/>
        </w:rPr>
        <w:t xml:space="preserve"> Please feel free to contact me, Sally, or any Board member if you have questions. </w:t>
      </w:r>
      <w:r w:rsidR="001B0E15">
        <w:rPr>
          <w:rFonts w:asciiTheme="minorHAnsi" w:hAnsiTheme="minorHAnsi" w:cstheme="minorHAnsi"/>
        </w:rPr>
        <w:t xml:space="preserve"> </w:t>
      </w:r>
      <w:r w:rsidR="00410ABC">
        <w:rPr>
          <w:rFonts w:asciiTheme="minorHAnsi" w:hAnsiTheme="minorHAnsi" w:cstheme="minorHAnsi"/>
        </w:rPr>
        <w:t>The deadline is March 15</w:t>
      </w:r>
      <w:r w:rsidR="00410ABC" w:rsidRPr="00410ABC">
        <w:rPr>
          <w:rFonts w:asciiTheme="minorHAnsi" w:hAnsiTheme="minorHAnsi" w:cstheme="minorHAnsi"/>
          <w:vertAlign w:val="superscript"/>
        </w:rPr>
        <w:t>th</w:t>
      </w:r>
      <w:r w:rsidR="00410ABC">
        <w:rPr>
          <w:rFonts w:asciiTheme="minorHAnsi" w:hAnsiTheme="minorHAnsi" w:cstheme="minorHAnsi"/>
        </w:rPr>
        <w:t xml:space="preserve">. </w:t>
      </w:r>
    </w:p>
    <w:p w14:paraId="7B9BCA0C" w14:textId="77777777" w:rsidR="00F96924" w:rsidRDefault="00F96924" w:rsidP="00F96924">
      <w:pPr>
        <w:ind w:left="720"/>
        <w:contextualSpacing/>
        <w:rPr>
          <w:rFonts w:asciiTheme="minorHAnsi" w:hAnsiTheme="minorHAnsi" w:cstheme="minorHAnsi"/>
        </w:rPr>
      </w:pPr>
    </w:p>
    <w:p w14:paraId="22A33708" w14:textId="1F22781A"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President’s Report – Sally</w:t>
      </w:r>
      <w:r w:rsidR="00A040A1">
        <w:rPr>
          <w:rFonts w:asciiTheme="minorHAnsi" w:hAnsiTheme="minorHAnsi" w:cstheme="minorHAnsi"/>
        </w:rPr>
        <w:t xml:space="preserve"> Gibson</w:t>
      </w:r>
      <w:r w:rsidR="00716CDB">
        <w:rPr>
          <w:rFonts w:asciiTheme="minorHAnsi" w:hAnsiTheme="minorHAnsi" w:cstheme="minorHAnsi"/>
        </w:rPr>
        <w:t xml:space="preserve">: </w:t>
      </w:r>
      <w:r w:rsidR="008643BF">
        <w:rPr>
          <w:rFonts w:asciiTheme="minorHAnsi" w:hAnsiTheme="minorHAnsi" w:cstheme="minorHAnsi"/>
        </w:rPr>
        <w:t xml:space="preserve">Sally thanked all who have </w:t>
      </w:r>
      <w:r w:rsidR="00CD315E">
        <w:rPr>
          <w:rFonts w:asciiTheme="minorHAnsi" w:hAnsiTheme="minorHAnsi" w:cstheme="minorHAnsi"/>
        </w:rPr>
        <w:t xml:space="preserve">volunteered for </w:t>
      </w:r>
      <w:r w:rsidR="008643BF">
        <w:rPr>
          <w:rFonts w:asciiTheme="minorHAnsi" w:hAnsiTheme="minorHAnsi" w:cstheme="minorHAnsi"/>
        </w:rPr>
        <w:t xml:space="preserve">the working </w:t>
      </w:r>
      <w:r w:rsidR="00A673F8">
        <w:rPr>
          <w:rFonts w:asciiTheme="minorHAnsi" w:hAnsiTheme="minorHAnsi" w:cstheme="minorHAnsi"/>
        </w:rPr>
        <w:t xml:space="preserve">groups. She </w:t>
      </w:r>
      <w:r w:rsidR="009211BA">
        <w:rPr>
          <w:rFonts w:asciiTheme="minorHAnsi" w:hAnsiTheme="minorHAnsi" w:cstheme="minorHAnsi"/>
        </w:rPr>
        <w:t xml:space="preserve">commended the MOBIUS </w:t>
      </w:r>
      <w:r w:rsidR="00FD30B0">
        <w:rPr>
          <w:rFonts w:asciiTheme="minorHAnsi" w:hAnsiTheme="minorHAnsi" w:cstheme="minorHAnsi"/>
        </w:rPr>
        <w:t>staff</w:t>
      </w:r>
      <w:r w:rsidR="009211BA">
        <w:rPr>
          <w:rFonts w:asciiTheme="minorHAnsi" w:hAnsiTheme="minorHAnsi" w:cstheme="minorHAnsi"/>
        </w:rPr>
        <w:t xml:space="preserve">. She </w:t>
      </w:r>
      <w:r w:rsidR="00917239">
        <w:rPr>
          <w:rFonts w:asciiTheme="minorHAnsi" w:hAnsiTheme="minorHAnsi" w:cstheme="minorHAnsi"/>
        </w:rPr>
        <w:t>noted that the email updates</w:t>
      </w:r>
      <w:r w:rsidR="00FD30B0">
        <w:rPr>
          <w:rFonts w:asciiTheme="minorHAnsi" w:hAnsiTheme="minorHAnsi" w:cstheme="minorHAnsi"/>
        </w:rPr>
        <w:t xml:space="preserve"> and communication</w:t>
      </w:r>
      <w:r w:rsidR="00131B50">
        <w:rPr>
          <w:rFonts w:asciiTheme="minorHAnsi" w:hAnsiTheme="minorHAnsi" w:cstheme="minorHAnsi"/>
        </w:rPr>
        <w:t xml:space="preserve"> overall</w:t>
      </w:r>
      <w:r w:rsidR="00FD30B0">
        <w:rPr>
          <w:rFonts w:asciiTheme="minorHAnsi" w:hAnsiTheme="minorHAnsi" w:cstheme="minorHAnsi"/>
        </w:rPr>
        <w:t xml:space="preserve"> has been excellent. </w:t>
      </w:r>
      <w:r w:rsidR="00F07610">
        <w:rPr>
          <w:rFonts w:asciiTheme="minorHAnsi" w:hAnsiTheme="minorHAnsi" w:cstheme="minorHAnsi"/>
        </w:rPr>
        <w:t xml:space="preserve">It is a </w:t>
      </w:r>
      <w:r w:rsidR="00716CDB">
        <w:rPr>
          <w:rFonts w:asciiTheme="minorHAnsi" w:hAnsiTheme="minorHAnsi" w:cstheme="minorHAnsi"/>
        </w:rPr>
        <w:t>large undertaking</w:t>
      </w:r>
      <w:r w:rsidR="00131B50">
        <w:rPr>
          <w:rFonts w:asciiTheme="minorHAnsi" w:hAnsiTheme="minorHAnsi" w:cstheme="minorHAnsi"/>
        </w:rPr>
        <w:t xml:space="preserve"> but we’re on a</w:t>
      </w:r>
      <w:r w:rsidR="00716CDB">
        <w:rPr>
          <w:rFonts w:asciiTheme="minorHAnsi" w:hAnsiTheme="minorHAnsi" w:cstheme="minorHAnsi"/>
        </w:rPr>
        <w:t xml:space="preserve"> strong course; we think migration will be as smooth as a migration can go</w:t>
      </w:r>
      <w:r w:rsidR="00B11D64">
        <w:rPr>
          <w:rFonts w:asciiTheme="minorHAnsi" w:hAnsiTheme="minorHAnsi" w:cstheme="minorHAnsi"/>
        </w:rPr>
        <w:t xml:space="preserve">. The </w:t>
      </w:r>
      <w:r w:rsidR="00716CDB">
        <w:rPr>
          <w:rFonts w:asciiTheme="minorHAnsi" w:hAnsiTheme="minorHAnsi" w:cstheme="minorHAnsi"/>
        </w:rPr>
        <w:t xml:space="preserve">collaboration </w:t>
      </w:r>
      <w:r w:rsidR="00B11D64">
        <w:rPr>
          <w:rFonts w:asciiTheme="minorHAnsi" w:hAnsiTheme="minorHAnsi" w:cstheme="minorHAnsi"/>
        </w:rPr>
        <w:t>workshop</w:t>
      </w:r>
      <w:r w:rsidR="008B7DCC">
        <w:rPr>
          <w:rFonts w:asciiTheme="minorHAnsi" w:hAnsiTheme="minorHAnsi" w:cstheme="minorHAnsi"/>
        </w:rPr>
        <w:t xml:space="preserve"> should bring a chance </w:t>
      </w:r>
      <w:r w:rsidR="00716CDB">
        <w:rPr>
          <w:rFonts w:asciiTheme="minorHAnsi" w:hAnsiTheme="minorHAnsi" w:cstheme="minorHAnsi"/>
        </w:rPr>
        <w:t>to think about what we want</w:t>
      </w:r>
      <w:r w:rsidR="008B7DCC">
        <w:rPr>
          <w:rFonts w:asciiTheme="minorHAnsi" w:hAnsiTheme="minorHAnsi" w:cstheme="minorHAnsi"/>
        </w:rPr>
        <w:t xml:space="preserve">. </w:t>
      </w:r>
      <w:r w:rsidR="007C14C6">
        <w:rPr>
          <w:rFonts w:asciiTheme="minorHAnsi" w:hAnsiTheme="minorHAnsi" w:cstheme="minorHAnsi"/>
        </w:rPr>
        <w:t xml:space="preserve">We know that there are concerns with </w:t>
      </w:r>
      <w:r w:rsidR="00716CDB">
        <w:rPr>
          <w:rFonts w:asciiTheme="minorHAnsi" w:hAnsiTheme="minorHAnsi" w:cstheme="minorHAnsi"/>
        </w:rPr>
        <w:t xml:space="preserve">clusters going </w:t>
      </w:r>
      <w:r w:rsidR="003A4E3F">
        <w:rPr>
          <w:rFonts w:asciiTheme="minorHAnsi" w:hAnsiTheme="minorHAnsi" w:cstheme="minorHAnsi"/>
        </w:rPr>
        <w:t>away. W</w:t>
      </w:r>
      <w:r w:rsidR="00716CDB">
        <w:rPr>
          <w:rFonts w:asciiTheme="minorHAnsi" w:hAnsiTheme="minorHAnsi" w:cstheme="minorHAnsi"/>
        </w:rPr>
        <w:t>e do think something can be established</w:t>
      </w:r>
      <w:r w:rsidR="003A4E3F">
        <w:rPr>
          <w:rFonts w:asciiTheme="minorHAnsi" w:hAnsiTheme="minorHAnsi" w:cstheme="minorHAnsi"/>
        </w:rPr>
        <w:t xml:space="preserve"> to support collaboration.</w:t>
      </w:r>
    </w:p>
    <w:p w14:paraId="6A82ED5E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3BD92995" w14:textId="045DF612"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 and Strategic Plan Update – Donna Bacon</w:t>
      </w:r>
      <w:r w:rsidR="00716CDB">
        <w:rPr>
          <w:rFonts w:asciiTheme="minorHAnsi" w:hAnsiTheme="minorHAnsi" w:cstheme="minorHAnsi"/>
        </w:rPr>
        <w:t xml:space="preserve">: </w:t>
      </w:r>
      <w:r w:rsidR="00636BE0">
        <w:rPr>
          <w:rFonts w:asciiTheme="minorHAnsi" w:hAnsiTheme="minorHAnsi" w:cstheme="minorHAnsi"/>
        </w:rPr>
        <w:t xml:space="preserve">She just returned from the </w:t>
      </w:r>
      <w:r w:rsidR="00716CDB">
        <w:rPr>
          <w:rFonts w:asciiTheme="minorHAnsi" w:hAnsiTheme="minorHAnsi" w:cstheme="minorHAnsi"/>
        </w:rPr>
        <w:t>ER&amp;L conference</w:t>
      </w:r>
      <w:r w:rsidR="00EA6F5B">
        <w:rPr>
          <w:rFonts w:asciiTheme="minorHAnsi" w:hAnsiTheme="minorHAnsi" w:cstheme="minorHAnsi"/>
        </w:rPr>
        <w:t xml:space="preserve">. </w:t>
      </w:r>
      <w:r w:rsidR="00636BE0">
        <w:rPr>
          <w:rFonts w:asciiTheme="minorHAnsi" w:hAnsiTheme="minorHAnsi" w:cstheme="minorHAnsi"/>
        </w:rPr>
        <w:t xml:space="preserve">She </w:t>
      </w:r>
      <w:r w:rsidR="00716CDB">
        <w:rPr>
          <w:rFonts w:asciiTheme="minorHAnsi" w:hAnsiTheme="minorHAnsi" w:cstheme="minorHAnsi"/>
        </w:rPr>
        <w:t xml:space="preserve">enjoyed </w:t>
      </w:r>
      <w:r w:rsidR="007B1BA5">
        <w:rPr>
          <w:rFonts w:asciiTheme="minorHAnsi" w:hAnsiTheme="minorHAnsi" w:cstheme="minorHAnsi"/>
        </w:rPr>
        <w:t xml:space="preserve">participating with </w:t>
      </w:r>
      <w:r w:rsidR="00716CDB">
        <w:rPr>
          <w:rFonts w:asciiTheme="minorHAnsi" w:hAnsiTheme="minorHAnsi" w:cstheme="minorHAnsi"/>
        </w:rPr>
        <w:t>presentation panel</w:t>
      </w:r>
      <w:r w:rsidR="007B1BA5">
        <w:rPr>
          <w:rFonts w:asciiTheme="minorHAnsi" w:hAnsiTheme="minorHAnsi" w:cstheme="minorHAnsi"/>
        </w:rPr>
        <w:t xml:space="preserve"> along</w:t>
      </w:r>
      <w:r w:rsidR="00716CDB">
        <w:rPr>
          <w:rFonts w:asciiTheme="minorHAnsi" w:hAnsiTheme="minorHAnsi" w:cstheme="minorHAnsi"/>
        </w:rPr>
        <w:t xml:space="preserve"> with Cornell U</w:t>
      </w:r>
      <w:r w:rsidR="00636BE0">
        <w:rPr>
          <w:rFonts w:asciiTheme="minorHAnsi" w:hAnsiTheme="minorHAnsi" w:cstheme="minorHAnsi"/>
        </w:rPr>
        <w:t>niversity</w:t>
      </w:r>
      <w:r w:rsidR="00716CDB">
        <w:rPr>
          <w:rFonts w:asciiTheme="minorHAnsi" w:hAnsiTheme="minorHAnsi" w:cstheme="minorHAnsi"/>
        </w:rPr>
        <w:t xml:space="preserve"> and</w:t>
      </w:r>
      <w:r w:rsidR="00636BE0">
        <w:rPr>
          <w:rFonts w:asciiTheme="minorHAnsi" w:hAnsiTheme="minorHAnsi" w:cstheme="minorHAnsi"/>
        </w:rPr>
        <w:t xml:space="preserve"> Washington College</w:t>
      </w:r>
      <w:r w:rsidR="007B1BA5">
        <w:rPr>
          <w:rFonts w:asciiTheme="minorHAnsi" w:hAnsiTheme="minorHAnsi" w:cstheme="minorHAnsi"/>
        </w:rPr>
        <w:t xml:space="preserve"> </w:t>
      </w:r>
      <w:r w:rsidR="00FF2E1C">
        <w:rPr>
          <w:rFonts w:asciiTheme="minorHAnsi" w:hAnsiTheme="minorHAnsi" w:cstheme="minorHAnsi"/>
        </w:rPr>
        <w:t>librarians</w:t>
      </w:r>
      <w:r w:rsidR="00636BE0">
        <w:rPr>
          <w:rFonts w:asciiTheme="minorHAnsi" w:hAnsiTheme="minorHAnsi" w:cstheme="minorHAnsi"/>
        </w:rPr>
        <w:t>.</w:t>
      </w:r>
      <w:r w:rsidR="00716CDB">
        <w:rPr>
          <w:rFonts w:asciiTheme="minorHAnsi" w:hAnsiTheme="minorHAnsi" w:cstheme="minorHAnsi"/>
        </w:rPr>
        <w:t xml:space="preserve"> </w:t>
      </w:r>
      <w:r w:rsidR="007B1BA5">
        <w:rPr>
          <w:rFonts w:asciiTheme="minorHAnsi" w:hAnsiTheme="minorHAnsi" w:cstheme="minorHAnsi"/>
        </w:rPr>
        <w:t>Her role was to discuss h</w:t>
      </w:r>
      <w:r w:rsidR="00716CDB">
        <w:rPr>
          <w:rFonts w:asciiTheme="minorHAnsi" w:hAnsiTheme="minorHAnsi" w:cstheme="minorHAnsi"/>
        </w:rPr>
        <w:t>ow we chose</w:t>
      </w:r>
      <w:r w:rsidR="007B1BA5">
        <w:rPr>
          <w:rFonts w:asciiTheme="minorHAnsi" w:hAnsiTheme="minorHAnsi" w:cstheme="minorHAnsi"/>
        </w:rPr>
        <w:t xml:space="preserve"> FOLIO</w:t>
      </w:r>
      <w:r w:rsidR="00716CDB">
        <w:rPr>
          <w:rFonts w:asciiTheme="minorHAnsi" w:hAnsiTheme="minorHAnsi" w:cstheme="minorHAnsi"/>
        </w:rPr>
        <w:t xml:space="preserve"> and how we</w:t>
      </w:r>
      <w:r w:rsidR="00FF2E1C">
        <w:rPr>
          <w:rFonts w:asciiTheme="minorHAnsi" w:hAnsiTheme="minorHAnsi" w:cstheme="minorHAnsi"/>
        </w:rPr>
        <w:t xml:space="preserve"> organized our </w:t>
      </w:r>
      <w:r w:rsidR="00716CDB">
        <w:rPr>
          <w:rFonts w:asciiTheme="minorHAnsi" w:hAnsiTheme="minorHAnsi" w:cstheme="minorHAnsi"/>
        </w:rPr>
        <w:t xml:space="preserve">implementation. </w:t>
      </w:r>
      <w:r w:rsidR="00A47E69">
        <w:rPr>
          <w:rFonts w:asciiTheme="minorHAnsi" w:hAnsiTheme="minorHAnsi" w:cstheme="minorHAnsi"/>
        </w:rPr>
        <w:t>This w</w:t>
      </w:r>
      <w:r w:rsidR="00716CDB">
        <w:rPr>
          <w:rFonts w:asciiTheme="minorHAnsi" w:hAnsiTheme="minorHAnsi" w:cstheme="minorHAnsi"/>
        </w:rPr>
        <w:t>as a good conf</w:t>
      </w:r>
      <w:r w:rsidR="00FF2E1C">
        <w:rPr>
          <w:rFonts w:asciiTheme="minorHAnsi" w:hAnsiTheme="minorHAnsi" w:cstheme="minorHAnsi"/>
        </w:rPr>
        <w:t xml:space="preserve">erence. She </w:t>
      </w:r>
      <w:r w:rsidR="00716CDB">
        <w:rPr>
          <w:rFonts w:asciiTheme="minorHAnsi" w:hAnsiTheme="minorHAnsi" w:cstheme="minorHAnsi"/>
        </w:rPr>
        <w:t>learned a lot of different things</w:t>
      </w:r>
      <w:r w:rsidR="00FF2E1C">
        <w:rPr>
          <w:rFonts w:asciiTheme="minorHAnsi" w:hAnsiTheme="minorHAnsi" w:cstheme="minorHAnsi"/>
        </w:rPr>
        <w:t xml:space="preserve">. She was recently elected to the </w:t>
      </w:r>
      <w:proofErr w:type="spellStart"/>
      <w:r w:rsidR="00FF2E1C">
        <w:rPr>
          <w:rFonts w:asciiTheme="minorHAnsi" w:hAnsiTheme="minorHAnsi" w:cstheme="minorHAnsi"/>
        </w:rPr>
        <w:t>R</w:t>
      </w:r>
      <w:r w:rsidR="00716CDB">
        <w:rPr>
          <w:rFonts w:asciiTheme="minorHAnsi" w:hAnsiTheme="minorHAnsi" w:cstheme="minorHAnsi"/>
        </w:rPr>
        <w:t>e</w:t>
      </w:r>
      <w:r w:rsidR="00FF2E1C">
        <w:rPr>
          <w:rFonts w:asciiTheme="minorHAnsi" w:hAnsiTheme="minorHAnsi" w:cstheme="minorHAnsi"/>
        </w:rPr>
        <w:t>S</w:t>
      </w:r>
      <w:r w:rsidR="00716CDB">
        <w:rPr>
          <w:rFonts w:asciiTheme="minorHAnsi" w:hAnsiTheme="minorHAnsi" w:cstheme="minorHAnsi"/>
        </w:rPr>
        <w:t>hare</w:t>
      </w:r>
      <w:proofErr w:type="spellEnd"/>
      <w:r w:rsidR="00716CDB">
        <w:rPr>
          <w:rFonts w:asciiTheme="minorHAnsi" w:hAnsiTheme="minorHAnsi" w:cstheme="minorHAnsi"/>
        </w:rPr>
        <w:t xml:space="preserve"> </w:t>
      </w:r>
      <w:r w:rsidR="00FF2E1C">
        <w:rPr>
          <w:rFonts w:asciiTheme="minorHAnsi" w:hAnsiTheme="minorHAnsi" w:cstheme="minorHAnsi"/>
        </w:rPr>
        <w:t>S</w:t>
      </w:r>
      <w:r w:rsidR="00716CDB">
        <w:rPr>
          <w:rFonts w:asciiTheme="minorHAnsi" w:hAnsiTheme="minorHAnsi" w:cstheme="minorHAnsi"/>
        </w:rPr>
        <w:t xml:space="preserve">teering </w:t>
      </w:r>
      <w:r w:rsidR="00501E19">
        <w:rPr>
          <w:rFonts w:asciiTheme="minorHAnsi" w:hAnsiTheme="minorHAnsi" w:cstheme="minorHAnsi"/>
        </w:rPr>
        <w:t>C</w:t>
      </w:r>
      <w:r w:rsidR="00716CDB">
        <w:rPr>
          <w:rFonts w:asciiTheme="minorHAnsi" w:hAnsiTheme="minorHAnsi" w:cstheme="minorHAnsi"/>
        </w:rPr>
        <w:t xml:space="preserve">ommittee, so she can get involved in </w:t>
      </w:r>
      <w:r w:rsidR="00501E19">
        <w:rPr>
          <w:rFonts w:asciiTheme="minorHAnsi" w:hAnsiTheme="minorHAnsi" w:cstheme="minorHAnsi"/>
        </w:rPr>
        <w:t>governance</w:t>
      </w:r>
      <w:r w:rsidR="004954B5">
        <w:rPr>
          <w:rFonts w:asciiTheme="minorHAnsi" w:hAnsiTheme="minorHAnsi" w:cstheme="minorHAnsi"/>
        </w:rPr>
        <w:t>.</w:t>
      </w:r>
      <w:r w:rsidR="00501E19">
        <w:rPr>
          <w:rFonts w:asciiTheme="minorHAnsi" w:hAnsiTheme="minorHAnsi" w:cstheme="minorHAnsi"/>
        </w:rPr>
        <w:t xml:space="preserve"> She f</w:t>
      </w:r>
      <w:r w:rsidR="00716CDB">
        <w:rPr>
          <w:rFonts w:asciiTheme="minorHAnsi" w:hAnsiTheme="minorHAnsi" w:cstheme="minorHAnsi"/>
        </w:rPr>
        <w:t>eels this is important for her to be involved</w:t>
      </w:r>
      <w:r w:rsidR="00501E19">
        <w:rPr>
          <w:rFonts w:asciiTheme="minorHAnsi" w:hAnsiTheme="minorHAnsi" w:cstheme="minorHAnsi"/>
        </w:rPr>
        <w:t>,</w:t>
      </w:r>
      <w:r w:rsidR="00716CDB">
        <w:rPr>
          <w:rFonts w:asciiTheme="minorHAnsi" w:hAnsiTheme="minorHAnsi" w:cstheme="minorHAnsi"/>
        </w:rPr>
        <w:t xml:space="preserve"> so </w:t>
      </w:r>
      <w:r w:rsidR="00501E19">
        <w:rPr>
          <w:rFonts w:asciiTheme="minorHAnsi" w:hAnsiTheme="minorHAnsi" w:cstheme="minorHAnsi"/>
        </w:rPr>
        <w:t xml:space="preserve">she </w:t>
      </w:r>
      <w:r w:rsidR="00716CDB">
        <w:rPr>
          <w:rFonts w:asciiTheme="minorHAnsi" w:hAnsiTheme="minorHAnsi" w:cstheme="minorHAnsi"/>
        </w:rPr>
        <w:t>happy to be back on</w:t>
      </w:r>
      <w:r w:rsidR="00501E19">
        <w:rPr>
          <w:rFonts w:asciiTheme="minorHAnsi" w:hAnsiTheme="minorHAnsi" w:cstheme="minorHAnsi"/>
        </w:rPr>
        <w:t xml:space="preserve"> the committee. </w:t>
      </w:r>
      <w:r w:rsidR="001F34BD">
        <w:rPr>
          <w:rFonts w:asciiTheme="minorHAnsi" w:hAnsiTheme="minorHAnsi" w:cstheme="minorHAnsi"/>
        </w:rPr>
        <w:t xml:space="preserve">She will serve for </w:t>
      </w:r>
      <w:r w:rsidR="00716CDB">
        <w:rPr>
          <w:rFonts w:asciiTheme="minorHAnsi" w:hAnsiTheme="minorHAnsi" w:cstheme="minorHAnsi"/>
        </w:rPr>
        <w:t>2 years</w:t>
      </w:r>
      <w:r w:rsidR="001F34BD">
        <w:rPr>
          <w:rFonts w:asciiTheme="minorHAnsi" w:hAnsiTheme="minorHAnsi" w:cstheme="minorHAnsi"/>
        </w:rPr>
        <w:t>, attending</w:t>
      </w:r>
      <w:r w:rsidR="00716CDB">
        <w:rPr>
          <w:rFonts w:asciiTheme="minorHAnsi" w:hAnsiTheme="minorHAnsi" w:cstheme="minorHAnsi"/>
        </w:rPr>
        <w:t xml:space="preserve"> </w:t>
      </w:r>
      <w:r w:rsidR="005A4D26">
        <w:rPr>
          <w:rFonts w:asciiTheme="minorHAnsi" w:hAnsiTheme="minorHAnsi" w:cstheme="minorHAnsi"/>
        </w:rPr>
        <w:t>1.5-hour</w:t>
      </w:r>
      <w:r w:rsidR="001F34BD">
        <w:rPr>
          <w:rFonts w:asciiTheme="minorHAnsi" w:hAnsiTheme="minorHAnsi" w:cstheme="minorHAnsi"/>
        </w:rPr>
        <w:t xml:space="preserve"> meetings</w:t>
      </w:r>
      <w:r w:rsidR="00716CDB">
        <w:rPr>
          <w:rFonts w:asciiTheme="minorHAnsi" w:hAnsiTheme="minorHAnsi" w:cstheme="minorHAnsi"/>
        </w:rPr>
        <w:t xml:space="preserve"> every other week</w:t>
      </w:r>
      <w:r w:rsidR="005A4D26">
        <w:rPr>
          <w:rFonts w:asciiTheme="minorHAnsi" w:hAnsiTheme="minorHAnsi" w:cstheme="minorHAnsi"/>
        </w:rPr>
        <w:t xml:space="preserve">. </w:t>
      </w:r>
      <w:r w:rsidR="00EA6F5B">
        <w:rPr>
          <w:rFonts w:asciiTheme="minorHAnsi" w:hAnsiTheme="minorHAnsi" w:cstheme="minorHAnsi"/>
        </w:rPr>
        <w:t>Christina</w:t>
      </w:r>
      <w:r w:rsidR="00716CDB">
        <w:rPr>
          <w:rFonts w:asciiTheme="minorHAnsi" w:hAnsiTheme="minorHAnsi" w:cstheme="minorHAnsi"/>
        </w:rPr>
        <w:t xml:space="preserve"> and </w:t>
      </w:r>
      <w:r w:rsidR="00EA6F5B">
        <w:rPr>
          <w:rFonts w:asciiTheme="minorHAnsi" w:hAnsiTheme="minorHAnsi" w:cstheme="minorHAnsi"/>
        </w:rPr>
        <w:t>Donna</w:t>
      </w:r>
      <w:r w:rsidR="00716CDB">
        <w:rPr>
          <w:rFonts w:asciiTheme="minorHAnsi" w:hAnsiTheme="minorHAnsi" w:cstheme="minorHAnsi"/>
        </w:rPr>
        <w:t xml:space="preserve"> ha</w:t>
      </w:r>
      <w:r w:rsidR="00EA6F5B">
        <w:rPr>
          <w:rFonts w:asciiTheme="minorHAnsi" w:hAnsiTheme="minorHAnsi" w:cstheme="minorHAnsi"/>
        </w:rPr>
        <w:t>ve</w:t>
      </w:r>
      <w:r w:rsidR="00716CDB">
        <w:rPr>
          <w:rFonts w:asciiTheme="minorHAnsi" w:hAnsiTheme="minorHAnsi" w:cstheme="minorHAnsi"/>
        </w:rPr>
        <w:t xml:space="preserve"> been planning ICOLC meeting</w:t>
      </w:r>
      <w:r w:rsidR="00C10ACA">
        <w:rPr>
          <w:rFonts w:asciiTheme="minorHAnsi" w:hAnsiTheme="minorHAnsi" w:cstheme="minorHAnsi"/>
        </w:rPr>
        <w:t xml:space="preserve"> which will be held on</w:t>
      </w:r>
      <w:r w:rsidR="00716CDB">
        <w:rPr>
          <w:rFonts w:asciiTheme="minorHAnsi" w:hAnsiTheme="minorHAnsi" w:cstheme="minorHAnsi"/>
        </w:rPr>
        <w:t xml:space="preserve"> April 16-19</w:t>
      </w:r>
      <w:r w:rsidR="005A4D26">
        <w:rPr>
          <w:rFonts w:asciiTheme="minorHAnsi" w:hAnsiTheme="minorHAnsi" w:cstheme="minorHAnsi"/>
        </w:rPr>
        <w:t xml:space="preserve"> in the </w:t>
      </w:r>
      <w:r w:rsidR="00716CDB">
        <w:rPr>
          <w:rFonts w:asciiTheme="minorHAnsi" w:hAnsiTheme="minorHAnsi" w:cstheme="minorHAnsi"/>
        </w:rPr>
        <w:t>S</w:t>
      </w:r>
      <w:r w:rsidR="005A4D26">
        <w:rPr>
          <w:rFonts w:asciiTheme="minorHAnsi" w:hAnsiTheme="minorHAnsi" w:cstheme="minorHAnsi"/>
        </w:rPr>
        <w:t>t. Louis</w:t>
      </w:r>
      <w:r w:rsidR="00716CDB">
        <w:rPr>
          <w:rFonts w:asciiTheme="minorHAnsi" w:hAnsiTheme="minorHAnsi" w:cstheme="minorHAnsi"/>
        </w:rPr>
        <w:t xml:space="preserve"> Union Station</w:t>
      </w:r>
      <w:r w:rsidR="00285834">
        <w:rPr>
          <w:rFonts w:asciiTheme="minorHAnsi" w:hAnsiTheme="minorHAnsi" w:cstheme="minorHAnsi"/>
        </w:rPr>
        <w:t xml:space="preserve">. </w:t>
      </w:r>
      <w:r w:rsidR="005A4D26">
        <w:rPr>
          <w:rFonts w:asciiTheme="minorHAnsi" w:hAnsiTheme="minorHAnsi" w:cstheme="minorHAnsi"/>
        </w:rPr>
        <w:t xml:space="preserve"> MOBIUS </w:t>
      </w:r>
      <w:r w:rsidR="00285834">
        <w:rPr>
          <w:rFonts w:asciiTheme="minorHAnsi" w:hAnsiTheme="minorHAnsi" w:cstheme="minorHAnsi"/>
        </w:rPr>
        <w:t xml:space="preserve">is </w:t>
      </w:r>
      <w:r w:rsidR="00716CDB">
        <w:rPr>
          <w:rFonts w:asciiTheme="minorHAnsi" w:hAnsiTheme="minorHAnsi" w:cstheme="minorHAnsi"/>
        </w:rPr>
        <w:t>hosting</w:t>
      </w:r>
      <w:r w:rsidR="00285834">
        <w:rPr>
          <w:rFonts w:asciiTheme="minorHAnsi" w:hAnsiTheme="minorHAnsi" w:cstheme="minorHAnsi"/>
        </w:rPr>
        <w:t xml:space="preserve"> the conference. </w:t>
      </w:r>
      <w:r w:rsidR="00716CDB">
        <w:rPr>
          <w:rFonts w:asciiTheme="minorHAnsi" w:hAnsiTheme="minorHAnsi" w:cstheme="minorHAnsi"/>
        </w:rPr>
        <w:t xml:space="preserve"> </w:t>
      </w:r>
      <w:r w:rsidR="00285834">
        <w:rPr>
          <w:rFonts w:asciiTheme="minorHAnsi" w:hAnsiTheme="minorHAnsi" w:cstheme="minorHAnsi"/>
        </w:rPr>
        <w:t>E</w:t>
      </w:r>
      <w:r w:rsidR="00716CDB">
        <w:rPr>
          <w:rFonts w:asciiTheme="minorHAnsi" w:hAnsiTheme="minorHAnsi" w:cstheme="minorHAnsi"/>
        </w:rPr>
        <w:t>verything is planned</w:t>
      </w:r>
      <w:r w:rsidR="00285834">
        <w:rPr>
          <w:rFonts w:asciiTheme="minorHAnsi" w:hAnsiTheme="minorHAnsi" w:cstheme="minorHAnsi"/>
        </w:rPr>
        <w:t xml:space="preserve">. </w:t>
      </w:r>
      <w:r w:rsidR="00716CDB">
        <w:rPr>
          <w:rFonts w:asciiTheme="minorHAnsi" w:hAnsiTheme="minorHAnsi" w:cstheme="minorHAnsi"/>
        </w:rPr>
        <w:t xml:space="preserve">Doug </w:t>
      </w:r>
      <w:r w:rsidR="006854C2">
        <w:rPr>
          <w:rFonts w:asciiTheme="minorHAnsi" w:hAnsiTheme="minorHAnsi" w:cstheme="minorHAnsi"/>
        </w:rPr>
        <w:t xml:space="preserve">Holland </w:t>
      </w:r>
      <w:r w:rsidR="00716CDB">
        <w:rPr>
          <w:rFonts w:asciiTheme="minorHAnsi" w:hAnsiTheme="minorHAnsi" w:cstheme="minorHAnsi"/>
        </w:rPr>
        <w:t xml:space="preserve">helped get dinner planned at </w:t>
      </w:r>
      <w:r w:rsidR="00285834">
        <w:rPr>
          <w:rFonts w:asciiTheme="minorHAnsi" w:hAnsiTheme="minorHAnsi" w:cstheme="minorHAnsi"/>
        </w:rPr>
        <w:t>the Missouri Botanical Garden</w:t>
      </w:r>
      <w:r w:rsidR="00C10ACA">
        <w:rPr>
          <w:rFonts w:asciiTheme="minorHAnsi" w:hAnsiTheme="minorHAnsi" w:cstheme="minorHAnsi"/>
        </w:rPr>
        <w:t xml:space="preserve">. </w:t>
      </w:r>
      <w:r w:rsidR="00354896">
        <w:rPr>
          <w:rFonts w:asciiTheme="minorHAnsi" w:hAnsiTheme="minorHAnsi" w:cstheme="minorHAnsi"/>
        </w:rPr>
        <w:t xml:space="preserve">All the consortium directors who attend </w:t>
      </w:r>
      <w:r w:rsidR="007A1C07">
        <w:rPr>
          <w:rFonts w:asciiTheme="minorHAnsi" w:hAnsiTheme="minorHAnsi" w:cstheme="minorHAnsi"/>
        </w:rPr>
        <w:t>seem to</w:t>
      </w:r>
      <w:r w:rsidR="00716CDB">
        <w:rPr>
          <w:rFonts w:asciiTheme="minorHAnsi" w:hAnsiTheme="minorHAnsi" w:cstheme="minorHAnsi"/>
        </w:rPr>
        <w:t xml:space="preserve"> enjoy</w:t>
      </w:r>
      <w:r w:rsidR="007A1C07">
        <w:rPr>
          <w:rFonts w:asciiTheme="minorHAnsi" w:hAnsiTheme="minorHAnsi" w:cstheme="minorHAnsi"/>
        </w:rPr>
        <w:t xml:space="preserve"> the </w:t>
      </w:r>
      <w:r w:rsidR="00E04565">
        <w:rPr>
          <w:rFonts w:asciiTheme="minorHAnsi" w:hAnsiTheme="minorHAnsi" w:cstheme="minorHAnsi"/>
        </w:rPr>
        <w:t>conference.</w:t>
      </w:r>
      <w:r w:rsidR="00B60137">
        <w:rPr>
          <w:rFonts w:asciiTheme="minorHAnsi" w:hAnsiTheme="minorHAnsi" w:cstheme="minorHAnsi"/>
        </w:rPr>
        <w:t xml:space="preserve"> </w:t>
      </w:r>
      <w:r w:rsidR="00116DBD">
        <w:rPr>
          <w:rFonts w:asciiTheme="minorHAnsi" w:hAnsiTheme="minorHAnsi" w:cstheme="minorHAnsi"/>
        </w:rPr>
        <w:t>As for the</w:t>
      </w:r>
      <w:r w:rsidR="00B60137">
        <w:rPr>
          <w:rFonts w:asciiTheme="minorHAnsi" w:hAnsiTheme="minorHAnsi" w:cstheme="minorHAnsi"/>
        </w:rPr>
        <w:t xml:space="preserve"> MOBIUS c</w:t>
      </w:r>
      <w:r w:rsidR="00716CDB">
        <w:rPr>
          <w:rFonts w:asciiTheme="minorHAnsi" w:hAnsiTheme="minorHAnsi" w:cstheme="minorHAnsi"/>
        </w:rPr>
        <w:t>onference</w:t>
      </w:r>
      <w:r w:rsidR="00B60137">
        <w:rPr>
          <w:rFonts w:asciiTheme="minorHAnsi" w:hAnsiTheme="minorHAnsi" w:cstheme="minorHAnsi"/>
        </w:rPr>
        <w:t>,</w:t>
      </w:r>
      <w:r w:rsidR="00716CDB">
        <w:rPr>
          <w:rFonts w:asciiTheme="minorHAnsi" w:hAnsiTheme="minorHAnsi" w:cstheme="minorHAnsi"/>
        </w:rPr>
        <w:t xml:space="preserve"> we need session</w:t>
      </w:r>
      <w:r w:rsidR="00116DBD">
        <w:rPr>
          <w:rFonts w:asciiTheme="minorHAnsi" w:hAnsiTheme="minorHAnsi" w:cstheme="minorHAnsi"/>
        </w:rPr>
        <w:t xml:space="preserve">s! Please </w:t>
      </w:r>
      <w:r w:rsidR="00716CDB">
        <w:rPr>
          <w:rFonts w:asciiTheme="minorHAnsi" w:hAnsiTheme="minorHAnsi" w:cstheme="minorHAnsi"/>
        </w:rPr>
        <w:t xml:space="preserve">encourage </w:t>
      </w:r>
      <w:r w:rsidR="00116DBD">
        <w:rPr>
          <w:rFonts w:asciiTheme="minorHAnsi" w:hAnsiTheme="minorHAnsi" w:cstheme="minorHAnsi"/>
        </w:rPr>
        <w:t xml:space="preserve">your </w:t>
      </w:r>
      <w:r w:rsidR="00716CDB">
        <w:rPr>
          <w:rFonts w:asciiTheme="minorHAnsi" w:hAnsiTheme="minorHAnsi" w:cstheme="minorHAnsi"/>
        </w:rPr>
        <w:t>staff to submit sessions</w:t>
      </w:r>
      <w:r w:rsidR="00A348FB">
        <w:rPr>
          <w:rFonts w:asciiTheme="minorHAnsi" w:hAnsiTheme="minorHAnsi" w:cstheme="minorHAnsi"/>
        </w:rPr>
        <w:t xml:space="preserve">. </w:t>
      </w:r>
      <w:r w:rsidR="00716CDB">
        <w:rPr>
          <w:rFonts w:asciiTheme="minorHAnsi" w:hAnsiTheme="minorHAnsi" w:cstheme="minorHAnsi"/>
        </w:rPr>
        <w:t xml:space="preserve"> EBSCO staff will be there</w:t>
      </w:r>
      <w:r w:rsidR="00485824">
        <w:rPr>
          <w:rFonts w:asciiTheme="minorHAnsi" w:hAnsiTheme="minorHAnsi" w:cstheme="minorHAnsi"/>
        </w:rPr>
        <w:t xml:space="preserve">. </w:t>
      </w:r>
      <w:r w:rsidR="00716CDB">
        <w:rPr>
          <w:rFonts w:asciiTheme="minorHAnsi" w:hAnsiTheme="minorHAnsi" w:cstheme="minorHAnsi"/>
        </w:rPr>
        <w:t xml:space="preserve"> EBSCO will do session</w:t>
      </w:r>
      <w:r w:rsidR="001B6A1E">
        <w:rPr>
          <w:rFonts w:asciiTheme="minorHAnsi" w:hAnsiTheme="minorHAnsi" w:cstheme="minorHAnsi"/>
        </w:rPr>
        <w:t>s on</w:t>
      </w:r>
      <w:r w:rsidR="00716CDB">
        <w:rPr>
          <w:rFonts w:asciiTheme="minorHAnsi" w:hAnsiTheme="minorHAnsi" w:cstheme="minorHAnsi"/>
        </w:rPr>
        <w:t xml:space="preserve"> </w:t>
      </w:r>
      <w:r w:rsidR="001B6A1E">
        <w:rPr>
          <w:rFonts w:asciiTheme="minorHAnsi" w:hAnsiTheme="minorHAnsi" w:cstheme="minorHAnsi"/>
        </w:rPr>
        <w:t xml:space="preserve">FOLIO </w:t>
      </w:r>
      <w:r w:rsidR="00716CDB">
        <w:rPr>
          <w:rFonts w:asciiTheme="minorHAnsi" w:hAnsiTheme="minorHAnsi" w:cstheme="minorHAnsi"/>
        </w:rPr>
        <w:t>and</w:t>
      </w:r>
      <w:r w:rsidR="00AA7707">
        <w:rPr>
          <w:rFonts w:asciiTheme="minorHAnsi" w:hAnsiTheme="minorHAnsi" w:cstheme="minorHAnsi"/>
        </w:rPr>
        <w:t xml:space="preserve"> some training. </w:t>
      </w:r>
      <w:r w:rsidR="00716CDB">
        <w:rPr>
          <w:rFonts w:asciiTheme="minorHAnsi" w:hAnsiTheme="minorHAnsi" w:cstheme="minorHAnsi"/>
        </w:rPr>
        <w:t xml:space="preserve"> </w:t>
      </w:r>
      <w:r w:rsidR="00AA7707">
        <w:rPr>
          <w:rFonts w:asciiTheme="minorHAnsi" w:hAnsiTheme="minorHAnsi" w:cstheme="minorHAnsi"/>
        </w:rPr>
        <w:t xml:space="preserve">The </w:t>
      </w:r>
      <w:r w:rsidR="00716CDB">
        <w:rPr>
          <w:rFonts w:asciiTheme="minorHAnsi" w:hAnsiTheme="minorHAnsi" w:cstheme="minorHAnsi"/>
        </w:rPr>
        <w:t xml:space="preserve">conference will be at </w:t>
      </w:r>
      <w:r w:rsidR="00831621">
        <w:rPr>
          <w:rFonts w:asciiTheme="minorHAnsi" w:hAnsiTheme="minorHAnsi" w:cstheme="minorHAnsi"/>
        </w:rPr>
        <w:t>D</w:t>
      </w:r>
      <w:r w:rsidR="00716CDB">
        <w:rPr>
          <w:rFonts w:asciiTheme="minorHAnsi" w:hAnsiTheme="minorHAnsi" w:cstheme="minorHAnsi"/>
        </w:rPr>
        <w:t xml:space="preserve">ouble </w:t>
      </w:r>
      <w:r w:rsidR="00831621">
        <w:rPr>
          <w:rFonts w:asciiTheme="minorHAnsi" w:hAnsiTheme="minorHAnsi" w:cstheme="minorHAnsi"/>
        </w:rPr>
        <w:t>T</w:t>
      </w:r>
      <w:r w:rsidR="00716CDB">
        <w:rPr>
          <w:rFonts w:asciiTheme="minorHAnsi" w:hAnsiTheme="minorHAnsi" w:cstheme="minorHAnsi"/>
        </w:rPr>
        <w:t>ree</w:t>
      </w:r>
      <w:r w:rsidR="00831621">
        <w:rPr>
          <w:rFonts w:asciiTheme="minorHAnsi" w:hAnsiTheme="minorHAnsi" w:cstheme="minorHAnsi"/>
        </w:rPr>
        <w:t xml:space="preserve"> in C</w:t>
      </w:r>
      <w:r w:rsidR="00716CDB">
        <w:rPr>
          <w:rFonts w:asciiTheme="minorHAnsi" w:hAnsiTheme="minorHAnsi" w:cstheme="minorHAnsi"/>
        </w:rPr>
        <w:t>hesterfield</w:t>
      </w:r>
      <w:r w:rsidR="00831621">
        <w:rPr>
          <w:rFonts w:asciiTheme="minorHAnsi" w:hAnsiTheme="minorHAnsi" w:cstheme="minorHAnsi"/>
        </w:rPr>
        <w:t xml:space="preserve">, St. Louis. </w:t>
      </w:r>
      <w:r w:rsidR="00265D56">
        <w:rPr>
          <w:rFonts w:asciiTheme="minorHAnsi" w:hAnsiTheme="minorHAnsi" w:cstheme="minorHAnsi"/>
        </w:rPr>
        <w:t>The Keynote will be provided by</w:t>
      </w:r>
      <w:r w:rsidR="00716CDB">
        <w:rPr>
          <w:rFonts w:asciiTheme="minorHAnsi" w:hAnsiTheme="minorHAnsi" w:cstheme="minorHAnsi"/>
        </w:rPr>
        <w:t xml:space="preserve"> Nancy Kirkpatrick</w:t>
      </w:r>
      <w:r w:rsidR="00265D56">
        <w:rPr>
          <w:rFonts w:asciiTheme="minorHAnsi" w:hAnsiTheme="minorHAnsi" w:cstheme="minorHAnsi"/>
        </w:rPr>
        <w:t>, D</w:t>
      </w:r>
      <w:r w:rsidR="00716CDB">
        <w:rPr>
          <w:rFonts w:asciiTheme="minorHAnsi" w:hAnsiTheme="minorHAnsi" w:cstheme="minorHAnsi"/>
        </w:rPr>
        <w:t>irector and CEO of</w:t>
      </w:r>
      <w:r w:rsidR="00265D56">
        <w:rPr>
          <w:rFonts w:asciiTheme="minorHAnsi" w:hAnsiTheme="minorHAnsi" w:cstheme="minorHAnsi"/>
        </w:rPr>
        <w:t xml:space="preserve"> </w:t>
      </w:r>
      <w:proofErr w:type="spellStart"/>
      <w:r w:rsidR="00716CDB">
        <w:rPr>
          <w:rFonts w:asciiTheme="minorHAnsi" w:hAnsiTheme="minorHAnsi" w:cstheme="minorHAnsi"/>
        </w:rPr>
        <w:t>Ohio</w:t>
      </w:r>
      <w:r w:rsidR="000364D9">
        <w:rPr>
          <w:rFonts w:asciiTheme="minorHAnsi" w:hAnsiTheme="minorHAnsi" w:cstheme="minorHAnsi"/>
        </w:rPr>
        <w:t>N</w:t>
      </w:r>
      <w:r w:rsidR="00716CDB">
        <w:rPr>
          <w:rFonts w:asciiTheme="minorHAnsi" w:hAnsiTheme="minorHAnsi" w:cstheme="minorHAnsi"/>
        </w:rPr>
        <w:t>et</w:t>
      </w:r>
      <w:proofErr w:type="spellEnd"/>
      <w:r w:rsidR="001B2F34">
        <w:rPr>
          <w:rFonts w:asciiTheme="minorHAnsi" w:hAnsiTheme="minorHAnsi" w:cstheme="minorHAnsi"/>
        </w:rPr>
        <w:t xml:space="preserve">. </w:t>
      </w:r>
      <w:r w:rsidR="005F4646">
        <w:rPr>
          <w:rFonts w:asciiTheme="minorHAnsi" w:hAnsiTheme="minorHAnsi" w:cstheme="minorHAnsi"/>
        </w:rPr>
        <w:t>She sits on the Board of the O</w:t>
      </w:r>
      <w:r w:rsidR="00716CDB">
        <w:rPr>
          <w:rFonts w:asciiTheme="minorHAnsi" w:hAnsiTheme="minorHAnsi" w:cstheme="minorHAnsi"/>
        </w:rPr>
        <w:t xml:space="preserve">pen </w:t>
      </w:r>
      <w:r w:rsidR="005F4646">
        <w:rPr>
          <w:rFonts w:asciiTheme="minorHAnsi" w:hAnsiTheme="minorHAnsi" w:cstheme="minorHAnsi"/>
        </w:rPr>
        <w:t>L</w:t>
      </w:r>
      <w:r w:rsidR="00716CDB">
        <w:rPr>
          <w:rFonts w:asciiTheme="minorHAnsi" w:hAnsiTheme="minorHAnsi" w:cstheme="minorHAnsi"/>
        </w:rPr>
        <w:t xml:space="preserve">ibrary </w:t>
      </w:r>
      <w:r w:rsidR="005F4646">
        <w:rPr>
          <w:rFonts w:asciiTheme="minorHAnsi" w:hAnsiTheme="minorHAnsi" w:cstheme="minorHAnsi"/>
        </w:rPr>
        <w:t>F</w:t>
      </w:r>
      <w:r w:rsidR="00716CDB">
        <w:rPr>
          <w:rFonts w:asciiTheme="minorHAnsi" w:hAnsiTheme="minorHAnsi" w:cstheme="minorHAnsi"/>
        </w:rPr>
        <w:t>oundation</w:t>
      </w:r>
      <w:r w:rsidR="005F4646">
        <w:rPr>
          <w:rFonts w:asciiTheme="minorHAnsi" w:hAnsiTheme="minorHAnsi" w:cstheme="minorHAnsi"/>
        </w:rPr>
        <w:t>. She is a</w:t>
      </w:r>
      <w:r w:rsidR="00716CDB">
        <w:rPr>
          <w:rFonts w:asciiTheme="minorHAnsi" w:hAnsiTheme="minorHAnsi" w:cstheme="minorHAnsi"/>
        </w:rPr>
        <w:t xml:space="preserve"> </w:t>
      </w:r>
      <w:r w:rsidR="005F4646">
        <w:rPr>
          <w:rFonts w:asciiTheme="minorHAnsi" w:hAnsiTheme="minorHAnsi" w:cstheme="minorHAnsi"/>
        </w:rPr>
        <w:t>S</w:t>
      </w:r>
      <w:r w:rsidR="00716CDB">
        <w:rPr>
          <w:rFonts w:asciiTheme="minorHAnsi" w:hAnsiTheme="minorHAnsi" w:cstheme="minorHAnsi"/>
        </w:rPr>
        <w:t xml:space="preserve">pectrum </w:t>
      </w:r>
      <w:r w:rsidR="005F4646">
        <w:rPr>
          <w:rFonts w:asciiTheme="minorHAnsi" w:hAnsiTheme="minorHAnsi" w:cstheme="minorHAnsi"/>
        </w:rPr>
        <w:t>S</w:t>
      </w:r>
      <w:r w:rsidR="00716CDB">
        <w:rPr>
          <w:rFonts w:asciiTheme="minorHAnsi" w:hAnsiTheme="minorHAnsi" w:cstheme="minorHAnsi"/>
        </w:rPr>
        <w:t>cholar</w:t>
      </w:r>
      <w:r w:rsidR="00604318">
        <w:rPr>
          <w:rFonts w:asciiTheme="minorHAnsi" w:hAnsiTheme="minorHAnsi" w:cstheme="minorHAnsi"/>
        </w:rPr>
        <w:t>. She speaks on</w:t>
      </w:r>
      <w:r w:rsidR="00716CDB">
        <w:rPr>
          <w:rFonts w:asciiTheme="minorHAnsi" w:hAnsiTheme="minorHAnsi" w:cstheme="minorHAnsi"/>
        </w:rPr>
        <w:t xml:space="preserve"> leading through change</w:t>
      </w:r>
      <w:r w:rsidR="00037A26">
        <w:rPr>
          <w:rFonts w:asciiTheme="minorHAnsi" w:hAnsiTheme="minorHAnsi" w:cstheme="minorHAnsi"/>
        </w:rPr>
        <w:t>s</w:t>
      </w:r>
      <w:r w:rsidR="00ED09AA">
        <w:rPr>
          <w:rFonts w:asciiTheme="minorHAnsi" w:hAnsiTheme="minorHAnsi" w:cstheme="minorHAnsi"/>
        </w:rPr>
        <w:t xml:space="preserve"> and authenticity</w:t>
      </w:r>
      <w:r w:rsidR="00037A26">
        <w:rPr>
          <w:rFonts w:asciiTheme="minorHAnsi" w:hAnsiTheme="minorHAnsi" w:cstheme="minorHAnsi"/>
        </w:rPr>
        <w:t xml:space="preserve"> in </w:t>
      </w:r>
      <w:r w:rsidR="00716CDB">
        <w:rPr>
          <w:rFonts w:asciiTheme="minorHAnsi" w:hAnsiTheme="minorHAnsi" w:cstheme="minorHAnsi"/>
        </w:rPr>
        <w:t>org</w:t>
      </w:r>
      <w:r w:rsidR="00ED09AA">
        <w:rPr>
          <w:rFonts w:asciiTheme="minorHAnsi" w:hAnsiTheme="minorHAnsi" w:cstheme="minorHAnsi"/>
        </w:rPr>
        <w:t>anization</w:t>
      </w:r>
      <w:r w:rsidR="00716CDB">
        <w:rPr>
          <w:rFonts w:asciiTheme="minorHAnsi" w:hAnsiTheme="minorHAnsi" w:cstheme="minorHAnsi"/>
        </w:rPr>
        <w:t xml:space="preserve"> design</w:t>
      </w:r>
      <w:r w:rsidR="00ED09AA">
        <w:rPr>
          <w:rFonts w:asciiTheme="minorHAnsi" w:hAnsiTheme="minorHAnsi" w:cstheme="minorHAnsi"/>
        </w:rPr>
        <w:t xml:space="preserve">. </w:t>
      </w:r>
      <w:r w:rsidR="007C2630">
        <w:rPr>
          <w:rFonts w:asciiTheme="minorHAnsi" w:hAnsiTheme="minorHAnsi" w:cstheme="minorHAnsi"/>
        </w:rPr>
        <w:t>It</w:t>
      </w:r>
      <w:r w:rsidR="00716CDB">
        <w:rPr>
          <w:rFonts w:asciiTheme="minorHAnsi" w:hAnsiTheme="minorHAnsi" w:cstheme="minorHAnsi"/>
        </w:rPr>
        <w:t xml:space="preserve"> will be great to </w:t>
      </w:r>
      <w:r w:rsidR="007C2630">
        <w:rPr>
          <w:rFonts w:asciiTheme="minorHAnsi" w:hAnsiTheme="minorHAnsi" w:cstheme="minorHAnsi"/>
        </w:rPr>
        <w:t xml:space="preserve">have her </w:t>
      </w:r>
      <w:r w:rsidR="00716CDB">
        <w:rPr>
          <w:rFonts w:asciiTheme="minorHAnsi" w:hAnsiTheme="minorHAnsi" w:cstheme="minorHAnsi"/>
        </w:rPr>
        <w:t xml:space="preserve">talk to us at this </w:t>
      </w:r>
      <w:r w:rsidR="00716CDB">
        <w:rPr>
          <w:rFonts w:asciiTheme="minorHAnsi" w:hAnsiTheme="minorHAnsi" w:cstheme="minorHAnsi"/>
        </w:rPr>
        <w:lastRenderedPageBreak/>
        <w:t>point of FOLIO</w:t>
      </w:r>
      <w:r w:rsidR="007C2630">
        <w:rPr>
          <w:rFonts w:asciiTheme="minorHAnsi" w:hAnsiTheme="minorHAnsi" w:cstheme="minorHAnsi"/>
        </w:rPr>
        <w:t xml:space="preserve"> migration. </w:t>
      </w:r>
      <w:r w:rsidR="002E460C">
        <w:rPr>
          <w:rFonts w:asciiTheme="minorHAnsi" w:hAnsiTheme="minorHAnsi" w:cstheme="minorHAnsi"/>
        </w:rPr>
        <w:t xml:space="preserve">Donna has </w:t>
      </w:r>
      <w:r w:rsidR="007C2630">
        <w:rPr>
          <w:rFonts w:asciiTheme="minorHAnsi" w:hAnsiTheme="minorHAnsi" w:cstheme="minorHAnsi"/>
        </w:rPr>
        <w:t>L</w:t>
      </w:r>
      <w:r w:rsidR="00716CDB">
        <w:rPr>
          <w:rFonts w:asciiTheme="minorHAnsi" w:hAnsiTheme="minorHAnsi" w:cstheme="minorHAnsi"/>
        </w:rPr>
        <w:t xml:space="preserve">istening </w:t>
      </w:r>
      <w:r w:rsidR="002E460C">
        <w:rPr>
          <w:rFonts w:asciiTheme="minorHAnsi" w:hAnsiTheme="minorHAnsi" w:cstheme="minorHAnsi"/>
        </w:rPr>
        <w:t xml:space="preserve">Session </w:t>
      </w:r>
      <w:r w:rsidR="00716CDB">
        <w:rPr>
          <w:rFonts w:asciiTheme="minorHAnsi" w:hAnsiTheme="minorHAnsi" w:cstheme="minorHAnsi"/>
        </w:rPr>
        <w:t xml:space="preserve">visits </w:t>
      </w:r>
      <w:r w:rsidR="002E460C">
        <w:rPr>
          <w:rFonts w:asciiTheme="minorHAnsi" w:hAnsiTheme="minorHAnsi" w:cstheme="minorHAnsi"/>
        </w:rPr>
        <w:t xml:space="preserve">coming up. She </w:t>
      </w:r>
      <w:r w:rsidR="00716CDB">
        <w:rPr>
          <w:rFonts w:asciiTheme="minorHAnsi" w:hAnsiTheme="minorHAnsi" w:cstheme="minorHAnsi"/>
        </w:rPr>
        <w:t>will be coming to S</w:t>
      </w:r>
      <w:r w:rsidR="002E460C">
        <w:rPr>
          <w:rFonts w:asciiTheme="minorHAnsi" w:hAnsiTheme="minorHAnsi" w:cstheme="minorHAnsi"/>
        </w:rPr>
        <w:t xml:space="preserve">t. Louis. She will </w:t>
      </w:r>
      <w:r w:rsidR="00716CDB">
        <w:rPr>
          <w:rFonts w:asciiTheme="minorHAnsi" w:hAnsiTheme="minorHAnsi" w:cstheme="minorHAnsi"/>
        </w:rPr>
        <w:t>have several to schedule</w:t>
      </w:r>
      <w:r w:rsidR="00627AF8">
        <w:rPr>
          <w:rFonts w:asciiTheme="minorHAnsi" w:hAnsiTheme="minorHAnsi" w:cstheme="minorHAnsi"/>
        </w:rPr>
        <w:t>. Reach out if you would like to be scheduled. There were</w:t>
      </w:r>
      <w:r w:rsidR="00716CDB">
        <w:rPr>
          <w:rFonts w:asciiTheme="minorHAnsi" w:hAnsiTheme="minorHAnsi" w:cstheme="minorHAnsi"/>
        </w:rPr>
        <w:t xml:space="preserve"> no questions</w:t>
      </w:r>
      <w:r w:rsidR="00627AF8">
        <w:rPr>
          <w:rFonts w:asciiTheme="minorHAnsi" w:hAnsiTheme="minorHAnsi" w:cstheme="minorHAnsi"/>
        </w:rPr>
        <w:t xml:space="preserve">. </w:t>
      </w:r>
    </w:p>
    <w:p w14:paraId="151D0B54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7EC4C23B" w14:textId="4C0D4A35" w:rsidR="00287E03" w:rsidRDefault="006E0430" w:rsidP="00713AE9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 Librarian’s Report </w:t>
      </w:r>
      <w:r w:rsidR="00A040A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Robin</w:t>
      </w:r>
      <w:r w:rsidR="00A040A1">
        <w:rPr>
          <w:rFonts w:asciiTheme="minorHAnsi" w:hAnsiTheme="minorHAnsi" w:cstheme="minorHAnsi"/>
        </w:rPr>
        <w:t xml:space="preserve"> Westphal</w:t>
      </w:r>
      <w:r w:rsidR="00716CDB">
        <w:rPr>
          <w:rFonts w:asciiTheme="minorHAnsi" w:hAnsiTheme="minorHAnsi" w:cstheme="minorHAnsi"/>
        </w:rPr>
        <w:t xml:space="preserve">: </w:t>
      </w:r>
      <w:r w:rsidR="00632745">
        <w:rPr>
          <w:rFonts w:asciiTheme="minorHAnsi" w:hAnsiTheme="minorHAnsi" w:cstheme="minorHAnsi"/>
        </w:rPr>
        <w:t>Robin provided an overview of their three</w:t>
      </w:r>
      <w:r w:rsidR="001036FE">
        <w:rPr>
          <w:rFonts w:asciiTheme="minorHAnsi" w:hAnsiTheme="minorHAnsi" w:cstheme="minorHAnsi"/>
        </w:rPr>
        <w:t xml:space="preserve"> divisions</w:t>
      </w:r>
      <w:r w:rsidR="000E2782">
        <w:rPr>
          <w:rFonts w:asciiTheme="minorHAnsi" w:hAnsiTheme="minorHAnsi" w:cstheme="minorHAnsi"/>
        </w:rPr>
        <w:t>: T</w:t>
      </w:r>
      <w:r w:rsidR="00632745">
        <w:rPr>
          <w:rFonts w:asciiTheme="minorHAnsi" w:hAnsiTheme="minorHAnsi" w:cstheme="minorHAnsi"/>
        </w:rPr>
        <w:t>he</w:t>
      </w:r>
      <w:r w:rsidR="00716CDB">
        <w:rPr>
          <w:rFonts w:asciiTheme="minorHAnsi" w:hAnsiTheme="minorHAnsi" w:cstheme="minorHAnsi"/>
        </w:rPr>
        <w:t xml:space="preserve"> </w:t>
      </w:r>
      <w:proofErr w:type="spellStart"/>
      <w:r w:rsidR="001036FE">
        <w:rPr>
          <w:rFonts w:asciiTheme="minorHAnsi" w:hAnsiTheme="minorHAnsi" w:cstheme="minorHAnsi"/>
        </w:rPr>
        <w:t>W</w:t>
      </w:r>
      <w:r w:rsidR="00716CDB">
        <w:rPr>
          <w:rFonts w:asciiTheme="minorHAnsi" w:hAnsiTheme="minorHAnsi" w:cstheme="minorHAnsi"/>
        </w:rPr>
        <w:t>olfner</w:t>
      </w:r>
      <w:proofErr w:type="spellEnd"/>
      <w:r w:rsidR="000E2782">
        <w:rPr>
          <w:rFonts w:asciiTheme="minorHAnsi" w:hAnsiTheme="minorHAnsi" w:cstheme="minorHAnsi"/>
        </w:rPr>
        <w:t xml:space="preserve"> </w:t>
      </w:r>
      <w:r w:rsidR="005A3077">
        <w:rPr>
          <w:rFonts w:asciiTheme="minorHAnsi" w:hAnsiTheme="minorHAnsi" w:cstheme="minorHAnsi"/>
        </w:rPr>
        <w:t>Talking Book and Braille Library</w:t>
      </w:r>
      <w:r w:rsidR="00713AE9">
        <w:rPr>
          <w:rFonts w:asciiTheme="minorHAnsi" w:hAnsiTheme="minorHAnsi" w:cstheme="minorHAnsi"/>
        </w:rPr>
        <w:t>; R</w:t>
      </w:r>
      <w:r w:rsidR="00716CDB">
        <w:rPr>
          <w:rFonts w:asciiTheme="minorHAnsi" w:hAnsiTheme="minorHAnsi" w:cstheme="minorHAnsi"/>
        </w:rPr>
        <w:t>ef</w:t>
      </w:r>
      <w:r w:rsidR="00713AE9">
        <w:rPr>
          <w:rFonts w:asciiTheme="minorHAnsi" w:hAnsiTheme="minorHAnsi" w:cstheme="minorHAnsi"/>
        </w:rPr>
        <w:t>erence</w:t>
      </w:r>
      <w:r w:rsidR="00716CDB">
        <w:rPr>
          <w:rFonts w:asciiTheme="minorHAnsi" w:hAnsiTheme="minorHAnsi" w:cstheme="minorHAnsi"/>
        </w:rPr>
        <w:t xml:space="preserve"> </w:t>
      </w:r>
      <w:r w:rsidR="00713AE9">
        <w:rPr>
          <w:rFonts w:asciiTheme="minorHAnsi" w:hAnsiTheme="minorHAnsi" w:cstheme="minorHAnsi"/>
        </w:rPr>
        <w:t>S</w:t>
      </w:r>
      <w:r w:rsidR="00716CDB" w:rsidRPr="00713AE9">
        <w:rPr>
          <w:rFonts w:asciiTheme="minorHAnsi" w:hAnsiTheme="minorHAnsi" w:cstheme="minorHAnsi"/>
        </w:rPr>
        <w:t xml:space="preserve">ervice; </w:t>
      </w:r>
      <w:r w:rsidR="00713AE9">
        <w:rPr>
          <w:rFonts w:asciiTheme="minorHAnsi" w:hAnsiTheme="minorHAnsi" w:cstheme="minorHAnsi"/>
        </w:rPr>
        <w:t>L</w:t>
      </w:r>
      <w:r w:rsidR="00716CDB" w:rsidRPr="00713AE9">
        <w:rPr>
          <w:rFonts w:asciiTheme="minorHAnsi" w:hAnsiTheme="minorHAnsi" w:cstheme="minorHAnsi"/>
        </w:rPr>
        <w:t xml:space="preserve">ibrary </w:t>
      </w:r>
      <w:r w:rsidR="00713AE9">
        <w:rPr>
          <w:rFonts w:asciiTheme="minorHAnsi" w:hAnsiTheme="minorHAnsi" w:cstheme="minorHAnsi"/>
        </w:rPr>
        <w:t>D</w:t>
      </w:r>
      <w:r w:rsidR="00716CDB" w:rsidRPr="00713AE9">
        <w:rPr>
          <w:rFonts w:asciiTheme="minorHAnsi" w:hAnsiTheme="minorHAnsi" w:cstheme="minorHAnsi"/>
        </w:rPr>
        <w:t>evelopment</w:t>
      </w:r>
      <w:r w:rsidR="00605D0B">
        <w:rPr>
          <w:rFonts w:asciiTheme="minorHAnsi" w:hAnsiTheme="minorHAnsi" w:cstheme="minorHAnsi"/>
        </w:rPr>
        <w:t xml:space="preserve">. </w:t>
      </w:r>
      <w:proofErr w:type="spellStart"/>
      <w:r w:rsidR="00605D0B">
        <w:rPr>
          <w:rFonts w:asciiTheme="minorHAnsi" w:hAnsiTheme="minorHAnsi" w:cstheme="minorHAnsi"/>
        </w:rPr>
        <w:t>W</w:t>
      </w:r>
      <w:r w:rsidR="00716CDB" w:rsidRPr="00713AE9">
        <w:rPr>
          <w:rFonts w:asciiTheme="minorHAnsi" w:hAnsiTheme="minorHAnsi" w:cstheme="minorHAnsi"/>
        </w:rPr>
        <w:t>olfner</w:t>
      </w:r>
      <w:proofErr w:type="spellEnd"/>
      <w:r w:rsidR="00605D0B">
        <w:rPr>
          <w:rFonts w:asciiTheme="minorHAnsi" w:hAnsiTheme="minorHAnsi" w:cstheme="minorHAnsi"/>
        </w:rPr>
        <w:t xml:space="preserve"> has </w:t>
      </w:r>
      <w:r w:rsidR="004A54E3">
        <w:rPr>
          <w:rFonts w:asciiTheme="minorHAnsi" w:hAnsiTheme="minorHAnsi" w:cstheme="minorHAnsi"/>
        </w:rPr>
        <w:t>had a major update called</w:t>
      </w:r>
      <w:r w:rsidR="00716CDB" w:rsidRPr="00713AE9">
        <w:rPr>
          <w:rFonts w:asciiTheme="minorHAnsi" w:hAnsiTheme="minorHAnsi" w:cstheme="minorHAnsi"/>
        </w:rPr>
        <w:t xml:space="preserve"> duplication on deman</w:t>
      </w:r>
      <w:r w:rsidR="004434B5">
        <w:rPr>
          <w:rFonts w:asciiTheme="minorHAnsi" w:hAnsiTheme="minorHAnsi" w:cstheme="minorHAnsi"/>
        </w:rPr>
        <w:t xml:space="preserve">d. </w:t>
      </w:r>
      <w:r w:rsidR="00716CDB" w:rsidRPr="00713AE9">
        <w:rPr>
          <w:rFonts w:asciiTheme="minorHAnsi" w:hAnsiTheme="minorHAnsi" w:cstheme="minorHAnsi"/>
        </w:rPr>
        <w:t xml:space="preserve"> </w:t>
      </w:r>
      <w:r w:rsidR="004434B5">
        <w:rPr>
          <w:rFonts w:asciiTheme="minorHAnsi" w:hAnsiTheme="minorHAnsi" w:cstheme="minorHAnsi"/>
        </w:rPr>
        <w:t>The service uses l</w:t>
      </w:r>
      <w:r w:rsidR="00716CDB" w:rsidRPr="00713AE9">
        <w:rPr>
          <w:rFonts w:asciiTheme="minorHAnsi" w:hAnsiTheme="minorHAnsi" w:cstheme="minorHAnsi"/>
        </w:rPr>
        <w:t xml:space="preserve">ittle cartridges </w:t>
      </w:r>
      <w:r w:rsidR="004434B5">
        <w:rPr>
          <w:rFonts w:asciiTheme="minorHAnsi" w:hAnsiTheme="minorHAnsi" w:cstheme="minorHAnsi"/>
        </w:rPr>
        <w:t xml:space="preserve">that can now hold </w:t>
      </w:r>
      <w:r w:rsidR="00716CDB" w:rsidRPr="00713AE9">
        <w:rPr>
          <w:rFonts w:asciiTheme="minorHAnsi" w:hAnsiTheme="minorHAnsi" w:cstheme="minorHAnsi"/>
        </w:rPr>
        <w:t>up to 20 books</w:t>
      </w:r>
      <w:r w:rsidR="009B63D4">
        <w:rPr>
          <w:rFonts w:asciiTheme="minorHAnsi" w:hAnsiTheme="minorHAnsi" w:cstheme="minorHAnsi"/>
        </w:rPr>
        <w:t xml:space="preserve">, </w:t>
      </w:r>
      <w:r w:rsidR="00716CDB" w:rsidRPr="00713AE9">
        <w:rPr>
          <w:rFonts w:asciiTheme="minorHAnsi" w:hAnsiTheme="minorHAnsi" w:cstheme="minorHAnsi"/>
        </w:rPr>
        <w:t xml:space="preserve">not just </w:t>
      </w:r>
      <w:r w:rsidR="009B63D4">
        <w:rPr>
          <w:rFonts w:asciiTheme="minorHAnsi" w:hAnsiTheme="minorHAnsi" w:cstheme="minorHAnsi"/>
        </w:rPr>
        <w:t>a one-to-one option. They can now provide m</w:t>
      </w:r>
      <w:r w:rsidR="00716CDB" w:rsidRPr="00713AE9">
        <w:rPr>
          <w:rFonts w:asciiTheme="minorHAnsi" w:hAnsiTheme="minorHAnsi" w:cstheme="minorHAnsi"/>
        </w:rPr>
        <w:t>ultiple ti</w:t>
      </w:r>
      <w:r w:rsidR="00135E94">
        <w:rPr>
          <w:rFonts w:asciiTheme="minorHAnsi" w:hAnsiTheme="minorHAnsi" w:cstheme="minorHAnsi"/>
        </w:rPr>
        <w:t>tle</w:t>
      </w:r>
      <w:r w:rsidR="00716CDB" w:rsidRPr="00713AE9">
        <w:rPr>
          <w:rFonts w:asciiTheme="minorHAnsi" w:hAnsiTheme="minorHAnsi" w:cstheme="minorHAnsi"/>
        </w:rPr>
        <w:t xml:space="preserve">s and complete series on one </w:t>
      </w:r>
      <w:r w:rsidR="00135E94" w:rsidRPr="00713AE9">
        <w:rPr>
          <w:rFonts w:asciiTheme="minorHAnsi" w:hAnsiTheme="minorHAnsi" w:cstheme="minorHAnsi"/>
        </w:rPr>
        <w:t>cartridge</w:t>
      </w:r>
      <w:r w:rsidR="00135E94">
        <w:rPr>
          <w:rFonts w:asciiTheme="minorHAnsi" w:hAnsiTheme="minorHAnsi" w:cstheme="minorHAnsi"/>
        </w:rPr>
        <w:t>. This has</w:t>
      </w:r>
      <w:r w:rsidR="00716CDB" w:rsidRPr="00713AE9">
        <w:rPr>
          <w:rFonts w:asciiTheme="minorHAnsi" w:hAnsiTheme="minorHAnsi" w:cstheme="minorHAnsi"/>
        </w:rPr>
        <w:t xml:space="preserve"> </w:t>
      </w:r>
      <w:r w:rsidR="00EA45D0">
        <w:rPr>
          <w:rFonts w:asciiTheme="minorHAnsi" w:hAnsiTheme="minorHAnsi" w:cstheme="minorHAnsi"/>
        </w:rPr>
        <w:t>brought record-breaking circulation stati</w:t>
      </w:r>
      <w:r w:rsidR="00616D9B">
        <w:rPr>
          <w:rFonts w:asciiTheme="minorHAnsi" w:hAnsiTheme="minorHAnsi" w:cstheme="minorHAnsi"/>
        </w:rPr>
        <w:t xml:space="preserve">stics. Now they are </w:t>
      </w:r>
      <w:r w:rsidR="004303E3">
        <w:rPr>
          <w:rFonts w:asciiTheme="minorHAnsi" w:hAnsiTheme="minorHAnsi" w:cstheme="minorHAnsi"/>
        </w:rPr>
        <w:t>focused</w:t>
      </w:r>
      <w:r w:rsidR="00616D9B">
        <w:rPr>
          <w:rFonts w:asciiTheme="minorHAnsi" w:hAnsiTheme="minorHAnsi" w:cstheme="minorHAnsi"/>
        </w:rPr>
        <w:t xml:space="preserve"> on improving </w:t>
      </w:r>
      <w:r w:rsidR="00716CDB" w:rsidRPr="00713AE9">
        <w:rPr>
          <w:rFonts w:asciiTheme="minorHAnsi" w:hAnsiTheme="minorHAnsi" w:cstheme="minorHAnsi"/>
        </w:rPr>
        <w:t>additional services</w:t>
      </w:r>
      <w:r w:rsidR="00571C3C">
        <w:rPr>
          <w:rFonts w:asciiTheme="minorHAnsi" w:hAnsiTheme="minorHAnsi" w:cstheme="minorHAnsi"/>
        </w:rPr>
        <w:t>. The</w:t>
      </w:r>
      <w:r w:rsidR="007325AA">
        <w:rPr>
          <w:rFonts w:asciiTheme="minorHAnsi" w:hAnsiTheme="minorHAnsi" w:cstheme="minorHAnsi"/>
        </w:rPr>
        <w:t xml:space="preserve"> </w:t>
      </w:r>
      <w:r w:rsidR="00571C3C">
        <w:rPr>
          <w:rFonts w:asciiTheme="minorHAnsi" w:hAnsiTheme="minorHAnsi" w:cstheme="minorHAnsi"/>
        </w:rPr>
        <w:t>R</w:t>
      </w:r>
      <w:r w:rsidR="00716CDB" w:rsidRPr="00713AE9">
        <w:rPr>
          <w:rFonts w:asciiTheme="minorHAnsi" w:hAnsiTheme="minorHAnsi" w:cstheme="minorHAnsi"/>
        </w:rPr>
        <w:t>ef</w:t>
      </w:r>
      <w:r w:rsidR="007325AA">
        <w:rPr>
          <w:rFonts w:asciiTheme="minorHAnsi" w:hAnsiTheme="minorHAnsi" w:cstheme="minorHAnsi"/>
        </w:rPr>
        <w:t>erence</w:t>
      </w:r>
      <w:r w:rsidR="00716CDB" w:rsidRPr="00713AE9">
        <w:rPr>
          <w:rFonts w:asciiTheme="minorHAnsi" w:hAnsiTheme="minorHAnsi" w:cstheme="minorHAnsi"/>
        </w:rPr>
        <w:t xml:space="preserve"> </w:t>
      </w:r>
      <w:r w:rsidR="007325AA">
        <w:rPr>
          <w:rFonts w:asciiTheme="minorHAnsi" w:hAnsiTheme="minorHAnsi" w:cstheme="minorHAnsi"/>
        </w:rPr>
        <w:t>S</w:t>
      </w:r>
      <w:r w:rsidR="00716CDB" w:rsidRPr="00713AE9">
        <w:rPr>
          <w:rFonts w:asciiTheme="minorHAnsi" w:hAnsiTheme="minorHAnsi" w:cstheme="minorHAnsi"/>
        </w:rPr>
        <w:t>erv</w:t>
      </w:r>
      <w:r w:rsidR="00571C3C">
        <w:rPr>
          <w:rFonts w:asciiTheme="minorHAnsi" w:hAnsiTheme="minorHAnsi" w:cstheme="minorHAnsi"/>
        </w:rPr>
        <w:t>ices</w:t>
      </w:r>
      <w:r w:rsidR="0019526D">
        <w:rPr>
          <w:rFonts w:asciiTheme="minorHAnsi" w:hAnsiTheme="minorHAnsi" w:cstheme="minorHAnsi"/>
        </w:rPr>
        <w:t xml:space="preserve"> division</w:t>
      </w:r>
      <w:r w:rsidR="007325AA">
        <w:rPr>
          <w:rFonts w:asciiTheme="minorHAnsi" w:hAnsiTheme="minorHAnsi" w:cstheme="minorHAnsi"/>
        </w:rPr>
        <w:t xml:space="preserve"> </w:t>
      </w:r>
      <w:r w:rsidR="0019526D">
        <w:rPr>
          <w:rFonts w:asciiTheme="minorHAnsi" w:hAnsiTheme="minorHAnsi" w:cstheme="minorHAnsi"/>
        </w:rPr>
        <w:t>collect</w:t>
      </w:r>
      <w:r w:rsidR="002B55E9">
        <w:rPr>
          <w:rFonts w:asciiTheme="minorHAnsi" w:hAnsiTheme="minorHAnsi" w:cstheme="minorHAnsi"/>
        </w:rPr>
        <w:t>s</w:t>
      </w:r>
      <w:r w:rsidR="0019526D">
        <w:rPr>
          <w:rFonts w:asciiTheme="minorHAnsi" w:hAnsiTheme="minorHAnsi" w:cstheme="minorHAnsi"/>
        </w:rPr>
        <w:t xml:space="preserve"> state document</w:t>
      </w:r>
      <w:r w:rsidR="00C07BD8">
        <w:rPr>
          <w:rFonts w:asciiTheme="minorHAnsi" w:hAnsiTheme="minorHAnsi" w:cstheme="minorHAnsi"/>
        </w:rPr>
        <w:t>s, providing access for patrons</w:t>
      </w:r>
      <w:r w:rsidR="00FA71BF">
        <w:rPr>
          <w:rFonts w:asciiTheme="minorHAnsi" w:hAnsiTheme="minorHAnsi" w:cstheme="minorHAnsi"/>
        </w:rPr>
        <w:t xml:space="preserve">. </w:t>
      </w:r>
      <w:r w:rsidR="002B55E9">
        <w:rPr>
          <w:rFonts w:asciiTheme="minorHAnsi" w:hAnsiTheme="minorHAnsi" w:cstheme="minorHAnsi"/>
        </w:rPr>
        <w:t xml:space="preserve"> 15,000 documents</w:t>
      </w:r>
      <w:r w:rsidR="00FA71BF">
        <w:rPr>
          <w:rFonts w:asciiTheme="minorHAnsi" w:hAnsiTheme="minorHAnsi" w:cstheme="minorHAnsi"/>
        </w:rPr>
        <w:t xml:space="preserve"> are available</w:t>
      </w:r>
      <w:r w:rsidR="002B55E9">
        <w:rPr>
          <w:rFonts w:asciiTheme="minorHAnsi" w:hAnsiTheme="minorHAnsi" w:cstheme="minorHAnsi"/>
        </w:rPr>
        <w:t xml:space="preserve"> at this point and more all the time. </w:t>
      </w:r>
      <w:r w:rsidR="00C07BD8">
        <w:rPr>
          <w:rFonts w:asciiTheme="minorHAnsi" w:hAnsiTheme="minorHAnsi" w:cstheme="minorHAnsi"/>
        </w:rPr>
        <w:t>The Legislative Library at the state capital is closed due to s</w:t>
      </w:r>
      <w:r w:rsidR="00716CDB" w:rsidRPr="00713AE9">
        <w:rPr>
          <w:rFonts w:asciiTheme="minorHAnsi" w:hAnsiTheme="minorHAnsi" w:cstheme="minorHAnsi"/>
        </w:rPr>
        <w:t>tructural damage</w:t>
      </w:r>
      <w:r w:rsidR="00C07BD8">
        <w:rPr>
          <w:rFonts w:asciiTheme="minorHAnsi" w:hAnsiTheme="minorHAnsi" w:cstheme="minorHAnsi"/>
        </w:rPr>
        <w:t xml:space="preserve">. </w:t>
      </w:r>
      <w:r w:rsidR="003D0B95">
        <w:rPr>
          <w:rFonts w:asciiTheme="minorHAnsi" w:hAnsiTheme="minorHAnsi" w:cstheme="minorHAnsi"/>
        </w:rPr>
        <w:t>T</w:t>
      </w:r>
      <w:r w:rsidR="00EC5111">
        <w:rPr>
          <w:rFonts w:asciiTheme="minorHAnsi" w:hAnsiTheme="minorHAnsi" w:cstheme="minorHAnsi"/>
        </w:rPr>
        <w:t xml:space="preserve">he </w:t>
      </w:r>
      <w:r w:rsidR="00BA4F00">
        <w:rPr>
          <w:rFonts w:asciiTheme="minorHAnsi" w:hAnsiTheme="minorHAnsi" w:cstheme="minorHAnsi"/>
        </w:rPr>
        <w:t>Reference Services</w:t>
      </w:r>
      <w:r w:rsidR="00EC5111">
        <w:rPr>
          <w:rFonts w:asciiTheme="minorHAnsi" w:hAnsiTheme="minorHAnsi" w:cstheme="minorHAnsi"/>
        </w:rPr>
        <w:t xml:space="preserve"> division</w:t>
      </w:r>
      <w:r w:rsidR="00716CDB" w:rsidRPr="00713AE9">
        <w:rPr>
          <w:rFonts w:asciiTheme="minorHAnsi" w:hAnsiTheme="minorHAnsi" w:cstheme="minorHAnsi"/>
        </w:rPr>
        <w:t xml:space="preserve"> </w:t>
      </w:r>
      <w:r w:rsidR="00EC5111">
        <w:rPr>
          <w:rFonts w:asciiTheme="minorHAnsi" w:hAnsiTheme="minorHAnsi" w:cstheme="minorHAnsi"/>
        </w:rPr>
        <w:t xml:space="preserve">is </w:t>
      </w:r>
      <w:r w:rsidR="00716CDB" w:rsidRPr="00713AE9">
        <w:rPr>
          <w:rFonts w:asciiTheme="minorHAnsi" w:hAnsiTheme="minorHAnsi" w:cstheme="minorHAnsi"/>
        </w:rPr>
        <w:t xml:space="preserve">picking up </w:t>
      </w:r>
      <w:r w:rsidR="00EC5111">
        <w:rPr>
          <w:rFonts w:asciiTheme="minorHAnsi" w:hAnsiTheme="minorHAnsi" w:cstheme="minorHAnsi"/>
        </w:rPr>
        <w:t xml:space="preserve">the </w:t>
      </w:r>
      <w:r w:rsidR="00716CDB" w:rsidRPr="00713AE9">
        <w:rPr>
          <w:rFonts w:asciiTheme="minorHAnsi" w:hAnsiTheme="minorHAnsi" w:cstheme="minorHAnsi"/>
        </w:rPr>
        <w:t>slack and giving</w:t>
      </w:r>
      <w:r w:rsidR="003C42F2">
        <w:rPr>
          <w:rFonts w:asciiTheme="minorHAnsi" w:hAnsiTheme="minorHAnsi" w:cstheme="minorHAnsi"/>
        </w:rPr>
        <w:t xml:space="preserve"> legislators</w:t>
      </w:r>
      <w:r w:rsidR="00716CDB" w:rsidRPr="00713AE9">
        <w:rPr>
          <w:rFonts w:asciiTheme="minorHAnsi" w:hAnsiTheme="minorHAnsi" w:cstheme="minorHAnsi"/>
        </w:rPr>
        <w:t xml:space="preserve"> information</w:t>
      </w:r>
      <w:r w:rsidR="00F34EC3">
        <w:rPr>
          <w:rFonts w:asciiTheme="minorHAnsi" w:hAnsiTheme="minorHAnsi" w:cstheme="minorHAnsi"/>
        </w:rPr>
        <w:t xml:space="preserve">. </w:t>
      </w:r>
      <w:r w:rsidR="004A38AE">
        <w:rPr>
          <w:rFonts w:asciiTheme="minorHAnsi" w:hAnsiTheme="minorHAnsi" w:cstheme="minorHAnsi"/>
        </w:rPr>
        <w:t xml:space="preserve">References Services </w:t>
      </w:r>
      <w:r w:rsidR="00716CDB" w:rsidRPr="00713AE9">
        <w:rPr>
          <w:rFonts w:asciiTheme="minorHAnsi" w:hAnsiTheme="minorHAnsi" w:cstheme="minorHAnsi"/>
        </w:rPr>
        <w:t>also serves P</w:t>
      </w:r>
      <w:r w:rsidR="00EE27DE">
        <w:rPr>
          <w:rFonts w:asciiTheme="minorHAnsi" w:hAnsiTheme="minorHAnsi" w:cstheme="minorHAnsi"/>
        </w:rPr>
        <w:t>ublic Library</w:t>
      </w:r>
      <w:r w:rsidR="00716CDB" w:rsidRPr="00713AE9">
        <w:rPr>
          <w:rFonts w:asciiTheme="minorHAnsi" w:hAnsiTheme="minorHAnsi" w:cstheme="minorHAnsi"/>
        </w:rPr>
        <w:t xml:space="preserve"> Directors as well</w:t>
      </w:r>
      <w:r w:rsidR="00EE27DE">
        <w:rPr>
          <w:rFonts w:asciiTheme="minorHAnsi" w:hAnsiTheme="minorHAnsi" w:cstheme="minorHAnsi"/>
        </w:rPr>
        <w:t>. They have expanded the</w:t>
      </w:r>
      <w:r w:rsidR="00716CDB" w:rsidRPr="00713AE9">
        <w:rPr>
          <w:rFonts w:asciiTheme="minorHAnsi" w:hAnsiTheme="minorHAnsi" w:cstheme="minorHAnsi"/>
        </w:rPr>
        <w:t xml:space="preserve"> P</w:t>
      </w:r>
      <w:r w:rsidR="00EE27DE">
        <w:rPr>
          <w:rFonts w:asciiTheme="minorHAnsi" w:hAnsiTheme="minorHAnsi" w:cstheme="minorHAnsi"/>
        </w:rPr>
        <w:t xml:space="preserve">rofessional </w:t>
      </w:r>
      <w:r w:rsidR="00716CDB" w:rsidRPr="00713AE9">
        <w:rPr>
          <w:rFonts w:asciiTheme="minorHAnsi" w:hAnsiTheme="minorHAnsi" w:cstheme="minorHAnsi"/>
        </w:rPr>
        <w:t>D</w:t>
      </w:r>
      <w:r w:rsidR="00EE27DE">
        <w:rPr>
          <w:rFonts w:asciiTheme="minorHAnsi" w:hAnsiTheme="minorHAnsi" w:cstheme="minorHAnsi"/>
        </w:rPr>
        <w:t>evelopment</w:t>
      </w:r>
      <w:r w:rsidR="00716CDB" w:rsidRPr="00713AE9">
        <w:rPr>
          <w:rFonts w:asciiTheme="minorHAnsi" w:hAnsiTheme="minorHAnsi" w:cstheme="minorHAnsi"/>
        </w:rPr>
        <w:t xml:space="preserve"> collection for </w:t>
      </w:r>
      <w:r w:rsidR="00DC0B55">
        <w:rPr>
          <w:rFonts w:asciiTheme="minorHAnsi" w:hAnsiTheme="minorHAnsi" w:cstheme="minorHAnsi"/>
        </w:rPr>
        <w:t>public libraries</w:t>
      </w:r>
      <w:r w:rsidR="00B03AC8">
        <w:rPr>
          <w:rFonts w:asciiTheme="minorHAnsi" w:hAnsiTheme="minorHAnsi" w:cstheme="minorHAnsi"/>
        </w:rPr>
        <w:t xml:space="preserve">. </w:t>
      </w:r>
      <w:r w:rsidR="00793FC9">
        <w:rPr>
          <w:rFonts w:asciiTheme="minorHAnsi" w:hAnsiTheme="minorHAnsi" w:cstheme="minorHAnsi"/>
        </w:rPr>
        <w:t xml:space="preserve"> In terms of grant funds, she encouraged </w:t>
      </w:r>
      <w:r w:rsidR="00C85B33">
        <w:rPr>
          <w:rFonts w:asciiTheme="minorHAnsi" w:hAnsiTheme="minorHAnsi" w:cstheme="minorHAnsi"/>
        </w:rPr>
        <w:t xml:space="preserve">all to think about projects that we might like to pursue for our libraires. </w:t>
      </w:r>
      <w:r w:rsidR="00E25CBD">
        <w:rPr>
          <w:rFonts w:asciiTheme="minorHAnsi" w:hAnsiTheme="minorHAnsi" w:cstheme="minorHAnsi"/>
        </w:rPr>
        <w:t xml:space="preserve">Digitization </w:t>
      </w:r>
      <w:r w:rsidR="00B603C8">
        <w:rPr>
          <w:rFonts w:asciiTheme="minorHAnsi" w:hAnsiTheme="minorHAnsi" w:cstheme="minorHAnsi"/>
        </w:rPr>
        <w:t xml:space="preserve">projects should be continuing. The </w:t>
      </w:r>
      <w:proofErr w:type="spellStart"/>
      <w:r w:rsidR="00B603C8">
        <w:rPr>
          <w:rFonts w:asciiTheme="minorHAnsi" w:hAnsiTheme="minorHAnsi" w:cstheme="minorHAnsi"/>
        </w:rPr>
        <w:t>Wolfner</w:t>
      </w:r>
      <w:proofErr w:type="spellEnd"/>
      <w:r w:rsidR="00B603C8">
        <w:rPr>
          <w:rFonts w:asciiTheme="minorHAnsi" w:hAnsiTheme="minorHAnsi" w:cstheme="minorHAnsi"/>
        </w:rPr>
        <w:t xml:space="preserve"> </w:t>
      </w:r>
      <w:r w:rsidR="00611365">
        <w:rPr>
          <w:rFonts w:asciiTheme="minorHAnsi" w:hAnsiTheme="minorHAnsi" w:cstheme="minorHAnsi"/>
        </w:rPr>
        <w:t xml:space="preserve">division </w:t>
      </w:r>
      <w:r w:rsidR="00716CDB" w:rsidRPr="00713AE9">
        <w:rPr>
          <w:rFonts w:asciiTheme="minorHAnsi" w:hAnsiTheme="minorHAnsi" w:cstheme="minorHAnsi"/>
        </w:rPr>
        <w:t>record</w:t>
      </w:r>
      <w:r w:rsidR="00611365">
        <w:rPr>
          <w:rFonts w:asciiTheme="minorHAnsi" w:hAnsiTheme="minorHAnsi" w:cstheme="minorHAnsi"/>
        </w:rPr>
        <w:t>s</w:t>
      </w:r>
      <w:r w:rsidR="00716CDB" w:rsidRPr="00713AE9">
        <w:rPr>
          <w:rFonts w:asciiTheme="minorHAnsi" w:hAnsiTheme="minorHAnsi" w:cstheme="minorHAnsi"/>
        </w:rPr>
        <w:t xml:space="preserve"> 120 titles every year; studios do what national library services d</w:t>
      </w:r>
      <w:r w:rsidR="00D812DE">
        <w:rPr>
          <w:rFonts w:asciiTheme="minorHAnsi" w:hAnsiTheme="minorHAnsi" w:cstheme="minorHAnsi"/>
        </w:rPr>
        <w:t xml:space="preserve">on’t provide: </w:t>
      </w:r>
      <w:r w:rsidR="00716CDB" w:rsidRPr="00713AE9">
        <w:rPr>
          <w:rFonts w:asciiTheme="minorHAnsi" w:hAnsiTheme="minorHAnsi" w:cstheme="minorHAnsi"/>
        </w:rPr>
        <w:t>M</w:t>
      </w:r>
      <w:r w:rsidR="00D812DE">
        <w:rPr>
          <w:rFonts w:asciiTheme="minorHAnsi" w:hAnsiTheme="minorHAnsi" w:cstheme="minorHAnsi"/>
        </w:rPr>
        <w:t xml:space="preserve">issouri </w:t>
      </w:r>
      <w:r w:rsidR="00716CDB" w:rsidRPr="00713AE9">
        <w:rPr>
          <w:rFonts w:asciiTheme="minorHAnsi" w:hAnsiTheme="minorHAnsi" w:cstheme="minorHAnsi"/>
        </w:rPr>
        <w:t>award winners and M</w:t>
      </w:r>
      <w:r w:rsidR="00D812DE">
        <w:rPr>
          <w:rFonts w:asciiTheme="minorHAnsi" w:hAnsiTheme="minorHAnsi" w:cstheme="minorHAnsi"/>
        </w:rPr>
        <w:t>issouri</w:t>
      </w:r>
      <w:r w:rsidR="00716CDB" w:rsidRPr="00713AE9">
        <w:rPr>
          <w:rFonts w:asciiTheme="minorHAnsi" w:hAnsiTheme="minorHAnsi" w:cstheme="minorHAnsi"/>
        </w:rPr>
        <w:t xml:space="preserve"> voices</w:t>
      </w:r>
      <w:r w:rsidR="00772B87">
        <w:rPr>
          <w:rFonts w:asciiTheme="minorHAnsi" w:hAnsiTheme="minorHAnsi" w:cstheme="minorHAnsi"/>
        </w:rPr>
        <w:t>, so</w:t>
      </w:r>
      <w:r w:rsidR="00716CDB" w:rsidRPr="00713AE9">
        <w:rPr>
          <w:rFonts w:asciiTheme="minorHAnsi" w:hAnsiTheme="minorHAnsi" w:cstheme="minorHAnsi"/>
        </w:rPr>
        <w:t xml:space="preserve"> that visually impaired</w:t>
      </w:r>
      <w:r w:rsidR="00772B87">
        <w:rPr>
          <w:rFonts w:asciiTheme="minorHAnsi" w:hAnsiTheme="minorHAnsi" w:cstheme="minorHAnsi"/>
        </w:rPr>
        <w:t xml:space="preserve"> patrons</w:t>
      </w:r>
      <w:r w:rsidR="00716CDB" w:rsidRPr="00713AE9">
        <w:rPr>
          <w:rFonts w:asciiTheme="minorHAnsi" w:hAnsiTheme="minorHAnsi" w:cstheme="minorHAnsi"/>
        </w:rPr>
        <w:t xml:space="preserve"> have materials as soon as the sighted kids have </w:t>
      </w:r>
      <w:r w:rsidR="000832CD">
        <w:rPr>
          <w:rFonts w:asciiTheme="minorHAnsi" w:hAnsiTheme="minorHAnsi" w:cstheme="minorHAnsi"/>
        </w:rPr>
        <w:t xml:space="preserve">at </w:t>
      </w:r>
      <w:r w:rsidR="00716CDB" w:rsidRPr="00713AE9">
        <w:rPr>
          <w:rFonts w:asciiTheme="minorHAnsi" w:hAnsiTheme="minorHAnsi" w:cstheme="minorHAnsi"/>
        </w:rPr>
        <w:t>the same time</w:t>
      </w:r>
      <w:r w:rsidR="00783731">
        <w:rPr>
          <w:rFonts w:asciiTheme="minorHAnsi" w:hAnsiTheme="minorHAnsi" w:cstheme="minorHAnsi"/>
        </w:rPr>
        <w:t xml:space="preserve">. </w:t>
      </w:r>
      <w:r w:rsidR="000832CD">
        <w:rPr>
          <w:rFonts w:asciiTheme="minorHAnsi" w:hAnsiTheme="minorHAnsi" w:cstheme="minorHAnsi"/>
        </w:rPr>
        <w:t xml:space="preserve">They </w:t>
      </w:r>
      <w:r w:rsidR="00716CDB" w:rsidRPr="00713AE9">
        <w:rPr>
          <w:rFonts w:asciiTheme="minorHAnsi" w:hAnsiTheme="minorHAnsi" w:cstheme="minorHAnsi"/>
        </w:rPr>
        <w:t xml:space="preserve">record </w:t>
      </w:r>
      <w:r w:rsidR="00783731">
        <w:rPr>
          <w:rFonts w:asciiTheme="minorHAnsi" w:hAnsiTheme="minorHAnsi" w:cstheme="minorHAnsi"/>
        </w:rPr>
        <w:t xml:space="preserve">the books </w:t>
      </w:r>
      <w:r w:rsidR="00716CDB" w:rsidRPr="00713AE9">
        <w:rPr>
          <w:rFonts w:asciiTheme="minorHAnsi" w:hAnsiTheme="minorHAnsi" w:cstheme="minorHAnsi"/>
        </w:rPr>
        <w:t>as quickly as possible</w:t>
      </w:r>
      <w:r w:rsidR="000832CD">
        <w:rPr>
          <w:rFonts w:asciiTheme="minorHAnsi" w:hAnsiTheme="minorHAnsi" w:cstheme="minorHAnsi"/>
        </w:rPr>
        <w:t xml:space="preserve">. </w:t>
      </w:r>
    </w:p>
    <w:p w14:paraId="164852F6" w14:textId="38EA43E6" w:rsidR="006E0430" w:rsidRPr="00713AE9" w:rsidRDefault="001A0689" w:rsidP="00637F26">
      <w:pPr>
        <w:ind w:left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Regarding </w:t>
      </w:r>
      <w:r w:rsidR="00716CDB" w:rsidRPr="00713AE9">
        <w:rPr>
          <w:rFonts w:asciiTheme="minorHAnsi" w:hAnsiTheme="minorHAnsi" w:cstheme="minorHAnsi"/>
        </w:rPr>
        <w:t>S</w:t>
      </w:r>
      <w:r w:rsidR="00F47F6D">
        <w:rPr>
          <w:rFonts w:asciiTheme="minorHAnsi" w:hAnsiTheme="minorHAnsi" w:cstheme="minorHAnsi"/>
        </w:rPr>
        <w:t>enate Bill</w:t>
      </w:r>
      <w:r>
        <w:rPr>
          <w:rFonts w:asciiTheme="minorHAnsi" w:hAnsiTheme="minorHAnsi" w:cstheme="minorHAnsi"/>
        </w:rPr>
        <w:t xml:space="preserve"> </w:t>
      </w:r>
      <w:r w:rsidR="006717CB">
        <w:rPr>
          <w:rFonts w:asciiTheme="minorHAnsi" w:hAnsiTheme="minorHAnsi" w:cstheme="minorHAnsi"/>
        </w:rPr>
        <w:t>Legislation</w:t>
      </w:r>
      <w:r>
        <w:rPr>
          <w:rFonts w:asciiTheme="minorHAnsi" w:hAnsiTheme="minorHAnsi" w:cstheme="minorHAnsi"/>
        </w:rPr>
        <w:t>: There was an o</w:t>
      </w:r>
      <w:r w:rsidR="00716CDB" w:rsidRPr="00713AE9">
        <w:rPr>
          <w:rFonts w:asciiTheme="minorHAnsi" w:hAnsiTheme="minorHAnsi" w:cstheme="minorHAnsi"/>
        </w:rPr>
        <w:t xml:space="preserve">pen comment period </w:t>
      </w:r>
      <w:r w:rsidR="007569B0">
        <w:rPr>
          <w:rFonts w:asciiTheme="minorHAnsi" w:hAnsiTheme="minorHAnsi" w:cstheme="minorHAnsi"/>
        </w:rPr>
        <w:t xml:space="preserve">from November </w:t>
      </w:r>
      <w:r w:rsidR="00535B50">
        <w:rPr>
          <w:rFonts w:asciiTheme="minorHAnsi" w:hAnsiTheme="minorHAnsi" w:cstheme="minorHAnsi"/>
        </w:rPr>
        <w:t>15</w:t>
      </w:r>
      <w:r w:rsidR="00535B50" w:rsidRPr="00535B50">
        <w:rPr>
          <w:rFonts w:asciiTheme="minorHAnsi" w:hAnsiTheme="minorHAnsi" w:cstheme="minorHAnsi"/>
          <w:vertAlign w:val="superscript"/>
        </w:rPr>
        <w:t>th</w:t>
      </w:r>
      <w:r w:rsidR="00535B50">
        <w:rPr>
          <w:rFonts w:asciiTheme="minorHAnsi" w:hAnsiTheme="minorHAnsi" w:cstheme="minorHAnsi"/>
        </w:rPr>
        <w:t xml:space="preserve"> to</w:t>
      </w:r>
      <w:r w:rsidR="00716CDB" w:rsidRPr="00713A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716CDB" w:rsidRPr="00713AE9">
        <w:rPr>
          <w:rFonts w:asciiTheme="minorHAnsi" w:hAnsiTheme="minorHAnsi" w:cstheme="minorHAnsi"/>
        </w:rPr>
        <w:t>ec</w:t>
      </w:r>
      <w:r>
        <w:rPr>
          <w:rFonts w:asciiTheme="minorHAnsi" w:hAnsiTheme="minorHAnsi" w:cstheme="minorHAnsi"/>
        </w:rPr>
        <w:t>ember</w:t>
      </w:r>
      <w:r w:rsidR="00716CDB" w:rsidRPr="00713AE9">
        <w:rPr>
          <w:rFonts w:asciiTheme="minorHAnsi" w:hAnsiTheme="minorHAnsi" w:cstheme="minorHAnsi"/>
        </w:rPr>
        <w:t xml:space="preserve"> 15</w:t>
      </w:r>
      <w:r w:rsidRPr="001A068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 There were</w:t>
      </w:r>
      <w:r w:rsidR="00716CDB" w:rsidRPr="00713AE9">
        <w:rPr>
          <w:rFonts w:asciiTheme="minorHAnsi" w:hAnsiTheme="minorHAnsi" w:cstheme="minorHAnsi"/>
        </w:rPr>
        <w:t xml:space="preserve"> 20,000 pages of comments</w:t>
      </w:r>
      <w:r>
        <w:rPr>
          <w:rFonts w:asciiTheme="minorHAnsi" w:hAnsiTheme="minorHAnsi" w:cstheme="minorHAnsi"/>
        </w:rPr>
        <w:t xml:space="preserve">. </w:t>
      </w:r>
      <w:r w:rsidR="00871A68">
        <w:rPr>
          <w:rFonts w:asciiTheme="minorHAnsi" w:hAnsiTheme="minorHAnsi" w:cstheme="minorHAnsi"/>
        </w:rPr>
        <w:t>The</w:t>
      </w:r>
      <w:r w:rsidR="00716CDB" w:rsidRPr="00713AE9">
        <w:rPr>
          <w:rFonts w:asciiTheme="minorHAnsi" w:hAnsiTheme="minorHAnsi" w:cstheme="minorHAnsi"/>
        </w:rPr>
        <w:t xml:space="preserve"> staff re</w:t>
      </w:r>
      <w:r w:rsidR="00A3370D" w:rsidRPr="00713AE9">
        <w:rPr>
          <w:rFonts w:asciiTheme="minorHAnsi" w:hAnsiTheme="minorHAnsi" w:cstheme="minorHAnsi"/>
        </w:rPr>
        <w:t>ad all comment</w:t>
      </w:r>
      <w:r w:rsidR="00535B50">
        <w:rPr>
          <w:rFonts w:asciiTheme="minorHAnsi" w:hAnsiTheme="minorHAnsi" w:cstheme="minorHAnsi"/>
        </w:rPr>
        <w:t>s</w:t>
      </w:r>
      <w:r w:rsidR="00871A68">
        <w:rPr>
          <w:rFonts w:asciiTheme="minorHAnsi" w:hAnsiTheme="minorHAnsi" w:cstheme="minorHAnsi"/>
        </w:rPr>
        <w:t>,</w:t>
      </w:r>
      <w:r w:rsidR="00A3370D" w:rsidRPr="00713AE9">
        <w:rPr>
          <w:rFonts w:asciiTheme="minorHAnsi" w:hAnsiTheme="minorHAnsi" w:cstheme="minorHAnsi"/>
        </w:rPr>
        <w:t xml:space="preserve"> then compiled</w:t>
      </w:r>
      <w:r w:rsidR="00871A68">
        <w:rPr>
          <w:rFonts w:asciiTheme="minorHAnsi" w:hAnsiTheme="minorHAnsi" w:cstheme="minorHAnsi"/>
        </w:rPr>
        <w:t xml:space="preserve"> a</w:t>
      </w:r>
      <w:r w:rsidR="00A3370D" w:rsidRPr="00713AE9">
        <w:rPr>
          <w:rFonts w:asciiTheme="minorHAnsi" w:hAnsiTheme="minorHAnsi" w:cstheme="minorHAnsi"/>
        </w:rPr>
        <w:t xml:space="preserve"> list in categories </w:t>
      </w:r>
      <w:r w:rsidR="00D85423">
        <w:rPr>
          <w:rFonts w:asciiTheme="minorHAnsi" w:hAnsiTheme="minorHAnsi" w:cstheme="minorHAnsi"/>
        </w:rPr>
        <w:t xml:space="preserve">that contained the </w:t>
      </w:r>
      <w:r w:rsidR="00A3370D" w:rsidRPr="00713AE9">
        <w:rPr>
          <w:rFonts w:asciiTheme="minorHAnsi" w:hAnsiTheme="minorHAnsi" w:cstheme="minorHAnsi"/>
        </w:rPr>
        <w:t xml:space="preserve">main arguments </w:t>
      </w:r>
      <w:r w:rsidR="00FF54FD">
        <w:rPr>
          <w:rFonts w:asciiTheme="minorHAnsi" w:hAnsiTheme="minorHAnsi" w:cstheme="minorHAnsi"/>
        </w:rPr>
        <w:t xml:space="preserve">for or </w:t>
      </w:r>
      <w:r w:rsidR="00A3370D" w:rsidRPr="00713AE9">
        <w:rPr>
          <w:rFonts w:asciiTheme="minorHAnsi" w:hAnsiTheme="minorHAnsi" w:cstheme="minorHAnsi"/>
        </w:rPr>
        <w:t xml:space="preserve">against </w:t>
      </w:r>
      <w:r w:rsidR="00D85423">
        <w:rPr>
          <w:rFonts w:asciiTheme="minorHAnsi" w:hAnsiTheme="minorHAnsi" w:cstheme="minorHAnsi"/>
        </w:rPr>
        <w:t xml:space="preserve">the proposal </w:t>
      </w:r>
      <w:r w:rsidR="00A3370D" w:rsidRPr="00713AE9">
        <w:rPr>
          <w:rFonts w:asciiTheme="minorHAnsi" w:hAnsiTheme="minorHAnsi" w:cstheme="minorHAnsi"/>
        </w:rPr>
        <w:t xml:space="preserve">and then provided them </w:t>
      </w:r>
      <w:r w:rsidR="00E905E1">
        <w:rPr>
          <w:rFonts w:asciiTheme="minorHAnsi" w:hAnsiTheme="minorHAnsi" w:cstheme="minorHAnsi"/>
        </w:rPr>
        <w:t>to the</w:t>
      </w:r>
      <w:r w:rsidR="00A3370D" w:rsidRPr="00713AE9">
        <w:rPr>
          <w:rFonts w:asciiTheme="minorHAnsi" w:hAnsiTheme="minorHAnsi" w:cstheme="minorHAnsi"/>
        </w:rPr>
        <w:t xml:space="preserve"> </w:t>
      </w:r>
      <w:r w:rsidR="008B504E">
        <w:rPr>
          <w:rFonts w:asciiTheme="minorHAnsi" w:hAnsiTheme="minorHAnsi" w:cstheme="minorHAnsi"/>
        </w:rPr>
        <w:t>S</w:t>
      </w:r>
      <w:r w:rsidR="00A3370D" w:rsidRPr="00713AE9">
        <w:rPr>
          <w:rFonts w:asciiTheme="minorHAnsi" w:hAnsiTheme="minorHAnsi" w:cstheme="minorHAnsi"/>
        </w:rPr>
        <w:t>ec</w:t>
      </w:r>
      <w:r w:rsidR="008B504E">
        <w:rPr>
          <w:rFonts w:asciiTheme="minorHAnsi" w:hAnsiTheme="minorHAnsi" w:cstheme="minorHAnsi"/>
        </w:rPr>
        <w:t>retary</w:t>
      </w:r>
      <w:r w:rsidR="00A3370D" w:rsidRPr="00713AE9">
        <w:rPr>
          <w:rFonts w:asciiTheme="minorHAnsi" w:hAnsiTheme="minorHAnsi" w:cstheme="minorHAnsi"/>
        </w:rPr>
        <w:t xml:space="preserve"> of </w:t>
      </w:r>
      <w:r w:rsidR="008B504E">
        <w:rPr>
          <w:rFonts w:asciiTheme="minorHAnsi" w:hAnsiTheme="minorHAnsi" w:cstheme="minorHAnsi"/>
        </w:rPr>
        <w:t>S</w:t>
      </w:r>
      <w:r w:rsidR="00A3370D" w:rsidRPr="00713AE9">
        <w:rPr>
          <w:rFonts w:asciiTheme="minorHAnsi" w:hAnsiTheme="minorHAnsi" w:cstheme="minorHAnsi"/>
        </w:rPr>
        <w:t>tate</w:t>
      </w:r>
      <w:r w:rsidR="003B5FF6">
        <w:rPr>
          <w:rFonts w:asciiTheme="minorHAnsi" w:hAnsiTheme="minorHAnsi" w:cstheme="minorHAnsi"/>
        </w:rPr>
        <w:t xml:space="preserve">. </w:t>
      </w:r>
      <w:r w:rsidR="00637F26">
        <w:rPr>
          <w:rFonts w:asciiTheme="minorHAnsi" w:hAnsiTheme="minorHAnsi" w:cstheme="minorHAnsi"/>
        </w:rPr>
        <w:t>Discussion ensued.</w:t>
      </w:r>
      <w:r w:rsidR="00837C89">
        <w:rPr>
          <w:rFonts w:asciiTheme="minorHAnsi" w:hAnsiTheme="minorHAnsi" w:cstheme="minorHAnsi"/>
        </w:rPr>
        <w:t xml:space="preserve"> Robin answered </w:t>
      </w:r>
      <w:r w:rsidR="00322A37">
        <w:rPr>
          <w:rFonts w:asciiTheme="minorHAnsi" w:hAnsiTheme="minorHAnsi" w:cstheme="minorHAnsi"/>
        </w:rPr>
        <w:t xml:space="preserve">questions when information was available. </w:t>
      </w:r>
      <w:r w:rsidR="00637F26">
        <w:rPr>
          <w:rFonts w:asciiTheme="minorHAnsi" w:hAnsiTheme="minorHAnsi" w:cstheme="minorHAnsi"/>
        </w:rPr>
        <w:t xml:space="preserve"> There were no other</w:t>
      </w:r>
      <w:r w:rsidR="00F36FA3" w:rsidRPr="00713AE9">
        <w:rPr>
          <w:rFonts w:asciiTheme="minorHAnsi" w:hAnsiTheme="minorHAnsi" w:cstheme="minorHAnsi"/>
        </w:rPr>
        <w:t xml:space="preserve"> questions</w:t>
      </w:r>
    </w:p>
    <w:p w14:paraId="689065C2" w14:textId="788D91CE" w:rsidR="00230444" w:rsidRPr="006C5EA6" w:rsidRDefault="00A85F22" w:rsidP="006C5EA6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C5EA6">
        <w:rPr>
          <w:rFonts w:asciiTheme="minorHAnsi" w:hAnsiTheme="minorHAnsi" w:cstheme="minorHAnsi"/>
        </w:rPr>
        <w:t>Cluster Reports</w:t>
      </w:r>
      <w:r w:rsidR="00F36FA3" w:rsidRPr="006C5EA6">
        <w:rPr>
          <w:rFonts w:asciiTheme="minorHAnsi" w:hAnsiTheme="minorHAnsi" w:cstheme="minorHAnsi"/>
        </w:rPr>
        <w:t xml:space="preserve">: </w:t>
      </w:r>
    </w:p>
    <w:p w14:paraId="069CC3AF" w14:textId="1ACA43A0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Archway</w:t>
      </w:r>
      <w:r w:rsidR="00F36FA3">
        <w:rPr>
          <w:rFonts w:asciiTheme="minorHAnsi" w:hAnsiTheme="minorHAnsi" w:cstheme="minorHAnsi"/>
        </w:rPr>
        <w:t>: Lisa</w:t>
      </w:r>
      <w:r w:rsidR="004303E3">
        <w:rPr>
          <w:rFonts w:asciiTheme="minorHAnsi" w:hAnsiTheme="minorHAnsi" w:cstheme="minorHAnsi"/>
        </w:rPr>
        <w:t xml:space="preserve"> Farrell</w:t>
      </w:r>
      <w:r w:rsidR="00C639E6">
        <w:rPr>
          <w:rFonts w:asciiTheme="minorHAnsi" w:hAnsiTheme="minorHAnsi" w:cstheme="minorHAnsi"/>
        </w:rPr>
        <w:t xml:space="preserve"> reports they have</w:t>
      </w:r>
      <w:r w:rsidR="008D7405">
        <w:rPr>
          <w:rFonts w:asciiTheme="minorHAnsi" w:hAnsiTheme="minorHAnsi" w:cstheme="minorHAnsi"/>
        </w:rPr>
        <w:t xml:space="preserve"> an</w:t>
      </w:r>
      <w:r w:rsidR="00F36FA3">
        <w:rPr>
          <w:rFonts w:asciiTheme="minorHAnsi" w:hAnsiTheme="minorHAnsi" w:cstheme="minorHAnsi"/>
        </w:rPr>
        <w:t xml:space="preserve"> interesting community read project</w:t>
      </w:r>
      <w:r w:rsidR="00783731">
        <w:rPr>
          <w:rFonts w:asciiTheme="minorHAnsi" w:hAnsiTheme="minorHAnsi" w:cstheme="minorHAnsi"/>
        </w:rPr>
        <w:t>. The project includes East Central</w:t>
      </w:r>
      <w:r w:rsidR="00910723">
        <w:rPr>
          <w:rFonts w:asciiTheme="minorHAnsi" w:hAnsiTheme="minorHAnsi" w:cstheme="minorHAnsi"/>
        </w:rPr>
        <w:t xml:space="preserve"> College</w:t>
      </w:r>
      <w:r w:rsidR="00783731">
        <w:rPr>
          <w:rFonts w:asciiTheme="minorHAnsi" w:hAnsiTheme="minorHAnsi" w:cstheme="minorHAnsi"/>
        </w:rPr>
        <w:t>,</w:t>
      </w:r>
      <w:r w:rsidR="00910723">
        <w:rPr>
          <w:rFonts w:asciiTheme="minorHAnsi" w:hAnsiTheme="minorHAnsi" w:cstheme="minorHAnsi"/>
        </w:rPr>
        <w:t xml:space="preserve"> </w:t>
      </w:r>
      <w:r w:rsidR="00E279C4">
        <w:rPr>
          <w:rFonts w:asciiTheme="minorHAnsi" w:hAnsiTheme="minorHAnsi" w:cstheme="minorHAnsi"/>
        </w:rPr>
        <w:t xml:space="preserve">Scenic </w:t>
      </w:r>
      <w:r w:rsidR="00CF134D">
        <w:rPr>
          <w:rFonts w:asciiTheme="minorHAnsi" w:hAnsiTheme="minorHAnsi" w:cstheme="minorHAnsi"/>
        </w:rPr>
        <w:t xml:space="preserve">Regional </w:t>
      </w:r>
      <w:r w:rsidR="00E279C4">
        <w:rPr>
          <w:rFonts w:asciiTheme="minorHAnsi" w:hAnsiTheme="minorHAnsi" w:cstheme="minorHAnsi"/>
        </w:rPr>
        <w:t>Libraries,</w:t>
      </w:r>
      <w:r w:rsidR="00CF134D">
        <w:rPr>
          <w:rFonts w:asciiTheme="minorHAnsi" w:hAnsiTheme="minorHAnsi" w:cstheme="minorHAnsi"/>
        </w:rPr>
        <w:t xml:space="preserve"> </w:t>
      </w:r>
      <w:r w:rsidR="006601A1">
        <w:rPr>
          <w:rFonts w:asciiTheme="minorHAnsi" w:hAnsiTheme="minorHAnsi" w:cstheme="minorHAnsi"/>
        </w:rPr>
        <w:t xml:space="preserve">and Washington Public Library. </w:t>
      </w:r>
      <w:r w:rsidR="00E279C4">
        <w:rPr>
          <w:rFonts w:asciiTheme="minorHAnsi" w:hAnsiTheme="minorHAnsi" w:cstheme="minorHAnsi"/>
        </w:rPr>
        <w:t xml:space="preserve"> </w:t>
      </w:r>
      <w:r w:rsidR="00783731">
        <w:rPr>
          <w:rFonts w:asciiTheme="minorHAnsi" w:hAnsiTheme="minorHAnsi" w:cstheme="minorHAnsi"/>
        </w:rPr>
        <w:t xml:space="preserve"> </w:t>
      </w:r>
      <w:r w:rsidR="006601A1">
        <w:rPr>
          <w:rFonts w:asciiTheme="minorHAnsi" w:hAnsiTheme="minorHAnsi" w:cstheme="minorHAnsi"/>
        </w:rPr>
        <w:t>This will be their</w:t>
      </w:r>
      <w:r w:rsidR="00F36FA3">
        <w:rPr>
          <w:rFonts w:asciiTheme="minorHAnsi" w:hAnsiTheme="minorHAnsi" w:cstheme="minorHAnsi"/>
        </w:rPr>
        <w:t xml:space="preserve"> </w:t>
      </w:r>
      <w:r w:rsidR="0092130E">
        <w:rPr>
          <w:rFonts w:asciiTheme="minorHAnsi" w:hAnsiTheme="minorHAnsi" w:cstheme="minorHAnsi"/>
        </w:rPr>
        <w:t>second</w:t>
      </w:r>
      <w:r w:rsidR="00F36FA3">
        <w:rPr>
          <w:rFonts w:asciiTheme="minorHAnsi" w:hAnsiTheme="minorHAnsi" w:cstheme="minorHAnsi"/>
        </w:rPr>
        <w:t xml:space="preserve"> community read </w:t>
      </w:r>
      <w:r w:rsidR="006601A1">
        <w:rPr>
          <w:rFonts w:asciiTheme="minorHAnsi" w:hAnsiTheme="minorHAnsi" w:cstheme="minorHAnsi"/>
        </w:rPr>
        <w:t xml:space="preserve">project. The </w:t>
      </w:r>
      <w:r w:rsidR="00F36FA3">
        <w:rPr>
          <w:rFonts w:asciiTheme="minorHAnsi" w:hAnsiTheme="minorHAnsi" w:cstheme="minorHAnsi"/>
        </w:rPr>
        <w:t>kickoff</w:t>
      </w:r>
      <w:r w:rsidR="006601A1">
        <w:rPr>
          <w:rFonts w:asciiTheme="minorHAnsi" w:hAnsiTheme="minorHAnsi" w:cstheme="minorHAnsi"/>
        </w:rPr>
        <w:t xml:space="preserve"> will be</w:t>
      </w:r>
      <w:r w:rsidR="00F36FA3">
        <w:rPr>
          <w:rFonts w:asciiTheme="minorHAnsi" w:hAnsiTheme="minorHAnsi" w:cstheme="minorHAnsi"/>
        </w:rPr>
        <w:t xml:space="preserve"> tomorrow for public librari</w:t>
      </w:r>
      <w:r w:rsidR="00CB2828">
        <w:rPr>
          <w:rFonts w:asciiTheme="minorHAnsi" w:hAnsiTheme="minorHAnsi" w:cstheme="minorHAnsi"/>
        </w:rPr>
        <w:t xml:space="preserve">es. </w:t>
      </w:r>
      <w:r w:rsidR="00FD4ADA">
        <w:rPr>
          <w:rFonts w:asciiTheme="minorHAnsi" w:hAnsiTheme="minorHAnsi" w:cstheme="minorHAnsi"/>
        </w:rPr>
        <w:t xml:space="preserve">The </w:t>
      </w:r>
      <w:r w:rsidR="00F36FA3">
        <w:rPr>
          <w:rFonts w:asciiTheme="minorHAnsi" w:hAnsiTheme="minorHAnsi" w:cstheme="minorHAnsi"/>
        </w:rPr>
        <w:t>college library</w:t>
      </w:r>
      <w:r w:rsidR="00FD4ADA">
        <w:rPr>
          <w:rFonts w:asciiTheme="minorHAnsi" w:hAnsiTheme="minorHAnsi" w:cstheme="minorHAnsi"/>
        </w:rPr>
        <w:t xml:space="preserve"> will</w:t>
      </w:r>
      <w:r w:rsidR="00F36FA3">
        <w:rPr>
          <w:rFonts w:asciiTheme="minorHAnsi" w:hAnsiTheme="minorHAnsi" w:cstheme="minorHAnsi"/>
        </w:rPr>
        <w:t xml:space="preserve"> have </w:t>
      </w:r>
      <w:r w:rsidR="004303E3">
        <w:rPr>
          <w:rFonts w:asciiTheme="minorHAnsi" w:hAnsiTheme="minorHAnsi" w:cstheme="minorHAnsi"/>
        </w:rPr>
        <w:t>zoom book</w:t>
      </w:r>
      <w:r w:rsidR="00F36FA3">
        <w:rPr>
          <w:rFonts w:asciiTheme="minorHAnsi" w:hAnsiTheme="minorHAnsi" w:cstheme="minorHAnsi"/>
        </w:rPr>
        <w:t xml:space="preserve"> discussions</w:t>
      </w:r>
      <w:r w:rsidR="007953E4">
        <w:rPr>
          <w:rFonts w:asciiTheme="minorHAnsi" w:hAnsiTheme="minorHAnsi" w:cstheme="minorHAnsi"/>
        </w:rPr>
        <w:t xml:space="preserve">, among other events. The books </w:t>
      </w:r>
      <w:proofErr w:type="gramStart"/>
      <w:r w:rsidR="007953E4">
        <w:rPr>
          <w:rFonts w:asciiTheme="minorHAnsi" w:hAnsiTheme="minorHAnsi" w:cstheme="minorHAnsi"/>
        </w:rPr>
        <w:t>is</w:t>
      </w:r>
      <w:proofErr w:type="gramEnd"/>
      <w:r w:rsidR="0092130E">
        <w:rPr>
          <w:rFonts w:asciiTheme="minorHAnsi" w:hAnsiTheme="minorHAnsi" w:cstheme="minorHAnsi"/>
        </w:rPr>
        <w:t xml:space="preserve"> titled </w:t>
      </w:r>
      <w:r w:rsidR="007953E4" w:rsidRPr="00AE3580">
        <w:rPr>
          <w:rFonts w:asciiTheme="minorHAnsi" w:hAnsiTheme="minorHAnsi" w:cstheme="minorHAnsi"/>
          <w:i/>
          <w:iCs/>
        </w:rPr>
        <w:t>W</w:t>
      </w:r>
      <w:r w:rsidR="00F36FA3" w:rsidRPr="00AE3580">
        <w:rPr>
          <w:rFonts w:asciiTheme="minorHAnsi" w:hAnsiTheme="minorHAnsi" w:cstheme="minorHAnsi"/>
          <w:i/>
          <w:iCs/>
        </w:rPr>
        <w:t xml:space="preserve">alking with </w:t>
      </w:r>
      <w:proofErr w:type="spellStart"/>
      <w:r w:rsidR="00F36FA3" w:rsidRPr="00AE3580">
        <w:rPr>
          <w:rFonts w:asciiTheme="minorHAnsi" w:hAnsiTheme="minorHAnsi" w:cstheme="minorHAnsi"/>
          <w:i/>
          <w:iCs/>
        </w:rPr>
        <w:t>Pe</w:t>
      </w:r>
      <w:r w:rsidR="00AE3580" w:rsidRPr="00AE3580">
        <w:rPr>
          <w:rFonts w:asciiTheme="minorHAnsi" w:hAnsiTheme="minorHAnsi" w:cstheme="minorHAnsi"/>
          <w:i/>
          <w:iCs/>
        </w:rPr>
        <w:t>e</w:t>
      </w:r>
      <w:r w:rsidR="00F36FA3" w:rsidRPr="00AE3580">
        <w:rPr>
          <w:rFonts w:asciiTheme="minorHAnsi" w:hAnsiTheme="minorHAnsi" w:cstheme="minorHAnsi"/>
          <w:i/>
          <w:iCs/>
        </w:rPr>
        <w:t>ty</w:t>
      </w:r>
      <w:proofErr w:type="spellEnd"/>
      <w:r w:rsidR="00B97E87">
        <w:rPr>
          <w:rFonts w:asciiTheme="minorHAnsi" w:hAnsiTheme="minorHAnsi" w:cstheme="minorHAnsi"/>
          <w:i/>
          <w:iCs/>
        </w:rPr>
        <w:t xml:space="preserve">. </w:t>
      </w:r>
      <w:r w:rsidR="00F36FA3">
        <w:rPr>
          <w:rFonts w:asciiTheme="minorHAnsi" w:hAnsiTheme="minorHAnsi" w:cstheme="minorHAnsi"/>
        </w:rPr>
        <w:t xml:space="preserve"> </w:t>
      </w:r>
    </w:p>
    <w:p w14:paraId="470BBBE2" w14:textId="00DCDFEF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Arthur</w:t>
      </w:r>
      <w:r w:rsidR="004303E3">
        <w:rPr>
          <w:rFonts w:asciiTheme="minorHAnsi" w:hAnsiTheme="minorHAnsi" w:cstheme="minorHAnsi"/>
        </w:rPr>
        <w:t>- No report.</w:t>
      </w:r>
    </w:p>
    <w:p w14:paraId="2833A67E" w14:textId="28AF4D1F" w:rsidR="000C7729" w:rsidRPr="006E0430" w:rsidRDefault="000C7729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Avalon</w:t>
      </w:r>
      <w:r w:rsidR="004303E3">
        <w:rPr>
          <w:rFonts w:asciiTheme="minorHAnsi" w:hAnsiTheme="minorHAnsi" w:cstheme="minorHAnsi"/>
        </w:rPr>
        <w:t>- No report.</w:t>
      </w:r>
    </w:p>
    <w:p w14:paraId="6086FDFF" w14:textId="55FAD0F0" w:rsidR="00230444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Bridges</w:t>
      </w:r>
      <w:r w:rsidR="00F36FA3">
        <w:rPr>
          <w:rFonts w:asciiTheme="minorHAnsi" w:hAnsiTheme="minorHAnsi" w:cstheme="minorHAnsi"/>
        </w:rPr>
        <w:t>: Eileen</w:t>
      </w:r>
      <w:r w:rsidR="00824EA4">
        <w:rPr>
          <w:rFonts w:asciiTheme="minorHAnsi" w:hAnsiTheme="minorHAnsi" w:cstheme="minorHAnsi"/>
        </w:rPr>
        <w:t xml:space="preserve"> read a report provided by </w:t>
      </w:r>
      <w:r w:rsidR="00F36FA3">
        <w:rPr>
          <w:rFonts w:asciiTheme="minorHAnsi" w:hAnsiTheme="minorHAnsi" w:cstheme="minorHAnsi"/>
        </w:rPr>
        <w:t xml:space="preserve">David </w:t>
      </w:r>
      <w:r w:rsidR="00B16D90">
        <w:rPr>
          <w:rFonts w:asciiTheme="minorHAnsi" w:hAnsiTheme="minorHAnsi" w:cstheme="minorHAnsi"/>
        </w:rPr>
        <w:t>M</w:t>
      </w:r>
      <w:r w:rsidR="00F36FA3">
        <w:rPr>
          <w:rFonts w:asciiTheme="minorHAnsi" w:hAnsiTheme="minorHAnsi" w:cstheme="minorHAnsi"/>
        </w:rPr>
        <w:t>orris</w:t>
      </w:r>
      <w:r w:rsidR="00D10202">
        <w:rPr>
          <w:rFonts w:asciiTheme="minorHAnsi" w:hAnsiTheme="minorHAnsi" w:cstheme="minorHAnsi"/>
        </w:rPr>
        <w:t xml:space="preserve"> of Kenrick-Glennon Seminary. </w:t>
      </w:r>
      <w:r w:rsidR="00BE1238">
        <w:rPr>
          <w:rFonts w:asciiTheme="minorHAnsi" w:hAnsiTheme="minorHAnsi" w:cstheme="minorHAnsi"/>
        </w:rPr>
        <w:t>T</w:t>
      </w:r>
      <w:r w:rsidR="00F36FA3">
        <w:rPr>
          <w:rFonts w:asciiTheme="minorHAnsi" w:hAnsiTheme="minorHAnsi" w:cstheme="minorHAnsi"/>
        </w:rPr>
        <w:t xml:space="preserve">his summer </w:t>
      </w:r>
      <w:r w:rsidR="00E11765">
        <w:rPr>
          <w:rFonts w:asciiTheme="minorHAnsi" w:hAnsiTheme="minorHAnsi" w:cstheme="minorHAnsi"/>
        </w:rPr>
        <w:t xml:space="preserve">the library will be embarking on a large-scale expansion of </w:t>
      </w:r>
      <w:r w:rsidR="00742F58">
        <w:rPr>
          <w:rFonts w:asciiTheme="minorHAnsi" w:hAnsiTheme="minorHAnsi" w:cstheme="minorHAnsi"/>
        </w:rPr>
        <w:t xml:space="preserve">online </w:t>
      </w:r>
      <w:r w:rsidR="00E11765">
        <w:rPr>
          <w:rFonts w:asciiTheme="minorHAnsi" w:hAnsiTheme="minorHAnsi" w:cstheme="minorHAnsi"/>
        </w:rPr>
        <w:t xml:space="preserve">resources. </w:t>
      </w:r>
      <w:r w:rsidR="007B3890">
        <w:rPr>
          <w:rFonts w:asciiTheme="minorHAnsi" w:hAnsiTheme="minorHAnsi" w:cstheme="minorHAnsi"/>
        </w:rPr>
        <w:t xml:space="preserve">During this </w:t>
      </w:r>
      <w:r w:rsidR="00202C99">
        <w:rPr>
          <w:rFonts w:asciiTheme="minorHAnsi" w:hAnsiTheme="minorHAnsi" w:cstheme="minorHAnsi"/>
        </w:rPr>
        <w:t xml:space="preserve">academic </w:t>
      </w:r>
      <w:r w:rsidR="007B3890">
        <w:rPr>
          <w:rFonts w:asciiTheme="minorHAnsi" w:hAnsiTheme="minorHAnsi" w:cstheme="minorHAnsi"/>
        </w:rPr>
        <w:t>year</w:t>
      </w:r>
      <w:r w:rsidR="00202C99">
        <w:rPr>
          <w:rFonts w:asciiTheme="minorHAnsi" w:hAnsiTheme="minorHAnsi" w:cstheme="minorHAnsi"/>
        </w:rPr>
        <w:t xml:space="preserve">, Kenrick rebuilt its website, added </w:t>
      </w:r>
      <w:proofErr w:type="spellStart"/>
      <w:r w:rsidR="00202C99">
        <w:rPr>
          <w:rFonts w:asciiTheme="minorHAnsi" w:hAnsiTheme="minorHAnsi" w:cstheme="minorHAnsi"/>
        </w:rPr>
        <w:t>libguides</w:t>
      </w:r>
      <w:proofErr w:type="spellEnd"/>
      <w:r w:rsidR="00202C99">
        <w:rPr>
          <w:rFonts w:asciiTheme="minorHAnsi" w:hAnsiTheme="minorHAnsi" w:cstheme="minorHAnsi"/>
        </w:rPr>
        <w:t xml:space="preserve">, </w:t>
      </w:r>
      <w:r w:rsidR="00363D74">
        <w:rPr>
          <w:rFonts w:asciiTheme="minorHAnsi" w:hAnsiTheme="minorHAnsi" w:cstheme="minorHAnsi"/>
        </w:rPr>
        <w:t>and procured</w:t>
      </w:r>
      <w:r w:rsidR="00D25728">
        <w:rPr>
          <w:rFonts w:asciiTheme="minorHAnsi" w:hAnsiTheme="minorHAnsi" w:cstheme="minorHAnsi"/>
        </w:rPr>
        <w:t xml:space="preserve"> </w:t>
      </w:r>
      <w:r w:rsidR="00BB50BF">
        <w:rPr>
          <w:rFonts w:asciiTheme="minorHAnsi" w:hAnsiTheme="minorHAnsi" w:cstheme="minorHAnsi"/>
        </w:rPr>
        <w:t xml:space="preserve">subscriptions </w:t>
      </w:r>
      <w:r w:rsidR="004024D6">
        <w:rPr>
          <w:rFonts w:asciiTheme="minorHAnsi" w:hAnsiTheme="minorHAnsi" w:cstheme="minorHAnsi"/>
        </w:rPr>
        <w:t xml:space="preserve">for </w:t>
      </w:r>
      <w:r w:rsidR="00737FE1">
        <w:rPr>
          <w:rFonts w:asciiTheme="minorHAnsi" w:hAnsiTheme="minorHAnsi" w:cstheme="minorHAnsi"/>
        </w:rPr>
        <w:t xml:space="preserve">important </w:t>
      </w:r>
      <w:r w:rsidR="00D25728">
        <w:rPr>
          <w:rFonts w:asciiTheme="minorHAnsi" w:hAnsiTheme="minorHAnsi" w:cstheme="minorHAnsi"/>
        </w:rPr>
        <w:t>resources in the fields of Philosophy and Theology</w:t>
      </w:r>
      <w:r w:rsidR="001B1446">
        <w:rPr>
          <w:rFonts w:asciiTheme="minorHAnsi" w:hAnsiTheme="minorHAnsi" w:cstheme="minorHAnsi"/>
        </w:rPr>
        <w:t xml:space="preserve"> from Brill and </w:t>
      </w:r>
      <w:r w:rsidR="00983B1E">
        <w:rPr>
          <w:rFonts w:asciiTheme="minorHAnsi" w:hAnsiTheme="minorHAnsi" w:cstheme="minorHAnsi"/>
        </w:rPr>
        <w:t>Cambridge University Press</w:t>
      </w:r>
      <w:r w:rsidR="001B1446">
        <w:rPr>
          <w:rFonts w:asciiTheme="minorHAnsi" w:hAnsiTheme="minorHAnsi" w:cstheme="minorHAnsi"/>
        </w:rPr>
        <w:t>. Other databases include</w:t>
      </w:r>
      <w:r w:rsidR="00983B1E">
        <w:rPr>
          <w:rFonts w:asciiTheme="minorHAnsi" w:hAnsiTheme="minorHAnsi" w:cstheme="minorHAnsi"/>
        </w:rPr>
        <w:t xml:space="preserve"> JSTOR,</w:t>
      </w:r>
      <w:r w:rsidR="00701013">
        <w:rPr>
          <w:rFonts w:asciiTheme="minorHAnsi" w:hAnsiTheme="minorHAnsi" w:cstheme="minorHAnsi"/>
        </w:rPr>
        <w:t xml:space="preserve"> Oxford,</w:t>
      </w:r>
      <w:r w:rsidR="00983B1E">
        <w:rPr>
          <w:rFonts w:asciiTheme="minorHAnsi" w:hAnsiTheme="minorHAnsi" w:cstheme="minorHAnsi"/>
        </w:rPr>
        <w:t xml:space="preserve"> </w:t>
      </w:r>
      <w:r w:rsidR="002673AD">
        <w:rPr>
          <w:rFonts w:asciiTheme="minorHAnsi" w:hAnsiTheme="minorHAnsi" w:cstheme="minorHAnsi"/>
        </w:rPr>
        <w:t>Bloomsbury,</w:t>
      </w:r>
      <w:r w:rsidR="002068A6">
        <w:rPr>
          <w:rFonts w:asciiTheme="minorHAnsi" w:hAnsiTheme="minorHAnsi" w:cstheme="minorHAnsi"/>
        </w:rPr>
        <w:t xml:space="preserve"> </w:t>
      </w:r>
      <w:r w:rsidR="00A17A5E">
        <w:rPr>
          <w:rFonts w:asciiTheme="minorHAnsi" w:hAnsiTheme="minorHAnsi" w:cstheme="minorHAnsi"/>
        </w:rPr>
        <w:t xml:space="preserve">and ProQuest. </w:t>
      </w:r>
      <w:r w:rsidR="000939C4">
        <w:rPr>
          <w:rFonts w:asciiTheme="minorHAnsi" w:hAnsiTheme="minorHAnsi" w:cstheme="minorHAnsi"/>
        </w:rPr>
        <w:t>Gratitude was expressed for the</w:t>
      </w:r>
      <w:r w:rsidR="00F36FA3">
        <w:rPr>
          <w:rFonts w:asciiTheme="minorHAnsi" w:hAnsiTheme="minorHAnsi" w:cstheme="minorHAnsi"/>
        </w:rPr>
        <w:t xml:space="preserve"> Kenrick devel</w:t>
      </w:r>
      <w:r w:rsidR="000939C4">
        <w:rPr>
          <w:rFonts w:asciiTheme="minorHAnsi" w:hAnsiTheme="minorHAnsi" w:cstheme="minorHAnsi"/>
        </w:rPr>
        <w:t xml:space="preserve">opment </w:t>
      </w:r>
      <w:r w:rsidR="00F36FA3">
        <w:rPr>
          <w:rFonts w:asciiTheme="minorHAnsi" w:hAnsiTheme="minorHAnsi" w:cstheme="minorHAnsi"/>
        </w:rPr>
        <w:t xml:space="preserve">team </w:t>
      </w:r>
      <w:r w:rsidR="00005F9B">
        <w:rPr>
          <w:rFonts w:asciiTheme="minorHAnsi" w:hAnsiTheme="minorHAnsi" w:cstheme="minorHAnsi"/>
        </w:rPr>
        <w:lastRenderedPageBreak/>
        <w:t>which</w:t>
      </w:r>
      <w:r w:rsidR="000939C4">
        <w:rPr>
          <w:rFonts w:asciiTheme="minorHAnsi" w:hAnsiTheme="minorHAnsi" w:cstheme="minorHAnsi"/>
        </w:rPr>
        <w:t xml:space="preserve"> </w:t>
      </w:r>
      <w:r w:rsidR="00F36FA3">
        <w:rPr>
          <w:rFonts w:asciiTheme="minorHAnsi" w:hAnsiTheme="minorHAnsi" w:cstheme="minorHAnsi"/>
        </w:rPr>
        <w:t>raised 4 mill</w:t>
      </w:r>
      <w:r w:rsidR="000939C4">
        <w:rPr>
          <w:rFonts w:asciiTheme="minorHAnsi" w:hAnsiTheme="minorHAnsi" w:cstheme="minorHAnsi"/>
        </w:rPr>
        <w:t xml:space="preserve">ion dollars </w:t>
      </w:r>
      <w:r w:rsidR="00F36FA3">
        <w:rPr>
          <w:rFonts w:asciiTheme="minorHAnsi" w:hAnsiTheme="minorHAnsi" w:cstheme="minorHAnsi"/>
        </w:rPr>
        <w:t>last year</w:t>
      </w:r>
      <w:r w:rsidR="000939C4">
        <w:rPr>
          <w:rFonts w:asciiTheme="minorHAnsi" w:hAnsiTheme="minorHAnsi" w:cstheme="minorHAnsi"/>
        </w:rPr>
        <w:t xml:space="preserve">. </w:t>
      </w:r>
      <w:r w:rsidR="00B37356">
        <w:rPr>
          <w:rFonts w:asciiTheme="minorHAnsi" w:hAnsiTheme="minorHAnsi" w:cstheme="minorHAnsi"/>
        </w:rPr>
        <w:t xml:space="preserve">David is also </w:t>
      </w:r>
      <w:r w:rsidR="00F36FA3">
        <w:rPr>
          <w:rFonts w:asciiTheme="minorHAnsi" w:hAnsiTheme="minorHAnsi" w:cstheme="minorHAnsi"/>
        </w:rPr>
        <w:t xml:space="preserve">grateful to </w:t>
      </w:r>
      <w:r w:rsidR="00B37356">
        <w:rPr>
          <w:rFonts w:asciiTheme="minorHAnsi" w:hAnsiTheme="minorHAnsi" w:cstheme="minorHAnsi"/>
        </w:rPr>
        <w:t>MOBIUS, and</w:t>
      </w:r>
      <w:r w:rsidR="00F36FA3">
        <w:rPr>
          <w:rFonts w:asciiTheme="minorHAnsi" w:hAnsiTheme="minorHAnsi" w:cstheme="minorHAnsi"/>
        </w:rPr>
        <w:t xml:space="preserve"> </w:t>
      </w:r>
      <w:r w:rsidR="00B37356">
        <w:rPr>
          <w:rFonts w:asciiTheme="minorHAnsi" w:hAnsiTheme="minorHAnsi" w:cstheme="minorHAnsi"/>
        </w:rPr>
        <w:t>C</w:t>
      </w:r>
      <w:r w:rsidR="00F36FA3">
        <w:rPr>
          <w:rFonts w:asciiTheme="minorHAnsi" w:hAnsiTheme="minorHAnsi" w:cstheme="minorHAnsi"/>
        </w:rPr>
        <w:t xml:space="preserve">hristina </w:t>
      </w:r>
      <w:r w:rsidR="003C5060">
        <w:rPr>
          <w:rFonts w:asciiTheme="minorHAnsi" w:hAnsiTheme="minorHAnsi" w:cstheme="minorHAnsi"/>
        </w:rPr>
        <w:t xml:space="preserve">Virden </w:t>
      </w:r>
      <w:r w:rsidR="00B37356">
        <w:rPr>
          <w:rFonts w:asciiTheme="minorHAnsi" w:hAnsiTheme="minorHAnsi" w:cstheme="minorHAnsi"/>
        </w:rPr>
        <w:t>for help</w:t>
      </w:r>
      <w:r w:rsidR="003C5060">
        <w:rPr>
          <w:rFonts w:asciiTheme="minorHAnsi" w:hAnsiTheme="minorHAnsi" w:cstheme="minorHAnsi"/>
        </w:rPr>
        <w:t xml:space="preserve">ing to procure additional discounts. </w:t>
      </w:r>
      <w:r w:rsidR="00B37356">
        <w:rPr>
          <w:rFonts w:asciiTheme="minorHAnsi" w:hAnsiTheme="minorHAnsi" w:cstheme="minorHAnsi"/>
        </w:rPr>
        <w:t xml:space="preserve">  </w:t>
      </w:r>
    </w:p>
    <w:p w14:paraId="4D2E62E7" w14:textId="41BD6A0D" w:rsidR="00F36FA3" w:rsidRDefault="00F36FA3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Renee</w:t>
      </w:r>
      <w:r w:rsidR="00142340">
        <w:rPr>
          <w:rFonts w:asciiTheme="minorHAnsi" w:hAnsiTheme="minorHAnsi" w:cstheme="minorHAnsi"/>
        </w:rPr>
        <w:t xml:space="preserve"> Brumett</w:t>
      </w:r>
      <w:r w:rsidR="000E00CA">
        <w:rPr>
          <w:rFonts w:asciiTheme="minorHAnsi" w:hAnsiTheme="minorHAnsi" w:cstheme="minorHAnsi"/>
        </w:rPr>
        <w:t>, Christian County Library</w:t>
      </w:r>
      <w:r>
        <w:rPr>
          <w:rFonts w:asciiTheme="minorHAnsi" w:hAnsiTheme="minorHAnsi" w:cstheme="minorHAnsi"/>
        </w:rPr>
        <w:t xml:space="preserve">; introduced </w:t>
      </w:r>
      <w:r w:rsidR="005B123B">
        <w:rPr>
          <w:rFonts w:asciiTheme="minorHAnsi" w:hAnsiTheme="minorHAnsi" w:cstheme="minorHAnsi"/>
        </w:rPr>
        <w:t xml:space="preserve">Sarah, Collections Services </w:t>
      </w:r>
      <w:r w:rsidR="009F1ADF">
        <w:rPr>
          <w:rFonts w:asciiTheme="minorHAnsi" w:hAnsiTheme="minorHAnsi" w:cstheme="minorHAnsi"/>
        </w:rPr>
        <w:t>Director</w:t>
      </w:r>
      <w:r w:rsidR="00B21D5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Christian </w:t>
      </w:r>
      <w:r w:rsidR="008C71D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ounty </w:t>
      </w:r>
      <w:r w:rsidR="008C71D7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ibrary</w:t>
      </w:r>
      <w:r w:rsidR="00BF05C6">
        <w:rPr>
          <w:rFonts w:asciiTheme="minorHAnsi" w:hAnsiTheme="minorHAnsi" w:cstheme="minorHAnsi"/>
        </w:rPr>
        <w:t xml:space="preserve">: Five years ago, the system consisted of a </w:t>
      </w:r>
      <w:r w:rsidR="00742EB3">
        <w:rPr>
          <w:rFonts w:asciiTheme="minorHAnsi" w:hAnsiTheme="minorHAnsi" w:cstheme="minorHAnsi"/>
        </w:rPr>
        <w:t xml:space="preserve">branch </w:t>
      </w:r>
      <w:r w:rsidR="00BC31A5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Ozark and</w:t>
      </w:r>
      <w:r w:rsidR="00742EB3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rented storefront in </w:t>
      </w:r>
      <w:r w:rsidR="008461DD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lever</w:t>
      </w:r>
      <w:r w:rsidR="00BC31A5">
        <w:rPr>
          <w:rFonts w:asciiTheme="minorHAnsi" w:hAnsiTheme="minorHAnsi" w:cstheme="minorHAnsi"/>
        </w:rPr>
        <w:t>. At the end of December, they closed on a</w:t>
      </w:r>
      <w:r>
        <w:rPr>
          <w:rFonts w:asciiTheme="minorHAnsi" w:hAnsiTheme="minorHAnsi" w:cstheme="minorHAnsi"/>
        </w:rPr>
        <w:t xml:space="preserve"> </w:t>
      </w:r>
      <w:r w:rsidR="00A312D3">
        <w:rPr>
          <w:rFonts w:asciiTheme="minorHAnsi" w:hAnsiTheme="minorHAnsi" w:cstheme="minorHAnsi"/>
        </w:rPr>
        <w:t>2.5-million-dollar</w:t>
      </w:r>
      <w:r w:rsidR="00BC31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purchase </w:t>
      </w:r>
      <w:r w:rsidR="00BC31A5">
        <w:rPr>
          <w:rFonts w:asciiTheme="minorHAnsi" w:hAnsiTheme="minorHAnsi" w:cstheme="minorHAnsi"/>
        </w:rPr>
        <w:t>of a building in</w:t>
      </w:r>
      <w:r>
        <w:rPr>
          <w:rFonts w:asciiTheme="minorHAnsi" w:hAnsiTheme="minorHAnsi" w:cstheme="minorHAnsi"/>
        </w:rPr>
        <w:t xml:space="preserve"> </w:t>
      </w:r>
      <w:r w:rsidR="00BC31A5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ixa</w:t>
      </w:r>
      <w:r w:rsidR="00A312D3">
        <w:rPr>
          <w:rFonts w:asciiTheme="minorHAnsi" w:hAnsiTheme="minorHAnsi" w:cstheme="minorHAnsi"/>
        </w:rPr>
        <w:t>. They</w:t>
      </w:r>
      <w:r>
        <w:rPr>
          <w:rFonts w:asciiTheme="minorHAnsi" w:hAnsiTheme="minorHAnsi" w:cstheme="minorHAnsi"/>
        </w:rPr>
        <w:t xml:space="preserve"> </w:t>
      </w:r>
      <w:r w:rsidR="00A312D3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ow </w:t>
      </w:r>
      <w:r w:rsidR="00122944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 xml:space="preserve">4 </w:t>
      </w:r>
      <w:r w:rsidR="00A312D3">
        <w:rPr>
          <w:rFonts w:asciiTheme="minorHAnsi" w:hAnsiTheme="minorHAnsi" w:cstheme="minorHAnsi"/>
        </w:rPr>
        <w:t>full-service</w:t>
      </w:r>
      <w:r>
        <w:rPr>
          <w:rFonts w:asciiTheme="minorHAnsi" w:hAnsiTheme="minorHAnsi" w:cstheme="minorHAnsi"/>
        </w:rPr>
        <w:t xml:space="preserve"> branches</w:t>
      </w:r>
      <w:r w:rsidR="003E00FA">
        <w:rPr>
          <w:rFonts w:asciiTheme="minorHAnsi" w:hAnsiTheme="minorHAnsi" w:cstheme="minorHAnsi"/>
        </w:rPr>
        <w:t xml:space="preserve"> in</w:t>
      </w:r>
      <w:r>
        <w:rPr>
          <w:rFonts w:asciiTheme="minorHAnsi" w:hAnsiTheme="minorHAnsi" w:cstheme="minorHAnsi"/>
        </w:rPr>
        <w:t xml:space="preserve"> </w:t>
      </w:r>
      <w:r w:rsidR="003E00F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lever</w:t>
      </w:r>
      <w:r w:rsidR="003E00FA">
        <w:rPr>
          <w:rFonts w:asciiTheme="minorHAnsi" w:hAnsiTheme="minorHAnsi" w:cstheme="minorHAnsi"/>
        </w:rPr>
        <w:t xml:space="preserve">, </w:t>
      </w:r>
      <w:r w:rsidR="00AA077F">
        <w:rPr>
          <w:rFonts w:asciiTheme="minorHAnsi" w:hAnsiTheme="minorHAnsi" w:cstheme="minorHAnsi"/>
        </w:rPr>
        <w:t xml:space="preserve">Ozark, Nixa, and </w:t>
      </w:r>
      <w:r w:rsidR="003E00F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parta</w:t>
      </w:r>
      <w:r w:rsidR="00AA077F">
        <w:rPr>
          <w:rFonts w:asciiTheme="minorHAnsi" w:hAnsiTheme="minorHAnsi" w:cstheme="minorHAnsi"/>
        </w:rPr>
        <w:t>. They have g</w:t>
      </w:r>
      <w:r w:rsidR="00F36DAE">
        <w:rPr>
          <w:rFonts w:asciiTheme="minorHAnsi" w:hAnsiTheme="minorHAnsi" w:cstheme="minorHAnsi"/>
        </w:rPr>
        <w:t>rown</w:t>
      </w:r>
      <w:r w:rsidR="00AA077F">
        <w:rPr>
          <w:rFonts w:asciiTheme="minorHAnsi" w:hAnsiTheme="minorHAnsi" w:cstheme="minorHAnsi"/>
        </w:rPr>
        <w:t xml:space="preserve"> from a staff of </w:t>
      </w:r>
      <w:r>
        <w:rPr>
          <w:rFonts w:asciiTheme="minorHAnsi" w:hAnsiTheme="minorHAnsi" w:cstheme="minorHAnsi"/>
        </w:rPr>
        <w:t xml:space="preserve">20 to </w:t>
      </w:r>
      <w:r w:rsidR="00141C28">
        <w:rPr>
          <w:rFonts w:asciiTheme="minorHAnsi" w:hAnsiTheme="minorHAnsi" w:cstheme="minorHAnsi"/>
        </w:rPr>
        <w:t xml:space="preserve">staff of </w:t>
      </w:r>
      <w:r>
        <w:rPr>
          <w:rFonts w:asciiTheme="minorHAnsi" w:hAnsiTheme="minorHAnsi" w:cstheme="minorHAnsi"/>
        </w:rPr>
        <w:t xml:space="preserve">60. That purchase has </w:t>
      </w:r>
      <w:r w:rsidR="00B21F2E">
        <w:rPr>
          <w:rFonts w:asciiTheme="minorHAnsi" w:hAnsiTheme="minorHAnsi" w:cstheme="minorHAnsi"/>
        </w:rPr>
        <w:t>allowed them to expand</w:t>
      </w:r>
      <w:r>
        <w:rPr>
          <w:rFonts w:asciiTheme="minorHAnsi" w:hAnsiTheme="minorHAnsi" w:cstheme="minorHAnsi"/>
        </w:rPr>
        <w:t xml:space="preserve"> admin</w:t>
      </w:r>
      <w:r w:rsidR="00B21F2E">
        <w:rPr>
          <w:rFonts w:asciiTheme="minorHAnsi" w:hAnsiTheme="minorHAnsi" w:cstheme="minorHAnsi"/>
        </w:rPr>
        <w:t>istration</w:t>
      </w:r>
      <w:r>
        <w:rPr>
          <w:rFonts w:asciiTheme="minorHAnsi" w:hAnsiTheme="minorHAnsi" w:cstheme="minorHAnsi"/>
        </w:rPr>
        <w:t xml:space="preserve"> space</w:t>
      </w:r>
      <w:r w:rsidR="00B21F2E">
        <w:rPr>
          <w:rFonts w:asciiTheme="minorHAnsi" w:hAnsiTheme="minorHAnsi" w:cstheme="minorHAnsi"/>
        </w:rPr>
        <w:t>, so that</w:t>
      </w:r>
      <w:r>
        <w:rPr>
          <w:rFonts w:asciiTheme="minorHAnsi" w:hAnsiTheme="minorHAnsi" w:cstheme="minorHAnsi"/>
        </w:rPr>
        <w:t xml:space="preserve"> staff</w:t>
      </w:r>
      <w:r w:rsidR="00B21F2E">
        <w:rPr>
          <w:rFonts w:asciiTheme="minorHAnsi" w:hAnsiTheme="minorHAnsi" w:cstheme="minorHAnsi"/>
        </w:rPr>
        <w:t xml:space="preserve"> have room to work and no longer </w:t>
      </w:r>
      <w:r w:rsidR="00526879">
        <w:rPr>
          <w:rFonts w:asciiTheme="minorHAnsi" w:hAnsiTheme="minorHAnsi" w:cstheme="minorHAnsi"/>
        </w:rPr>
        <w:t>must</w:t>
      </w:r>
      <w:r w:rsidR="00B21F2E">
        <w:rPr>
          <w:rFonts w:asciiTheme="minorHAnsi" w:hAnsiTheme="minorHAnsi" w:cstheme="minorHAnsi"/>
        </w:rPr>
        <w:t xml:space="preserve"> work from hom</w:t>
      </w:r>
      <w:r w:rsidR="00C52FC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. </w:t>
      </w:r>
    </w:p>
    <w:p w14:paraId="60B4FF05" w14:textId="362F4E20" w:rsidR="00F36FA3" w:rsidRDefault="00F36FA3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Ellen </w:t>
      </w:r>
      <w:r w:rsidR="00961ABD">
        <w:rPr>
          <w:rFonts w:asciiTheme="minorHAnsi" w:hAnsiTheme="minorHAnsi" w:cstheme="minorHAnsi"/>
        </w:rPr>
        <w:t xml:space="preserve">Dickman </w:t>
      </w:r>
      <w:r w:rsidR="00161607">
        <w:rPr>
          <w:rFonts w:asciiTheme="minorHAnsi" w:hAnsiTheme="minorHAnsi" w:cstheme="minorHAnsi"/>
        </w:rPr>
        <w:t>of Lo</w:t>
      </w:r>
      <w:r>
        <w:rPr>
          <w:rFonts w:asciiTheme="minorHAnsi" w:hAnsiTheme="minorHAnsi" w:cstheme="minorHAnsi"/>
        </w:rPr>
        <w:t>gan</w:t>
      </w:r>
      <w:r w:rsidR="00161607">
        <w:rPr>
          <w:rFonts w:asciiTheme="minorHAnsi" w:hAnsiTheme="minorHAnsi" w:cstheme="minorHAnsi"/>
        </w:rPr>
        <w:t xml:space="preserve"> reported t</w:t>
      </w:r>
      <w:r w:rsidR="00FE2DE2">
        <w:rPr>
          <w:rFonts w:asciiTheme="minorHAnsi" w:hAnsiTheme="minorHAnsi" w:cstheme="minorHAnsi"/>
        </w:rPr>
        <w:t>hat in</w:t>
      </w:r>
      <w:r>
        <w:rPr>
          <w:rFonts w:asciiTheme="minorHAnsi" w:hAnsiTheme="minorHAnsi" w:cstheme="minorHAnsi"/>
        </w:rPr>
        <w:t xml:space="preserve"> </w:t>
      </w:r>
      <w:r w:rsidR="00FE2DE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ept</w:t>
      </w:r>
      <w:r w:rsidR="00FE2DE2">
        <w:rPr>
          <w:rFonts w:asciiTheme="minorHAnsi" w:hAnsiTheme="minorHAnsi" w:cstheme="minorHAnsi"/>
        </w:rPr>
        <w:t>ember</w:t>
      </w:r>
      <w:r>
        <w:rPr>
          <w:rFonts w:asciiTheme="minorHAnsi" w:hAnsiTheme="minorHAnsi" w:cstheme="minorHAnsi"/>
        </w:rPr>
        <w:t xml:space="preserve"> 2</w:t>
      </w:r>
      <w:r w:rsidR="00FE2DE2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3</w:t>
      </w:r>
      <w:r w:rsidR="00975912">
        <w:rPr>
          <w:rFonts w:asciiTheme="minorHAnsi" w:hAnsiTheme="minorHAnsi" w:cstheme="minorHAnsi"/>
        </w:rPr>
        <w:t>, they</w:t>
      </w:r>
      <w:r>
        <w:rPr>
          <w:rFonts w:asciiTheme="minorHAnsi" w:hAnsiTheme="minorHAnsi" w:cstheme="minorHAnsi"/>
        </w:rPr>
        <w:t xml:space="preserve"> will have a remodel</w:t>
      </w:r>
      <w:r w:rsidR="00975912">
        <w:rPr>
          <w:rFonts w:asciiTheme="minorHAnsi" w:hAnsiTheme="minorHAnsi" w:cstheme="minorHAnsi"/>
        </w:rPr>
        <w:t>. They are also starting a Nursing Program and P</w:t>
      </w:r>
      <w:r>
        <w:rPr>
          <w:rFonts w:asciiTheme="minorHAnsi" w:hAnsiTheme="minorHAnsi" w:cstheme="minorHAnsi"/>
        </w:rPr>
        <w:t>hys</w:t>
      </w:r>
      <w:r w:rsidR="00975912">
        <w:rPr>
          <w:rFonts w:asciiTheme="minorHAnsi" w:hAnsiTheme="minorHAnsi" w:cstheme="minorHAnsi"/>
        </w:rPr>
        <w:t>ician</w:t>
      </w:r>
      <w:r>
        <w:rPr>
          <w:rFonts w:asciiTheme="minorHAnsi" w:hAnsiTheme="minorHAnsi" w:cstheme="minorHAnsi"/>
        </w:rPr>
        <w:t xml:space="preserve"> </w:t>
      </w:r>
      <w:r w:rsidR="0097591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ssistant program</w:t>
      </w:r>
      <w:r w:rsidR="00975912">
        <w:rPr>
          <w:rFonts w:asciiTheme="minorHAnsi" w:hAnsiTheme="minorHAnsi" w:cstheme="minorHAnsi"/>
        </w:rPr>
        <w:t>.</w:t>
      </w:r>
    </w:p>
    <w:p w14:paraId="775BE801" w14:textId="03D56B27" w:rsidR="00F36FA3" w:rsidRPr="006E0430" w:rsidRDefault="00F36FA3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other updates? Reading </w:t>
      </w:r>
      <w:r w:rsidR="00A70095">
        <w:rPr>
          <w:rFonts w:asciiTheme="minorHAnsi" w:hAnsiTheme="minorHAnsi" w:cstheme="minorHAnsi"/>
        </w:rPr>
        <w:t xml:space="preserve">from the </w:t>
      </w:r>
      <w:r w:rsidR="005B195A">
        <w:rPr>
          <w:rFonts w:asciiTheme="minorHAnsi" w:hAnsiTheme="minorHAnsi" w:cstheme="minorHAnsi"/>
        </w:rPr>
        <w:t>Chat from Sarah Smith:</w:t>
      </w:r>
      <w:r>
        <w:rPr>
          <w:rFonts w:asciiTheme="minorHAnsi" w:hAnsiTheme="minorHAnsi" w:cstheme="minorHAnsi"/>
        </w:rPr>
        <w:t xml:space="preserve"> STLCC </w:t>
      </w:r>
      <w:r w:rsidR="00A70095">
        <w:rPr>
          <w:rFonts w:asciiTheme="minorHAnsi" w:hAnsiTheme="minorHAnsi" w:cstheme="minorHAnsi"/>
        </w:rPr>
        <w:t>Library</w:t>
      </w:r>
      <w:r>
        <w:rPr>
          <w:rFonts w:asciiTheme="minorHAnsi" w:hAnsiTheme="minorHAnsi" w:cstheme="minorHAnsi"/>
        </w:rPr>
        <w:t xml:space="preserve"> is moving temp</w:t>
      </w:r>
      <w:r w:rsidR="00A70095">
        <w:rPr>
          <w:rFonts w:asciiTheme="minorHAnsi" w:hAnsiTheme="minorHAnsi" w:cstheme="minorHAnsi"/>
        </w:rPr>
        <w:t>orarily</w:t>
      </w:r>
      <w:r>
        <w:rPr>
          <w:rFonts w:asciiTheme="minorHAnsi" w:hAnsiTheme="minorHAnsi" w:cstheme="minorHAnsi"/>
        </w:rPr>
        <w:t xml:space="preserve"> on Monday to diff</w:t>
      </w:r>
      <w:r w:rsidR="00A70095">
        <w:rPr>
          <w:rFonts w:asciiTheme="minorHAnsi" w:hAnsiTheme="minorHAnsi" w:cstheme="minorHAnsi"/>
        </w:rPr>
        <w:t>erent</w:t>
      </w:r>
      <w:r>
        <w:rPr>
          <w:rFonts w:asciiTheme="minorHAnsi" w:hAnsiTheme="minorHAnsi" w:cstheme="minorHAnsi"/>
        </w:rPr>
        <w:t xml:space="preserve"> building</w:t>
      </w:r>
      <w:r w:rsidR="00C705F5">
        <w:rPr>
          <w:rFonts w:asciiTheme="minorHAnsi" w:hAnsiTheme="minorHAnsi" w:cstheme="minorHAnsi"/>
        </w:rPr>
        <w:t>.</w:t>
      </w:r>
      <w:r w:rsidR="000C66EE">
        <w:rPr>
          <w:rFonts w:asciiTheme="minorHAnsi" w:hAnsiTheme="minorHAnsi" w:cstheme="minorHAnsi"/>
        </w:rPr>
        <w:t xml:space="preserve"> If anyone is </w:t>
      </w:r>
      <w:r w:rsidR="00030E16">
        <w:rPr>
          <w:rFonts w:asciiTheme="minorHAnsi" w:hAnsiTheme="minorHAnsi" w:cstheme="minorHAnsi"/>
        </w:rPr>
        <w:t>needing St. Louis Post Dispatch microfilm content should reach out to Sarah.</w:t>
      </w:r>
      <w:r w:rsidR="00C705F5">
        <w:rPr>
          <w:rFonts w:asciiTheme="minorHAnsi" w:hAnsiTheme="minorHAnsi" w:cstheme="minorHAnsi"/>
        </w:rPr>
        <w:t xml:space="preserve"> </w:t>
      </w:r>
      <w:r w:rsidR="009F3DEF">
        <w:rPr>
          <w:rFonts w:asciiTheme="minorHAnsi" w:hAnsiTheme="minorHAnsi" w:cstheme="minorHAnsi"/>
        </w:rPr>
        <w:t>A</w:t>
      </w:r>
      <w:r w:rsidR="00030E16">
        <w:rPr>
          <w:rFonts w:asciiTheme="minorHAnsi" w:hAnsiTheme="minorHAnsi" w:cstheme="minorHAnsi"/>
        </w:rPr>
        <w:t xml:space="preserve"> </w:t>
      </w:r>
      <w:r w:rsidR="00382DFA">
        <w:rPr>
          <w:rFonts w:asciiTheme="minorHAnsi" w:hAnsiTheme="minorHAnsi" w:cstheme="minorHAnsi"/>
        </w:rPr>
        <w:t xml:space="preserve">building </w:t>
      </w:r>
      <w:r w:rsidR="009F3DEF">
        <w:rPr>
          <w:rFonts w:asciiTheme="minorHAnsi" w:hAnsiTheme="minorHAnsi" w:cstheme="minorHAnsi"/>
        </w:rPr>
        <w:t xml:space="preserve">will be </w:t>
      </w:r>
      <w:r w:rsidR="00030E16">
        <w:rPr>
          <w:rFonts w:asciiTheme="minorHAnsi" w:hAnsiTheme="minorHAnsi" w:cstheme="minorHAnsi"/>
        </w:rPr>
        <w:t xml:space="preserve">constructed </w:t>
      </w:r>
      <w:r w:rsidR="00382DFA">
        <w:rPr>
          <w:rFonts w:asciiTheme="minorHAnsi" w:hAnsiTheme="minorHAnsi" w:cstheme="minorHAnsi"/>
        </w:rPr>
        <w:t>a</w:t>
      </w:r>
      <w:r w:rsidR="004C2939">
        <w:rPr>
          <w:rFonts w:asciiTheme="minorHAnsi" w:hAnsiTheme="minorHAnsi" w:cstheme="minorHAnsi"/>
        </w:rPr>
        <w:t xml:space="preserve">s their </w:t>
      </w:r>
      <w:r>
        <w:rPr>
          <w:rFonts w:asciiTheme="minorHAnsi" w:hAnsiTheme="minorHAnsi" w:cstheme="minorHAnsi"/>
        </w:rPr>
        <w:t>future library</w:t>
      </w:r>
      <w:r w:rsidR="00B042BA">
        <w:rPr>
          <w:rFonts w:asciiTheme="minorHAnsi" w:hAnsiTheme="minorHAnsi" w:cstheme="minorHAnsi"/>
        </w:rPr>
        <w:t xml:space="preserve"> on the Meramec campus</w:t>
      </w:r>
      <w:r>
        <w:rPr>
          <w:rFonts w:asciiTheme="minorHAnsi" w:hAnsiTheme="minorHAnsi" w:cstheme="minorHAnsi"/>
        </w:rPr>
        <w:t xml:space="preserve"> </w:t>
      </w:r>
      <w:r w:rsidR="00382DFA">
        <w:rPr>
          <w:rFonts w:asciiTheme="minorHAnsi" w:hAnsiTheme="minorHAnsi" w:cstheme="minorHAnsi"/>
        </w:rPr>
        <w:t xml:space="preserve">to be </w:t>
      </w:r>
      <w:r>
        <w:rPr>
          <w:rFonts w:asciiTheme="minorHAnsi" w:hAnsiTheme="minorHAnsi" w:cstheme="minorHAnsi"/>
        </w:rPr>
        <w:t>complete</w:t>
      </w:r>
      <w:r w:rsidR="00382DF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in fall 2024.</w:t>
      </w:r>
    </w:p>
    <w:p w14:paraId="35CB11C1" w14:textId="1C7FB7B7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Explore</w:t>
      </w:r>
      <w:r w:rsidR="004303E3">
        <w:rPr>
          <w:rFonts w:asciiTheme="minorHAnsi" w:hAnsiTheme="minorHAnsi" w:cstheme="minorHAnsi"/>
        </w:rPr>
        <w:t>- No report.</w:t>
      </w:r>
    </w:p>
    <w:p w14:paraId="4A74E517" w14:textId="5E87A814" w:rsidR="00230444" w:rsidRPr="006E0430" w:rsidRDefault="00CD79E4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KC</w:t>
      </w:r>
      <w:r w:rsidR="007F4E87" w:rsidRPr="006E0430">
        <w:rPr>
          <w:rFonts w:asciiTheme="minorHAnsi" w:hAnsiTheme="minorHAnsi" w:cstheme="minorHAnsi"/>
        </w:rPr>
        <w:t xml:space="preserve"> Towers</w:t>
      </w:r>
      <w:r w:rsidR="004303E3">
        <w:rPr>
          <w:rFonts w:asciiTheme="minorHAnsi" w:hAnsiTheme="minorHAnsi" w:cstheme="minorHAnsi"/>
        </w:rPr>
        <w:t>- No report.</w:t>
      </w:r>
    </w:p>
    <w:p w14:paraId="0185843E" w14:textId="24757AE9" w:rsidR="00230444" w:rsidRPr="006E0430" w:rsidRDefault="006E0430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MOBIUS Managed</w:t>
      </w:r>
      <w:r w:rsidR="004303E3">
        <w:rPr>
          <w:rFonts w:asciiTheme="minorHAnsi" w:hAnsiTheme="minorHAnsi" w:cstheme="minorHAnsi"/>
        </w:rPr>
        <w:t>- No report.</w:t>
      </w:r>
    </w:p>
    <w:p w14:paraId="7A2EECAD" w14:textId="1C687441" w:rsidR="006E0430" w:rsidRPr="006E0430" w:rsidRDefault="006E0430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Standalone</w:t>
      </w:r>
      <w:r w:rsidR="004303E3">
        <w:rPr>
          <w:rFonts w:asciiTheme="minorHAnsi" w:hAnsiTheme="minorHAnsi" w:cstheme="minorHAnsi"/>
        </w:rPr>
        <w:t>- No report.</w:t>
      </w:r>
    </w:p>
    <w:p w14:paraId="753AA4DA" w14:textId="056557C3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</w:t>
      </w:r>
      <w:r w:rsidR="006E0430" w:rsidRPr="006E0430">
        <w:rPr>
          <w:rFonts w:asciiTheme="minorHAnsi" w:hAnsiTheme="minorHAnsi" w:cstheme="minorHAnsi"/>
        </w:rPr>
        <w:t>wan</w:t>
      </w:r>
      <w:r w:rsidR="004303E3">
        <w:rPr>
          <w:rFonts w:asciiTheme="minorHAnsi" w:hAnsiTheme="minorHAnsi" w:cstheme="minorHAnsi"/>
        </w:rPr>
        <w:t>- No report.</w:t>
      </w:r>
    </w:p>
    <w:p w14:paraId="65D33C40" w14:textId="77777777" w:rsidR="0062409E" w:rsidRDefault="0062409E" w:rsidP="0062409E">
      <w:pPr>
        <w:contextualSpacing/>
        <w:rPr>
          <w:rFonts w:asciiTheme="minorHAnsi" w:hAnsiTheme="minorHAnsi" w:cstheme="minorHAnsi"/>
        </w:rPr>
      </w:pPr>
    </w:p>
    <w:p w14:paraId="73BB433B" w14:textId="77777777"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Announcements</w:t>
      </w:r>
    </w:p>
    <w:p w14:paraId="720F226B" w14:textId="77777777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Board Meeting: </w:t>
      </w:r>
      <w:r w:rsidR="00C8508D">
        <w:rPr>
          <w:rFonts w:asciiTheme="minorHAnsi" w:hAnsiTheme="minorHAnsi" w:cstheme="minorHAnsi"/>
        </w:rPr>
        <w:t>April 14, 2023</w:t>
      </w:r>
    </w:p>
    <w:p w14:paraId="49A869F7" w14:textId="77777777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Membership Meeting: </w:t>
      </w:r>
      <w:r w:rsidR="005A7FE5">
        <w:rPr>
          <w:rFonts w:asciiTheme="minorHAnsi" w:hAnsiTheme="minorHAnsi" w:cstheme="minorHAnsi"/>
        </w:rPr>
        <w:t>June 5, 2023</w:t>
      </w:r>
    </w:p>
    <w:p w14:paraId="5CF615C0" w14:textId="77777777" w:rsidR="0062409E" w:rsidRDefault="0062409E" w:rsidP="0062409E">
      <w:pPr>
        <w:contextualSpacing/>
        <w:rPr>
          <w:rFonts w:asciiTheme="minorHAnsi" w:hAnsiTheme="minorHAnsi" w:cstheme="minorHAnsi"/>
        </w:rPr>
      </w:pPr>
    </w:p>
    <w:p w14:paraId="67AD4B9A" w14:textId="1F8E0FB5"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Adjournment</w:t>
      </w:r>
      <w:r w:rsidR="00DE6C78">
        <w:rPr>
          <w:rFonts w:asciiTheme="minorHAnsi" w:hAnsiTheme="minorHAnsi" w:cstheme="minorHAnsi"/>
        </w:rPr>
        <w:t xml:space="preserve"> time: </w:t>
      </w:r>
      <w:r w:rsidR="00C01C1C">
        <w:rPr>
          <w:rFonts w:asciiTheme="minorHAnsi" w:hAnsiTheme="minorHAnsi" w:cstheme="minorHAnsi"/>
        </w:rPr>
        <w:t>M</w:t>
      </w:r>
      <w:r w:rsidR="00F36FA3">
        <w:rPr>
          <w:rFonts w:asciiTheme="minorHAnsi" w:hAnsiTheme="minorHAnsi" w:cstheme="minorHAnsi"/>
        </w:rPr>
        <w:t>otion</w:t>
      </w:r>
      <w:r w:rsidR="00C01C1C">
        <w:rPr>
          <w:rFonts w:asciiTheme="minorHAnsi" w:hAnsiTheme="minorHAnsi" w:cstheme="minorHAnsi"/>
        </w:rPr>
        <w:t xml:space="preserve"> to adjourn was made by</w:t>
      </w:r>
      <w:r w:rsidR="00F36FA3">
        <w:rPr>
          <w:rFonts w:asciiTheme="minorHAnsi" w:hAnsiTheme="minorHAnsi" w:cstheme="minorHAnsi"/>
        </w:rPr>
        <w:t xml:space="preserve"> </w:t>
      </w:r>
      <w:r w:rsidR="00C01C1C">
        <w:rPr>
          <w:rFonts w:asciiTheme="minorHAnsi" w:hAnsiTheme="minorHAnsi" w:cstheme="minorHAnsi"/>
        </w:rPr>
        <w:t>Re</w:t>
      </w:r>
      <w:r w:rsidR="00F36FA3">
        <w:rPr>
          <w:rFonts w:asciiTheme="minorHAnsi" w:hAnsiTheme="minorHAnsi" w:cstheme="minorHAnsi"/>
        </w:rPr>
        <w:t>nee</w:t>
      </w:r>
      <w:r w:rsidR="00734F30">
        <w:rPr>
          <w:rFonts w:asciiTheme="minorHAnsi" w:hAnsiTheme="minorHAnsi" w:cstheme="minorHAnsi"/>
        </w:rPr>
        <w:t xml:space="preserve"> </w:t>
      </w:r>
      <w:proofErr w:type="spellStart"/>
      <w:r w:rsidR="00734F30">
        <w:rPr>
          <w:rFonts w:asciiTheme="minorHAnsi" w:hAnsiTheme="minorHAnsi" w:cstheme="minorHAnsi"/>
        </w:rPr>
        <w:t>Brumett</w:t>
      </w:r>
      <w:proofErr w:type="spellEnd"/>
      <w:r w:rsidR="00F36FA3">
        <w:rPr>
          <w:rFonts w:asciiTheme="minorHAnsi" w:hAnsiTheme="minorHAnsi" w:cstheme="minorHAnsi"/>
        </w:rPr>
        <w:t>; seconded</w:t>
      </w:r>
      <w:r w:rsidR="004C2939">
        <w:rPr>
          <w:rFonts w:asciiTheme="minorHAnsi" w:hAnsiTheme="minorHAnsi" w:cstheme="minorHAnsi"/>
        </w:rPr>
        <w:t xml:space="preserve"> by</w:t>
      </w:r>
      <w:r w:rsidR="00F36FA3">
        <w:rPr>
          <w:rFonts w:asciiTheme="minorHAnsi" w:hAnsiTheme="minorHAnsi" w:cstheme="minorHAnsi"/>
        </w:rPr>
        <w:t xml:space="preserve"> Amanda</w:t>
      </w:r>
      <w:r w:rsidR="00734F30">
        <w:rPr>
          <w:rFonts w:asciiTheme="minorHAnsi" w:hAnsiTheme="minorHAnsi" w:cstheme="minorHAnsi"/>
        </w:rPr>
        <w:t xml:space="preserve"> Albert</w:t>
      </w:r>
      <w:r w:rsidR="00E96A69">
        <w:rPr>
          <w:rFonts w:asciiTheme="minorHAnsi" w:hAnsiTheme="minorHAnsi" w:cstheme="minorHAnsi"/>
        </w:rPr>
        <w:t>. Meeting adjourned at</w:t>
      </w:r>
      <w:r w:rsidR="00F36FA3">
        <w:rPr>
          <w:rFonts w:asciiTheme="minorHAnsi" w:hAnsiTheme="minorHAnsi" w:cstheme="minorHAnsi"/>
        </w:rPr>
        <w:t xml:space="preserve"> 11:14</w:t>
      </w:r>
      <w:r w:rsidR="00E96A69">
        <w:rPr>
          <w:rFonts w:asciiTheme="minorHAnsi" w:hAnsiTheme="minorHAnsi" w:cstheme="minorHAnsi"/>
        </w:rPr>
        <w:t xml:space="preserve"> a.m.</w:t>
      </w:r>
      <w:r w:rsidR="00A330C0">
        <w:rPr>
          <w:rFonts w:asciiTheme="minorHAnsi" w:hAnsiTheme="minorHAnsi" w:cstheme="minorHAnsi"/>
        </w:rPr>
        <w:t xml:space="preserve"> </w:t>
      </w:r>
    </w:p>
    <w:sectPr w:rsidR="00230444" w:rsidRPr="006E0430" w:rsidSect="00B76956">
      <w:headerReference w:type="default" r:id="rId8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1A91" w14:textId="77777777" w:rsidR="00947A2C" w:rsidRDefault="00947A2C">
      <w:pPr>
        <w:spacing w:line="240" w:lineRule="auto"/>
      </w:pPr>
      <w:r>
        <w:separator/>
      </w:r>
    </w:p>
  </w:endnote>
  <w:endnote w:type="continuationSeparator" w:id="0">
    <w:p w14:paraId="2A54C045" w14:textId="77777777" w:rsidR="00947A2C" w:rsidRDefault="00947A2C">
      <w:pPr>
        <w:spacing w:line="240" w:lineRule="auto"/>
      </w:pPr>
      <w:r>
        <w:continuationSeparator/>
      </w:r>
    </w:p>
  </w:endnote>
  <w:endnote w:type="continuationNotice" w:id="1">
    <w:p w14:paraId="7240435D" w14:textId="77777777" w:rsidR="00947A2C" w:rsidRDefault="00947A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9220" w14:textId="77777777" w:rsidR="00947A2C" w:rsidRDefault="00947A2C">
      <w:pPr>
        <w:spacing w:line="240" w:lineRule="auto"/>
      </w:pPr>
      <w:r>
        <w:separator/>
      </w:r>
    </w:p>
  </w:footnote>
  <w:footnote w:type="continuationSeparator" w:id="0">
    <w:p w14:paraId="7468A179" w14:textId="77777777" w:rsidR="00947A2C" w:rsidRDefault="00947A2C">
      <w:pPr>
        <w:spacing w:line="240" w:lineRule="auto"/>
      </w:pPr>
      <w:r>
        <w:continuationSeparator/>
      </w:r>
    </w:p>
  </w:footnote>
  <w:footnote w:type="continuationNotice" w:id="1">
    <w:p w14:paraId="57A2C2F4" w14:textId="77777777" w:rsidR="00947A2C" w:rsidRDefault="00947A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9F08" w14:textId="77777777" w:rsidR="00B76956" w:rsidRDefault="00B76956" w:rsidP="003D079D">
    <w:pPr>
      <w:tabs>
        <w:tab w:val="right" w:pos="8820"/>
      </w:tabs>
    </w:pPr>
  </w:p>
  <w:p w14:paraId="34F2BF7D" w14:textId="76FF9C71" w:rsidR="00230444" w:rsidRDefault="00A85F22" w:rsidP="003D079D">
    <w:pPr>
      <w:tabs>
        <w:tab w:val="right" w:pos="8820"/>
      </w:tabs>
    </w:pPr>
    <w:r>
      <w:rPr>
        <w:noProof/>
      </w:rPr>
      <w:drawing>
        <wp:inline distT="114300" distB="114300" distL="114300" distR="114300" wp14:anchorId="06DCB615" wp14:editId="5C41EA24">
          <wp:extent cx="2478024" cy="713232"/>
          <wp:effectExtent l="0" t="0" r="0" b="0"/>
          <wp:docPr id="1" name="Picture 1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8024" cy="713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079D">
      <w:tab/>
      <w:t>MOBIUS Membership Meeting</w:t>
    </w:r>
    <w:r w:rsidR="006A4BAD">
      <w:t xml:space="preserve"> Minutes</w:t>
    </w:r>
  </w:p>
  <w:p w14:paraId="5FA8E01F" w14:textId="77777777" w:rsidR="003D079D" w:rsidRDefault="003D079D" w:rsidP="003D079D">
    <w:pPr>
      <w:tabs>
        <w:tab w:val="right" w:pos="8820"/>
      </w:tabs>
    </w:pPr>
    <w:r>
      <w:tab/>
    </w:r>
    <w:r w:rsidR="00F96924">
      <w:t>March 10, 2023</w:t>
    </w:r>
    <w:r w:rsidR="000C7729">
      <w:t xml:space="preserve"> 10 a.m.- </w:t>
    </w:r>
    <w:r w:rsidR="00991D89">
      <w:t>3</w:t>
    </w:r>
    <w:r w:rsidR="000C7729">
      <w:t xml:space="preserve"> p.m.</w:t>
    </w:r>
  </w:p>
  <w:p w14:paraId="6CAAEA90" w14:textId="77777777" w:rsidR="000C7729" w:rsidRDefault="000C7729" w:rsidP="003D079D">
    <w:pPr>
      <w:tabs>
        <w:tab w:val="right" w:pos="8820"/>
      </w:tabs>
    </w:pPr>
    <w:r>
      <w:tab/>
      <w:t>H</w:t>
    </w:r>
    <w:r w:rsidR="00991D89">
      <w:t>ampton Inn</w:t>
    </w:r>
    <w:r>
      <w:t>, Columbia,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45"/>
    <w:multiLevelType w:val="multilevel"/>
    <w:tmpl w:val="B11604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4"/>
    <w:rsid w:val="00005F9B"/>
    <w:rsid w:val="00012735"/>
    <w:rsid w:val="00023F1B"/>
    <w:rsid w:val="00025C15"/>
    <w:rsid w:val="00025D5B"/>
    <w:rsid w:val="00030E16"/>
    <w:rsid w:val="000364D9"/>
    <w:rsid w:val="00037A26"/>
    <w:rsid w:val="00044182"/>
    <w:rsid w:val="0004549E"/>
    <w:rsid w:val="00047834"/>
    <w:rsid w:val="00052340"/>
    <w:rsid w:val="00053393"/>
    <w:rsid w:val="0005470B"/>
    <w:rsid w:val="000602D7"/>
    <w:rsid w:val="00067C41"/>
    <w:rsid w:val="00067DFC"/>
    <w:rsid w:val="0007314D"/>
    <w:rsid w:val="000832C8"/>
    <w:rsid w:val="000832CD"/>
    <w:rsid w:val="00083CE1"/>
    <w:rsid w:val="000939C4"/>
    <w:rsid w:val="00095A8E"/>
    <w:rsid w:val="00097A39"/>
    <w:rsid w:val="000A2506"/>
    <w:rsid w:val="000A25FB"/>
    <w:rsid w:val="000A2D71"/>
    <w:rsid w:val="000A6384"/>
    <w:rsid w:val="000B1C53"/>
    <w:rsid w:val="000B20CF"/>
    <w:rsid w:val="000B7353"/>
    <w:rsid w:val="000C1A30"/>
    <w:rsid w:val="000C3EA3"/>
    <w:rsid w:val="000C66EE"/>
    <w:rsid w:val="000C7729"/>
    <w:rsid w:val="000D261D"/>
    <w:rsid w:val="000D2B6F"/>
    <w:rsid w:val="000E00CA"/>
    <w:rsid w:val="000E1D0C"/>
    <w:rsid w:val="000E2782"/>
    <w:rsid w:val="000F13C0"/>
    <w:rsid w:val="000F2392"/>
    <w:rsid w:val="000F2BAA"/>
    <w:rsid w:val="000F391F"/>
    <w:rsid w:val="000F75D6"/>
    <w:rsid w:val="001036FE"/>
    <w:rsid w:val="00103C9E"/>
    <w:rsid w:val="001064D0"/>
    <w:rsid w:val="00107635"/>
    <w:rsid w:val="00110671"/>
    <w:rsid w:val="0011465D"/>
    <w:rsid w:val="00116DBD"/>
    <w:rsid w:val="00122944"/>
    <w:rsid w:val="0012420A"/>
    <w:rsid w:val="00126DE5"/>
    <w:rsid w:val="00127514"/>
    <w:rsid w:val="00131B50"/>
    <w:rsid w:val="00132106"/>
    <w:rsid w:val="00135E94"/>
    <w:rsid w:val="00141C28"/>
    <w:rsid w:val="00142340"/>
    <w:rsid w:val="00143088"/>
    <w:rsid w:val="0014548A"/>
    <w:rsid w:val="00147ABE"/>
    <w:rsid w:val="00150A4B"/>
    <w:rsid w:val="001542AC"/>
    <w:rsid w:val="00161607"/>
    <w:rsid w:val="001662DB"/>
    <w:rsid w:val="001675C8"/>
    <w:rsid w:val="00175BBC"/>
    <w:rsid w:val="001766AF"/>
    <w:rsid w:val="00185B89"/>
    <w:rsid w:val="00190C16"/>
    <w:rsid w:val="00191EB9"/>
    <w:rsid w:val="0019526D"/>
    <w:rsid w:val="001975FF"/>
    <w:rsid w:val="00197F4C"/>
    <w:rsid w:val="001A0689"/>
    <w:rsid w:val="001A0A09"/>
    <w:rsid w:val="001A428A"/>
    <w:rsid w:val="001A496A"/>
    <w:rsid w:val="001B0E15"/>
    <w:rsid w:val="001B1446"/>
    <w:rsid w:val="001B2A31"/>
    <w:rsid w:val="001B2F34"/>
    <w:rsid w:val="001B41C1"/>
    <w:rsid w:val="001B51D4"/>
    <w:rsid w:val="001B6A1E"/>
    <w:rsid w:val="001C67AD"/>
    <w:rsid w:val="001D7E2B"/>
    <w:rsid w:val="001E21ED"/>
    <w:rsid w:val="001E533C"/>
    <w:rsid w:val="001F34BD"/>
    <w:rsid w:val="001F5D24"/>
    <w:rsid w:val="00201FAF"/>
    <w:rsid w:val="00202C99"/>
    <w:rsid w:val="00204403"/>
    <w:rsid w:val="0020605C"/>
    <w:rsid w:val="002068A6"/>
    <w:rsid w:val="002101AB"/>
    <w:rsid w:val="00210692"/>
    <w:rsid w:val="00213E12"/>
    <w:rsid w:val="002148A5"/>
    <w:rsid w:val="00215C89"/>
    <w:rsid w:val="00230444"/>
    <w:rsid w:val="00230EAD"/>
    <w:rsid w:val="002365AE"/>
    <w:rsid w:val="00236C58"/>
    <w:rsid w:val="00241D78"/>
    <w:rsid w:val="00243BAA"/>
    <w:rsid w:val="002539A9"/>
    <w:rsid w:val="00260CF9"/>
    <w:rsid w:val="00265D56"/>
    <w:rsid w:val="002673AD"/>
    <w:rsid w:val="00267A08"/>
    <w:rsid w:val="00271C37"/>
    <w:rsid w:val="002725AE"/>
    <w:rsid w:val="00282109"/>
    <w:rsid w:val="002849D4"/>
    <w:rsid w:val="00285834"/>
    <w:rsid w:val="00287E03"/>
    <w:rsid w:val="0029185C"/>
    <w:rsid w:val="0029284C"/>
    <w:rsid w:val="00295200"/>
    <w:rsid w:val="002B4A78"/>
    <w:rsid w:val="002B55E9"/>
    <w:rsid w:val="002D7723"/>
    <w:rsid w:val="002E35D7"/>
    <w:rsid w:val="002E3B9E"/>
    <w:rsid w:val="002E460C"/>
    <w:rsid w:val="002E66B0"/>
    <w:rsid w:val="002F3A95"/>
    <w:rsid w:val="002F4253"/>
    <w:rsid w:val="002F737D"/>
    <w:rsid w:val="003057E8"/>
    <w:rsid w:val="003058AF"/>
    <w:rsid w:val="0030597A"/>
    <w:rsid w:val="00320DE5"/>
    <w:rsid w:val="00322A37"/>
    <w:rsid w:val="00322A7D"/>
    <w:rsid w:val="00325729"/>
    <w:rsid w:val="00334DFD"/>
    <w:rsid w:val="00343489"/>
    <w:rsid w:val="00346138"/>
    <w:rsid w:val="00346BC5"/>
    <w:rsid w:val="00354896"/>
    <w:rsid w:val="00363D74"/>
    <w:rsid w:val="00367AC0"/>
    <w:rsid w:val="00374C57"/>
    <w:rsid w:val="00376647"/>
    <w:rsid w:val="003802AC"/>
    <w:rsid w:val="00382DFA"/>
    <w:rsid w:val="003854F2"/>
    <w:rsid w:val="00386C8F"/>
    <w:rsid w:val="00395C46"/>
    <w:rsid w:val="003A4E3F"/>
    <w:rsid w:val="003B18A3"/>
    <w:rsid w:val="003B5FF6"/>
    <w:rsid w:val="003C42F2"/>
    <w:rsid w:val="003C4C2B"/>
    <w:rsid w:val="003C5060"/>
    <w:rsid w:val="003D079D"/>
    <w:rsid w:val="003D0B95"/>
    <w:rsid w:val="003D278A"/>
    <w:rsid w:val="003D7689"/>
    <w:rsid w:val="003E00FA"/>
    <w:rsid w:val="003F07D8"/>
    <w:rsid w:val="004024D6"/>
    <w:rsid w:val="004059C0"/>
    <w:rsid w:val="00406E97"/>
    <w:rsid w:val="00407936"/>
    <w:rsid w:val="00410ABC"/>
    <w:rsid w:val="00423688"/>
    <w:rsid w:val="004248F5"/>
    <w:rsid w:val="004303E3"/>
    <w:rsid w:val="00436DB4"/>
    <w:rsid w:val="004434B5"/>
    <w:rsid w:val="004460CA"/>
    <w:rsid w:val="00450CAF"/>
    <w:rsid w:val="00464207"/>
    <w:rsid w:val="00475F8F"/>
    <w:rsid w:val="00485672"/>
    <w:rsid w:val="00485824"/>
    <w:rsid w:val="004954B5"/>
    <w:rsid w:val="004A063F"/>
    <w:rsid w:val="004A38AE"/>
    <w:rsid w:val="004A54E3"/>
    <w:rsid w:val="004A5C9B"/>
    <w:rsid w:val="004C2939"/>
    <w:rsid w:val="004C2CE9"/>
    <w:rsid w:val="004C74A7"/>
    <w:rsid w:val="004D224A"/>
    <w:rsid w:val="004D2C7B"/>
    <w:rsid w:val="004F1195"/>
    <w:rsid w:val="004F2FF1"/>
    <w:rsid w:val="004F3A41"/>
    <w:rsid w:val="004F5D85"/>
    <w:rsid w:val="00501E19"/>
    <w:rsid w:val="0050616A"/>
    <w:rsid w:val="00511D4E"/>
    <w:rsid w:val="0051723F"/>
    <w:rsid w:val="00526879"/>
    <w:rsid w:val="005269AF"/>
    <w:rsid w:val="00535B50"/>
    <w:rsid w:val="00542E24"/>
    <w:rsid w:val="00550E3D"/>
    <w:rsid w:val="00566A0D"/>
    <w:rsid w:val="00567D5A"/>
    <w:rsid w:val="00570AD7"/>
    <w:rsid w:val="00571C3C"/>
    <w:rsid w:val="00576DA8"/>
    <w:rsid w:val="00577C80"/>
    <w:rsid w:val="0058588A"/>
    <w:rsid w:val="005862B1"/>
    <w:rsid w:val="00590231"/>
    <w:rsid w:val="00594400"/>
    <w:rsid w:val="00594C31"/>
    <w:rsid w:val="005954FD"/>
    <w:rsid w:val="005A1A4D"/>
    <w:rsid w:val="005A3077"/>
    <w:rsid w:val="005A4216"/>
    <w:rsid w:val="005A4D26"/>
    <w:rsid w:val="005A7FE5"/>
    <w:rsid w:val="005B0E08"/>
    <w:rsid w:val="005B123B"/>
    <w:rsid w:val="005B195A"/>
    <w:rsid w:val="005D0E66"/>
    <w:rsid w:val="005D4220"/>
    <w:rsid w:val="005D5879"/>
    <w:rsid w:val="005F450C"/>
    <w:rsid w:val="005F4646"/>
    <w:rsid w:val="0060223D"/>
    <w:rsid w:val="00604318"/>
    <w:rsid w:val="00604D04"/>
    <w:rsid w:val="00605D0B"/>
    <w:rsid w:val="00610A89"/>
    <w:rsid w:val="00611365"/>
    <w:rsid w:val="00616D9B"/>
    <w:rsid w:val="0062409E"/>
    <w:rsid w:val="006244F8"/>
    <w:rsid w:val="00627AF8"/>
    <w:rsid w:val="00632126"/>
    <w:rsid w:val="00632745"/>
    <w:rsid w:val="00636BE0"/>
    <w:rsid w:val="00637F26"/>
    <w:rsid w:val="00643DFD"/>
    <w:rsid w:val="0065443B"/>
    <w:rsid w:val="006557AC"/>
    <w:rsid w:val="006601A1"/>
    <w:rsid w:val="00665F56"/>
    <w:rsid w:val="00670C9D"/>
    <w:rsid w:val="006717CB"/>
    <w:rsid w:val="00671C0E"/>
    <w:rsid w:val="00675FBD"/>
    <w:rsid w:val="006805BC"/>
    <w:rsid w:val="00681011"/>
    <w:rsid w:val="00681EDE"/>
    <w:rsid w:val="006854C2"/>
    <w:rsid w:val="0068565F"/>
    <w:rsid w:val="00686747"/>
    <w:rsid w:val="006942DA"/>
    <w:rsid w:val="00694401"/>
    <w:rsid w:val="00695908"/>
    <w:rsid w:val="00695F0F"/>
    <w:rsid w:val="006A1380"/>
    <w:rsid w:val="006A2187"/>
    <w:rsid w:val="006A3F67"/>
    <w:rsid w:val="006A4BAD"/>
    <w:rsid w:val="006C0DB9"/>
    <w:rsid w:val="006C31C8"/>
    <w:rsid w:val="006C3B4B"/>
    <w:rsid w:val="006C5EA6"/>
    <w:rsid w:val="006C613E"/>
    <w:rsid w:val="006E0430"/>
    <w:rsid w:val="006F353E"/>
    <w:rsid w:val="006F5634"/>
    <w:rsid w:val="00701013"/>
    <w:rsid w:val="00712544"/>
    <w:rsid w:val="007129BD"/>
    <w:rsid w:val="00713AE9"/>
    <w:rsid w:val="00716CDB"/>
    <w:rsid w:val="007323EC"/>
    <w:rsid w:val="007325AA"/>
    <w:rsid w:val="00734F30"/>
    <w:rsid w:val="00735571"/>
    <w:rsid w:val="00737FE1"/>
    <w:rsid w:val="00742328"/>
    <w:rsid w:val="00742889"/>
    <w:rsid w:val="00742EB3"/>
    <w:rsid w:val="00742F58"/>
    <w:rsid w:val="00744D52"/>
    <w:rsid w:val="007503F2"/>
    <w:rsid w:val="007569B0"/>
    <w:rsid w:val="007632FF"/>
    <w:rsid w:val="00765FC4"/>
    <w:rsid w:val="00772B87"/>
    <w:rsid w:val="0077333B"/>
    <w:rsid w:val="00774634"/>
    <w:rsid w:val="00777452"/>
    <w:rsid w:val="00783731"/>
    <w:rsid w:val="00783DB8"/>
    <w:rsid w:val="00793FC9"/>
    <w:rsid w:val="007953E4"/>
    <w:rsid w:val="007977F6"/>
    <w:rsid w:val="007A1C07"/>
    <w:rsid w:val="007B1A63"/>
    <w:rsid w:val="007B1BA5"/>
    <w:rsid w:val="007B3890"/>
    <w:rsid w:val="007C14C6"/>
    <w:rsid w:val="007C2630"/>
    <w:rsid w:val="007D0BAF"/>
    <w:rsid w:val="007D0D6C"/>
    <w:rsid w:val="007D0E3D"/>
    <w:rsid w:val="007D66D1"/>
    <w:rsid w:val="007E35F1"/>
    <w:rsid w:val="007E6253"/>
    <w:rsid w:val="007E7C96"/>
    <w:rsid w:val="007F05FF"/>
    <w:rsid w:val="007F4E87"/>
    <w:rsid w:val="007F5B51"/>
    <w:rsid w:val="008107D9"/>
    <w:rsid w:val="00812DCA"/>
    <w:rsid w:val="00823232"/>
    <w:rsid w:val="00824EA4"/>
    <w:rsid w:val="0082649A"/>
    <w:rsid w:val="00831621"/>
    <w:rsid w:val="008359F5"/>
    <w:rsid w:val="00837C89"/>
    <w:rsid w:val="00844589"/>
    <w:rsid w:val="008461DD"/>
    <w:rsid w:val="00851F5A"/>
    <w:rsid w:val="0086046F"/>
    <w:rsid w:val="00862D8B"/>
    <w:rsid w:val="008643BF"/>
    <w:rsid w:val="00871A68"/>
    <w:rsid w:val="0087782A"/>
    <w:rsid w:val="0088677E"/>
    <w:rsid w:val="008A18D9"/>
    <w:rsid w:val="008A1E83"/>
    <w:rsid w:val="008A2A68"/>
    <w:rsid w:val="008B504E"/>
    <w:rsid w:val="008B5806"/>
    <w:rsid w:val="008B5D3F"/>
    <w:rsid w:val="008B74F8"/>
    <w:rsid w:val="008B7B73"/>
    <w:rsid w:val="008B7DCC"/>
    <w:rsid w:val="008C22D8"/>
    <w:rsid w:val="008C71D7"/>
    <w:rsid w:val="008C7E6D"/>
    <w:rsid w:val="008D0BD3"/>
    <w:rsid w:val="008D5D8C"/>
    <w:rsid w:val="008D6FB7"/>
    <w:rsid w:val="008D7405"/>
    <w:rsid w:val="008E6BF1"/>
    <w:rsid w:val="008E76F8"/>
    <w:rsid w:val="008E7FD4"/>
    <w:rsid w:val="008F19A2"/>
    <w:rsid w:val="008F630C"/>
    <w:rsid w:val="00904197"/>
    <w:rsid w:val="00910723"/>
    <w:rsid w:val="00910F4F"/>
    <w:rsid w:val="00914557"/>
    <w:rsid w:val="00917239"/>
    <w:rsid w:val="009211BA"/>
    <w:rsid w:val="0092130E"/>
    <w:rsid w:val="00922455"/>
    <w:rsid w:val="00936A75"/>
    <w:rsid w:val="009409AF"/>
    <w:rsid w:val="00945D31"/>
    <w:rsid w:val="00947A2C"/>
    <w:rsid w:val="00951AED"/>
    <w:rsid w:val="00960B83"/>
    <w:rsid w:val="00961ABD"/>
    <w:rsid w:val="00971BB9"/>
    <w:rsid w:val="00973142"/>
    <w:rsid w:val="00975912"/>
    <w:rsid w:val="00976A86"/>
    <w:rsid w:val="009773E8"/>
    <w:rsid w:val="009805B0"/>
    <w:rsid w:val="009819FC"/>
    <w:rsid w:val="0098364D"/>
    <w:rsid w:val="00983B1E"/>
    <w:rsid w:val="00991D89"/>
    <w:rsid w:val="009B63D4"/>
    <w:rsid w:val="009B6F19"/>
    <w:rsid w:val="009D13D8"/>
    <w:rsid w:val="009D31DA"/>
    <w:rsid w:val="009D4B49"/>
    <w:rsid w:val="009D593F"/>
    <w:rsid w:val="009E3C74"/>
    <w:rsid w:val="009E3E96"/>
    <w:rsid w:val="009F1ADF"/>
    <w:rsid w:val="009F3DEF"/>
    <w:rsid w:val="009F634B"/>
    <w:rsid w:val="009F7668"/>
    <w:rsid w:val="009F77A1"/>
    <w:rsid w:val="00A040A1"/>
    <w:rsid w:val="00A10F5E"/>
    <w:rsid w:val="00A157F1"/>
    <w:rsid w:val="00A17078"/>
    <w:rsid w:val="00A17A5E"/>
    <w:rsid w:val="00A2047D"/>
    <w:rsid w:val="00A3065B"/>
    <w:rsid w:val="00A312D3"/>
    <w:rsid w:val="00A330C0"/>
    <w:rsid w:val="00A3370D"/>
    <w:rsid w:val="00A348FB"/>
    <w:rsid w:val="00A35EFC"/>
    <w:rsid w:val="00A368DC"/>
    <w:rsid w:val="00A42348"/>
    <w:rsid w:val="00A46B41"/>
    <w:rsid w:val="00A47E69"/>
    <w:rsid w:val="00A51197"/>
    <w:rsid w:val="00A53931"/>
    <w:rsid w:val="00A673F8"/>
    <w:rsid w:val="00A70095"/>
    <w:rsid w:val="00A764A0"/>
    <w:rsid w:val="00A77FDF"/>
    <w:rsid w:val="00A80678"/>
    <w:rsid w:val="00A813DF"/>
    <w:rsid w:val="00A81B3D"/>
    <w:rsid w:val="00A85F22"/>
    <w:rsid w:val="00A90AFD"/>
    <w:rsid w:val="00A92039"/>
    <w:rsid w:val="00AA077F"/>
    <w:rsid w:val="00AA7707"/>
    <w:rsid w:val="00AC48E1"/>
    <w:rsid w:val="00AD4482"/>
    <w:rsid w:val="00AD5E28"/>
    <w:rsid w:val="00AE3580"/>
    <w:rsid w:val="00AE4F95"/>
    <w:rsid w:val="00AF14C7"/>
    <w:rsid w:val="00B03AC8"/>
    <w:rsid w:val="00B042BA"/>
    <w:rsid w:val="00B06454"/>
    <w:rsid w:val="00B1115E"/>
    <w:rsid w:val="00B11D64"/>
    <w:rsid w:val="00B16D90"/>
    <w:rsid w:val="00B21D5B"/>
    <w:rsid w:val="00B21F2E"/>
    <w:rsid w:val="00B32469"/>
    <w:rsid w:val="00B34425"/>
    <w:rsid w:val="00B35FAB"/>
    <w:rsid w:val="00B37356"/>
    <w:rsid w:val="00B37412"/>
    <w:rsid w:val="00B37A1A"/>
    <w:rsid w:val="00B419A6"/>
    <w:rsid w:val="00B442DE"/>
    <w:rsid w:val="00B52DE8"/>
    <w:rsid w:val="00B60137"/>
    <w:rsid w:val="00B603C8"/>
    <w:rsid w:val="00B60CDE"/>
    <w:rsid w:val="00B61F64"/>
    <w:rsid w:val="00B65796"/>
    <w:rsid w:val="00B6659C"/>
    <w:rsid w:val="00B72108"/>
    <w:rsid w:val="00B75ABB"/>
    <w:rsid w:val="00B76956"/>
    <w:rsid w:val="00B855F5"/>
    <w:rsid w:val="00B87594"/>
    <w:rsid w:val="00B93BD8"/>
    <w:rsid w:val="00B97E87"/>
    <w:rsid w:val="00BA024C"/>
    <w:rsid w:val="00BA4F00"/>
    <w:rsid w:val="00BA58D8"/>
    <w:rsid w:val="00BB344B"/>
    <w:rsid w:val="00BB50BF"/>
    <w:rsid w:val="00BC31A5"/>
    <w:rsid w:val="00BC5E92"/>
    <w:rsid w:val="00BD0EC6"/>
    <w:rsid w:val="00BD3E43"/>
    <w:rsid w:val="00BD4291"/>
    <w:rsid w:val="00BD6C74"/>
    <w:rsid w:val="00BE1238"/>
    <w:rsid w:val="00BE3AEA"/>
    <w:rsid w:val="00BF05C6"/>
    <w:rsid w:val="00BF4BBC"/>
    <w:rsid w:val="00BF6975"/>
    <w:rsid w:val="00C01C1C"/>
    <w:rsid w:val="00C07BD8"/>
    <w:rsid w:val="00C10ACA"/>
    <w:rsid w:val="00C1415C"/>
    <w:rsid w:val="00C17C3F"/>
    <w:rsid w:val="00C51A73"/>
    <w:rsid w:val="00C51B1A"/>
    <w:rsid w:val="00C5261E"/>
    <w:rsid w:val="00C52FC2"/>
    <w:rsid w:val="00C61EAA"/>
    <w:rsid w:val="00C639E6"/>
    <w:rsid w:val="00C705F5"/>
    <w:rsid w:val="00C746E5"/>
    <w:rsid w:val="00C75380"/>
    <w:rsid w:val="00C75829"/>
    <w:rsid w:val="00C75A5D"/>
    <w:rsid w:val="00C76B76"/>
    <w:rsid w:val="00C84A2A"/>
    <w:rsid w:val="00C8508D"/>
    <w:rsid w:val="00C85B33"/>
    <w:rsid w:val="00C86B07"/>
    <w:rsid w:val="00C92FB9"/>
    <w:rsid w:val="00C94C83"/>
    <w:rsid w:val="00CA1F9D"/>
    <w:rsid w:val="00CA6072"/>
    <w:rsid w:val="00CB2828"/>
    <w:rsid w:val="00CB39B6"/>
    <w:rsid w:val="00CB52DE"/>
    <w:rsid w:val="00CD0579"/>
    <w:rsid w:val="00CD315E"/>
    <w:rsid w:val="00CD79E4"/>
    <w:rsid w:val="00CE027E"/>
    <w:rsid w:val="00CE300E"/>
    <w:rsid w:val="00CE4EF1"/>
    <w:rsid w:val="00CF134D"/>
    <w:rsid w:val="00CF6F5A"/>
    <w:rsid w:val="00CF7703"/>
    <w:rsid w:val="00D023D7"/>
    <w:rsid w:val="00D040A6"/>
    <w:rsid w:val="00D10202"/>
    <w:rsid w:val="00D25728"/>
    <w:rsid w:val="00D25F5F"/>
    <w:rsid w:val="00D2624A"/>
    <w:rsid w:val="00D3255B"/>
    <w:rsid w:val="00D35C5D"/>
    <w:rsid w:val="00D44EB6"/>
    <w:rsid w:val="00D518B4"/>
    <w:rsid w:val="00D53746"/>
    <w:rsid w:val="00D54ED5"/>
    <w:rsid w:val="00D6029C"/>
    <w:rsid w:val="00D756C8"/>
    <w:rsid w:val="00D77758"/>
    <w:rsid w:val="00D812DE"/>
    <w:rsid w:val="00D81965"/>
    <w:rsid w:val="00D85423"/>
    <w:rsid w:val="00DA147F"/>
    <w:rsid w:val="00DA7C6E"/>
    <w:rsid w:val="00DB222A"/>
    <w:rsid w:val="00DB5C7E"/>
    <w:rsid w:val="00DC0B55"/>
    <w:rsid w:val="00DC36A7"/>
    <w:rsid w:val="00DD7C58"/>
    <w:rsid w:val="00DE6C78"/>
    <w:rsid w:val="00DF44C6"/>
    <w:rsid w:val="00E02D06"/>
    <w:rsid w:val="00E03C7E"/>
    <w:rsid w:val="00E04565"/>
    <w:rsid w:val="00E11765"/>
    <w:rsid w:val="00E1244E"/>
    <w:rsid w:val="00E13BD5"/>
    <w:rsid w:val="00E15133"/>
    <w:rsid w:val="00E20E63"/>
    <w:rsid w:val="00E22F0E"/>
    <w:rsid w:val="00E25CBD"/>
    <w:rsid w:val="00E279C4"/>
    <w:rsid w:val="00E31FE4"/>
    <w:rsid w:val="00E333E0"/>
    <w:rsid w:val="00E3502D"/>
    <w:rsid w:val="00E35561"/>
    <w:rsid w:val="00E35FC3"/>
    <w:rsid w:val="00E365E6"/>
    <w:rsid w:val="00E404DF"/>
    <w:rsid w:val="00E4231D"/>
    <w:rsid w:val="00E525AE"/>
    <w:rsid w:val="00E53B63"/>
    <w:rsid w:val="00E53C07"/>
    <w:rsid w:val="00E55B99"/>
    <w:rsid w:val="00E628EA"/>
    <w:rsid w:val="00E71215"/>
    <w:rsid w:val="00E76901"/>
    <w:rsid w:val="00E905E1"/>
    <w:rsid w:val="00E96A69"/>
    <w:rsid w:val="00E97809"/>
    <w:rsid w:val="00EA45D0"/>
    <w:rsid w:val="00EA6F5B"/>
    <w:rsid w:val="00EB383C"/>
    <w:rsid w:val="00EB7FD1"/>
    <w:rsid w:val="00EC06CE"/>
    <w:rsid w:val="00EC5111"/>
    <w:rsid w:val="00EC73DC"/>
    <w:rsid w:val="00ED09AA"/>
    <w:rsid w:val="00ED1196"/>
    <w:rsid w:val="00ED4D94"/>
    <w:rsid w:val="00EE0E23"/>
    <w:rsid w:val="00EE27DE"/>
    <w:rsid w:val="00EF610D"/>
    <w:rsid w:val="00F00D33"/>
    <w:rsid w:val="00F0136E"/>
    <w:rsid w:val="00F06895"/>
    <w:rsid w:val="00F07610"/>
    <w:rsid w:val="00F141AB"/>
    <w:rsid w:val="00F15C94"/>
    <w:rsid w:val="00F27A07"/>
    <w:rsid w:val="00F31909"/>
    <w:rsid w:val="00F34EC3"/>
    <w:rsid w:val="00F36DAE"/>
    <w:rsid w:val="00F36FA3"/>
    <w:rsid w:val="00F37D12"/>
    <w:rsid w:val="00F44D88"/>
    <w:rsid w:val="00F47545"/>
    <w:rsid w:val="00F47F6D"/>
    <w:rsid w:val="00F56AE9"/>
    <w:rsid w:val="00F638F2"/>
    <w:rsid w:val="00F65827"/>
    <w:rsid w:val="00F6718E"/>
    <w:rsid w:val="00F7786B"/>
    <w:rsid w:val="00F830EA"/>
    <w:rsid w:val="00F84C07"/>
    <w:rsid w:val="00F856FC"/>
    <w:rsid w:val="00F87762"/>
    <w:rsid w:val="00F927CE"/>
    <w:rsid w:val="00F96924"/>
    <w:rsid w:val="00FA11C8"/>
    <w:rsid w:val="00FA1934"/>
    <w:rsid w:val="00FA4EA4"/>
    <w:rsid w:val="00FA6F97"/>
    <w:rsid w:val="00FA71BF"/>
    <w:rsid w:val="00FA7D86"/>
    <w:rsid w:val="00FC6974"/>
    <w:rsid w:val="00FD0634"/>
    <w:rsid w:val="00FD067F"/>
    <w:rsid w:val="00FD30B0"/>
    <w:rsid w:val="00FD4ADA"/>
    <w:rsid w:val="00FD4D19"/>
    <w:rsid w:val="00FE2569"/>
    <w:rsid w:val="00FE2DE2"/>
    <w:rsid w:val="00FE4FD0"/>
    <w:rsid w:val="00FF1612"/>
    <w:rsid w:val="00FF2E1C"/>
    <w:rsid w:val="00FF4A8F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9DF0FD"/>
  <w15:docId w15:val="{FCE68CDF-058D-4EA9-90FF-F78C241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9D"/>
  </w:style>
  <w:style w:type="paragraph" w:styleId="Footer">
    <w:name w:val="footer"/>
    <w:basedOn w:val="Normal"/>
    <w:link w:val="Foot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9D"/>
  </w:style>
  <w:style w:type="paragraph" w:styleId="BalloonText">
    <w:name w:val="Balloon Text"/>
    <w:basedOn w:val="Normal"/>
    <w:link w:val="BalloonTextChar"/>
    <w:uiPriority w:val="99"/>
    <w:semiHidden/>
    <w:unhideWhenUsed/>
    <w:rsid w:val="00B76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CDFF-F093-42E1-9F9E-55B0E93F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 Bragg</dc:creator>
  <cp:lastModifiedBy>Maegan Bragg</cp:lastModifiedBy>
  <cp:revision>2</cp:revision>
  <cp:lastPrinted>2023-05-25T13:38:00Z</cp:lastPrinted>
  <dcterms:created xsi:type="dcterms:W3CDTF">2024-01-11T19:21:00Z</dcterms:created>
  <dcterms:modified xsi:type="dcterms:W3CDTF">2024-01-11T19:21:00Z</dcterms:modified>
</cp:coreProperties>
</file>