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14:paraId="4CB4D14B" w14:textId="4015566E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Pr="004E7926">
        <w:t xml:space="preserve">MOBIUS </w:t>
      </w:r>
      <w:r w:rsidR="00C32A0C">
        <w:t xml:space="preserve">Board of Directors </w:t>
      </w:r>
      <w:r w:rsidRPr="004E7926">
        <w:t>Meeting</w:t>
      </w:r>
    </w:p>
    <w:p w14:paraId="4FCDF7CC" w14:textId="2E1E1EB4" w:rsidR="00C02BFA" w:rsidRPr="00BD1EBE" w:rsidRDefault="00C32A0C" w:rsidP="00C02BFA">
      <w:pPr>
        <w:rPr>
          <w:rFonts w:asciiTheme="minorHAnsi" w:hAnsiTheme="minorHAnsi" w:cstheme="minorHAnsi"/>
        </w:rPr>
      </w:pPr>
      <w:r w:rsidRPr="00BD1EBE">
        <w:rPr>
          <w:rFonts w:asciiTheme="minorHAnsi" w:hAnsiTheme="minorHAnsi" w:cstheme="minorHAnsi"/>
        </w:rPr>
        <w:t>October 15, 2021, 10:00AM-3:00PM, Online via Zoom (See Zoom Details Below)</w:t>
      </w:r>
    </w:p>
    <w:p w14:paraId="2BA826E0" w14:textId="77777777" w:rsidR="0056660D" w:rsidRPr="00C32A0C" w:rsidRDefault="0056660D" w:rsidP="009965BE">
      <w:pPr>
        <w:rPr>
          <w:rFonts w:asciiTheme="minorHAnsi" w:hAnsiTheme="minorHAnsi" w:cstheme="minorHAnsi"/>
          <w:sz w:val="22"/>
          <w:szCs w:val="22"/>
        </w:rPr>
      </w:pPr>
    </w:p>
    <w:p w14:paraId="5B0C9CF4" w14:textId="350C404C" w:rsidR="00C32A0C" w:rsidRP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Call to order</w:t>
      </w:r>
    </w:p>
    <w:p w14:paraId="320B7150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0650AB47" w14:textId="77777777" w:rsidR="00C32A0C" w:rsidRP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Adoption of the Agenda</w:t>
      </w:r>
    </w:p>
    <w:p w14:paraId="5FC76542" w14:textId="33E2BEAF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7F848417" w14:textId="77777777" w:rsidR="00C32A0C" w:rsidRP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Approval of August 13, 2021 Minutes</w:t>
      </w:r>
    </w:p>
    <w:p w14:paraId="19CC74DF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53AC5512" w14:textId="33DCCE26" w:rsid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Treasurer’s Report</w:t>
      </w:r>
    </w:p>
    <w:p w14:paraId="1D7F6511" w14:textId="77777777" w:rsidR="003A3992" w:rsidRPr="003A3992" w:rsidRDefault="003A3992" w:rsidP="003A3992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15A49EE8" w14:textId="2AD2389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Auditor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C32A0C">
        <w:rPr>
          <w:rFonts w:asciiTheme="minorHAnsi" w:hAnsiTheme="minorHAnsi" w:cstheme="minorHAnsi"/>
          <w:sz w:val="22"/>
          <w:szCs w:val="22"/>
        </w:rPr>
        <w:t>s Report (Hauk, Kruse &amp; Associates)</w:t>
      </w:r>
    </w:p>
    <w:p w14:paraId="6770E253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Treasurer’s Report</w:t>
      </w:r>
    </w:p>
    <w:p w14:paraId="70A78542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65B01F86" w14:textId="13483F9A" w:rsid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Committee Reports</w:t>
      </w:r>
    </w:p>
    <w:p w14:paraId="55BCBD74" w14:textId="77777777" w:rsidR="003A3992" w:rsidRPr="003A3992" w:rsidRDefault="003A3992" w:rsidP="003A3992">
      <w:pPr>
        <w:rPr>
          <w:rFonts w:asciiTheme="minorHAnsi" w:hAnsiTheme="minorHAnsi" w:cstheme="minorHAnsi"/>
          <w:sz w:val="22"/>
          <w:szCs w:val="22"/>
        </w:rPr>
      </w:pPr>
    </w:p>
    <w:p w14:paraId="30B63CE9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Bylaws – Sharon</w:t>
      </w:r>
    </w:p>
    <w:p w14:paraId="5A4B7954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Circulation and Courier – Lisa</w:t>
      </w:r>
    </w:p>
    <w:p w14:paraId="1C7A7EAF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Digitization – Sarah</w:t>
      </w:r>
    </w:p>
    <w:p w14:paraId="225ABA05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E-Resources – Eric</w:t>
      </w:r>
    </w:p>
    <w:p w14:paraId="0D9F1F5F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ILS Software and Services – Courtney</w:t>
      </w:r>
    </w:p>
    <w:p w14:paraId="2C8332EA" w14:textId="05A70738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Professional Development</w:t>
      </w:r>
      <w:r>
        <w:rPr>
          <w:rFonts w:asciiTheme="minorHAnsi" w:hAnsiTheme="minorHAnsi" w:cstheme="minorHAnsi"/>
          <w:sz w:val="22"/>
          <w:szCs w:val="22"/>
        </w:rPr>
        <w:t>/Training</w:t>
      </w:r>
      <w:r w:rsidRPr="00C32A0C">
        <w:rPr>
          <w:rFonts w:asciiTheme="minorHAnsi" w:hAnsiTheme="minorHAnsi" w:cstheme="minorHAnsi"/>
          <w:sz w:val="22"/>
          <w:szCs w:val="22"/>
        </w:rPr>
        <w:t xml:space="preserve"> Committee – Ed </w:t>
      </w:r>
    </w:p>
    <w:p w14:paraId="404505B6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Public Libraries – Nathan</w:t>
      </w:r>
    </w:p>
    <w:p w14:paraId="32F8F4A1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User Experience and Metadata –Sharon</w:t>
      </w:r>
    </w:p>
    <w:p w14:paraId="13CD9258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5073E2E1" w14:textId="0E6A1407" w:rsid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Task Force/Working Group Reports</w:t>
      </w:r>
    </w:p>
    <w:p w14:paraId="168F0EBC" w14:textId="77777777" w:rsidR="003A3992" w:rsidRPr="003A3992" w:rsidRDefault="003A3992" w:rsidP="003A3992">
      <w:pPr>
        <w:rPr>
          <w:rFonts w:asciiTheme="minorHAnsi" w:hAnsiTheme="minorHAnsi" w:cstheme="minorHAnsi"/>
          <w:sz w:val="22"/>
          <w:szCs w:val="22"/>
        </w:rPr>
      </w:pPr>
    </w:p>
    <w:p w14:paraId="08D3B253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 xml:space="preserve">Enhanced </w:t>
      </w:r>
      <w:proofErr w:type="spellStart"/>
      <w:r w:rsidRPr="00C32A0C">
        <w:rPr>
          <w:rFonts w:asciiTheme="minorHAnsi" w:hAnsiTheme="minorHAnsi" w:cstheme="minorHAnsi"/>
          <w:sz w:val="22"/>
          <w:szCs w:val="22"/>
        </w:rPr>
        <w:t>Matchpoint</w:t>
      </w:r>
      <w:proofErr w:type="spellEnd"/>
      <w:r w:rsidRPr="00C32A0C">
        <w:rPr>
          <w:rFonts w:asciiTheme="minorHAnsi" w:hAnsiTheme="minorHAnsi" w:cstheme="minorHAnsi"/>
          <w:sz w:val="22"/>
          <w:szCs w:val="22"/>
        </w:rPr>
        <w:t xml:space="preserve"> Working Group – Donna/Christopher</w:t>
      </w:r>
    </w:p>
    <w:p w14:paraId="3C6CD2CC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ILS RFP Working Group – Courtney</w:t>
      </w:r>
    </w:p>
    <w:p w14:paraId="35DFC23D" w14:textId="32DCEAFA" w:rsid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642B67BD" w14:textId="6601E0A8" w:rsid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Old Business</w:t>
      </w:r>
    </w:p>
    <w:p w14:paraId="71147B19" w14:textId="77777777" w:rsidR="003A3992" w:rsidRPr="003A3992" w:rsidRDefault="003A3992" w:rsidP="003A3992">
      <w:pPr>
        <w:rPr>
          <w:rFonts w:asciiTheme="minorHAnsi" w:hAnsiTheme="minorHAnsi" w:cstheme="minorHAnsi"/>
          <w:sz w:val="22"/>
          <w:szCs w:val="22"/>
        </w:rPr>
      </w:pPr>
    </w:p>
    <w:p w14:paraId="7037A5BC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MOBIUS Car Update</w:t>
      </w:r>
    </w:p>
    <w:p w14:paraId="21DE029A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Policy Updates</w:t>
      </w:r>
    </w:p>
    <w:p w14:paraId="5D169799" w14:textId="77777777" w:rsidR="00C32A0C" w:rsidRPr="00C32A0C" w:rsidRDefault="00C32A0C" w:rsidP="00C32A0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Election Policy – Eileen</w:t>
      </w:r>
    </w:p>
    <w:p w14:paraId="46C2B7A0" w14:textId="77777777" w:rsidR="00C32A0C" w:rsidRPr="00C32A0C" w:rsidRDefault="00C32A0C" w:rsidP="00C32A0C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Finance Policy – Nathan</w:t>
      </w:r>
    </w:p>
    <w:p w14:paraId="370B564F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48FADEBA" w14:textId="4023EDBA" w:rsid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New Business</w:t>
      </w:r>
    </w:p>
    <w:p w14:paraId="3D63D003" w14:textId="77777777" w:rsidR="003A3992" w:rsidRPr="003A3992" w:rsidRDefault="003A3992" w:rsidP="003A3992">
      <w:pPr>
        <w:rPr>
          <w:rFonts w:asciiTheme="minorHAnsi" w:hAnsiTheme="minorHAnsi" w:cstheme="minorHAnsi"/>
          <w:sz w:val="22"/>
          <w:szCs w:val="22"/>
        </w:rPr>
      </w:pPr>
    </w:p>
    <w:p w14:paraId="5B3F7117" w14:textId="244FC30E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Budget</w:t>
      </w:r>
      <w:r>
        <w:rPr>
          <w:rFonts w:asciiTheme="minorHAnsi" w:hAnsiTheme="minorHAnsi" w:cstheme="minorHAnsi"/>
          <w:sz w:val="22"/>
          <w:szCs w:val="22"/>
        </w:rPr>
        <w:t>/Assessment</w:t>
      </w:r>
    </w:p>
    <w:p w14:paraId="29479983" w14:textId="4ECD1DA0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October Membership Meeting Agenda</w:t>
      </w:r>
    </w:p>
    <w:p w14:paraId="345AFD81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March Membership Meeting</w:t>
      </w:r>
    </w:p>
    <w:p w14:paraId="21BC1322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lastRenderedPageBreak/>
        <w:t>SEMO Issue</w:t>
      </w:r>
    </w:p>
    <w:p w14:paraId="4736CDF4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1C87D1E0" w14:textId="5F7FBF80" w:rsid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Executive Director’s Report</w:t>
      </w:r>
    </w:p>
    <w:p w14:paraId="42E2833E" w14:textId="77777777" w:rsidR="003A3992" w:rsidRPr="003A3992" w:rsidRDefault="003A3992" w:rsidP="003A3992">
      <w:pPr>
        <w:rPr>
          <w:rFonts w:asciiTheme="minorHAnsi" w:hAnsiTheme="minorHAnsi" w:cstheme="minorHAnsi"/>
          <w:sz w:val="22"/>
          <w:szCs w:val="22"/>
        </w:rPr>
      </w:pPr>
    </w:p>
    <w:p w14:paraId="218B35C0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General</w:t>
      </w:r>
    </w:p>
    <w:p w14:paraId="7499C324" w14:textId="77777777" w:rsidR="00C32A0C" w:rsidRPr="00C32A0C" w:rsidRDefault="00C32A0C" w:rsidP="00C32A0C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Strategic Planning Update</w:t>
      </w:r>
    </w:p>
    <w:p w14:paraId="49E0255A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3705CF7A" w14:textId="77777777" w:rsidR="00C32A0C" w:rsidRP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State Librarian’s Report – Robin</w:t>
      </w:r>
    </w:p>
    <w:p w14:paraId="74F556BB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030D34DB" w14:textId="77777777" w:rsidR="00C32A0C" w:rsidRP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Other Business</w:t>
      </w:r>
    </w:p>
    <w:p w14:paraId="2CB15ED8" w14:textId="77777777" w:rsidR="00C32A0C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2B906189" w14:textId="77777777" w:rsidR="00C32A0C" w:rsidRPr="00C32A0C" w:rsidRDefault="00C32A0C" w:rsidP="00C32A0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Adjourn Meeting</w:t>
      </w:r>
    </w:p>
    <w:p w14:paraId="5CFA7FD0" w14:textId="61CFDA36" w:rsid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</w:p>
    <w:p w14:paraId="5EBE195C" w14:textId="35B13FA9" w:rsidR="00C32A0C" w:rsidRDefault="00C32A0C" w:rsidP="00C32A0C">
      <w:p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 xml:space="preserve">Next Membership Update Session: </w:t>
      </w:r>
      <w:r>
        <w:rPr>
          <w:rFonts w:ascii="Calibri" w:hAnsi="Calibri"/>
          <w:sz w:val="22"/>
          <w:szCs w:val="22"/>
        </w:rPr>
        <w:t>October 22,</w:t>
      </w:r>
      <w:r w:rsidRPr="00A87336">
        <w:rPr>
          <w:rFonts w:ascii="Calibri" w:hAnsi="Calibri"/>
          <w:sz w:val="22"/>
          <w:szCs w:val="22"/>
        </w:rPr>
        <w:t xml:space="preserve"> 202</w:t>
      </w:r>
      <w:r>
        <w:rPr>
          <w:rFonts w:ascii="Calibri" w:hAnsi="Calibri"/>
          <w:sz w:val="22"/>
          <w:szCs w:val="22"/>
        </w:rPr>
        <w:t>1</w:t>
      </w:r>
    </w:p>
    <w:p w14:paraId="27CB39E9" w14:textId="77777777" w:rsidR="00C32A0C" w:rsidRDefault="00C32A0C" w:rsidP="00C32A0C">
      <w:pPr>
        <w:rPr>
          <w:rFonts w:ascii="Calibri" w:hAnsi="Calibri"/>
          <w:sz w:val="22"/>
          <w:szCs w:val="22"/>
        </w:rPr>
      </w:pPr>
      <w:r w:rsidRPr="00A87336">
        <w:rPr>
          <w:rFonts w:ascii="Calibri" w:hAnsi="Calibri"/>
          <w:sz w:val="22"/>
          <w:szCs w:val="22"/>
        </w:rPr>
        <w:t>Next Board Meeting: December 3, 2021</w:t>
      </w:r>
    </w:p>
    <w:p w14:paraId="5D98C55C" w14:textId="77777777" w:rsidR="00C32A0C" w:rsidRDefault="00C32A0C" w:rsidP="00C32A0C">
      <w:pPr>
        <w:ind w:left="360"/>
        <w:rPr>
          <w:rFonts w:ascii="Calibri" w:hAnsi="Calibri"/>
          <w:sz w:val="22"/>
          <w:szCs w:val="22"/>
        </w:rPr>
      </w:pPr>
    </w:p>
    <w:p w14:paraId="79C3DBB7" w14:textId="0289ECD9" w:rsidR="00EA7C9F" w:rsidRPr="00C32A0C" w:rsidRDefault="00C32A0C" w:rsidP="00C32A0C">
      <w:pPr>
        <w:rPr>
          <w:rFonts w:asciiTheme="minorHAnsi" w:hAnsiTheme="minorHAnsi" w:cstheme="minorHAnsi"/>
          <w:sz w:val="22"/>
          <w:szCs w:val="22"/>
        </w:rPr>
      </w:pPr>
      <w:r w:rsidRPr="00C32A0C">
        <w:rPr>
          <w:rFonts w:asciiTheme="minorHAnsi" w:hAnsiTheme="minorHAnsi" w:cstheme="minorHAnsi"/>
          <w:sz w:val="22"/>
          <w:szCs w:val="22"/>
        </w:rPr>
        <w:t>Zoom</w:t>
      </w:r>
      <w:r>
        <w:rPr>
          <w:rFonts w:asciiTheme="minorHAnsi" w:hAnsiTheme="minorHAnsi" w:cstheme="minorHAnsi"/>
          <w:sz w:val="22"/>
          <w:szCs w:val="22"/>
        </w:rPr>
        <w:t xml:space="preserve"> Connection:</w:t>
      </w:r>
    </w:p>
    <w:sectPr w:rsidR="00EA7C9F" w:rsidRPr="00C32A0C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4388" w14:textId="77777777" w:rsidR="00B21451" w:rsidRDefault="00B21451" w:rsidP="00B320EE">
      <w:r>
        <w:separator/>
      </w:r>
    </w:p>
  </w:endnote>
  <w:endnote w:type="continuationSeparator" w:id="0">
    <w:p w14:paraId="15072F7B" w14:textId="77777777" w:rsidR="00B21451" w:rsidRDefault="00B21451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F19DE" w14:textId="77777777" w:rsidR="00B21451" w:rsidRDefault="00B21451" w:rsidP="00B320EE">
      <w:r>
        <w:separator/>
      </w:r>
    </w:p>
  </w:footnote>
  <w:footnote w:type="continuationSeparator" w:id="0">
    <w:p w14:paraId="0F8CA94B" w14:textId="77777777" w:rsidR="00B21451" w:rsidRDefault="00B21451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1" name="Picture 1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106864"/>
    <w:rsid w:val="001C2C8D"/>
    <w:rsid w:val="001E5BB8"/>
    <w:rsid w:val="001F06E2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A3992"/>
    <w:rsid w:val="003B5650"/>
    <w:rsid w:val="003D23C8"/>
    <w:rsid w:val="003E1FE4"/>
    <w:rsid w:val="004016E9"/>
    <w:rsid w:val="00454AFC"/>
    <w:rsid w:val="004C29D0"/>
    <w:rsid w:val="004E7926"/>
    <w:rsid w:val="00530CA1"/>
    <w:rsid w:val="00531773"/>
    <w:rsid w:val="00541FC5"/>
    <w:rsid w:val="00562670"/>
    <w:rsid w:val="0056660D"/>
    <w:rsid w:val="00586A32"/>
    <w:rsid w:val="00613B06"/>
    <w:rsid w:val="0062038D"/>
    <w:rsid w:val="006369CF"/>
    <w:rsid w:val="006433C0"/>
    <w:rsid w:val="00682815"/>
    <w:rsid w:val="0079509A"/>
    <w:rsid w:val="007A0763"/>
    <w:rsid w:val="008438BF"/>
    <w:rsid w:val="008569C5"/>
    <w:rsid w:val="00861DFD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BD1EBE"/>
    <w:rsid w:val="00C02BFA"/>
    <w:rsid w:val="00C32A0C"/>
    <w:rsid w:val="00C46287"/>
    <w:rsid w:val="00C80C32"/>
    <w:rsid w:val="00C8221E"/>
    <w:rsid w:val="00C914A0"/>
    <w:rsid w:val="00CA748C"/>
    <w:rsid w:val="00D26CD1"/>
    <w:rsid w:val="00D35D08"/>
    <w:rsid w:val="00D44DED"/>
    <w:rsid w:val="00D62DAF"/>
    <w:rsid w:val="00D803E3"/>
    <w:rsid w:val="00DA1481"/>
    <w:rsid w:val="00DA669C"/>
    <w:rsid w:val="00DC4991"/>
    <w:rsid w:val="00E123A6"/>
    <w:rsid w:val="00EA3C1B"/>
    <w:rsid w:val="00EA7C9F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2A0B-2A93-4FDB-A861-674A7CB5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925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2009-05-29T00:28:00Z</cp:lastPrinted>
  <dcterms:created xsi:type="dcterms:W3CDTF">2021-10-07T16:11:00Z</dcterms:created>
  <dcterms:modified xsi:type="dcterms:W3CDTF">2021-10-07T16:11:00Z</dcterms:modified>
</cp:coreProperties>
</file>