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DE8DC7B" w14:textId="77777777" w:rsidR="0001623E" w:rsidRPr="00990117" w:rsidRDefault="00F45746">
      <w:pPr>
        <w:pStyle w:val="normal0"/>
        <w:rPr>
          <w:rFonts w:asciiTheme="majorHAnsi" w:hAnsiTheme="majorHAnsi"/>
        </w:rPr>
      </w:pPr>
      <w:bookmarkStart w:id="0" w:name="_GoBack"/>
      <w:bookmarkEnd w:id="0"/>
      <w:r w:rsidRPr="00990117">
        <w:rPr>
          <w:rFonts w:asciiTheme="majorHAnsi" w:hAnsiTheme="majorHAnsi"/>
        </w:rPr>
        <w:t>Members:</w:t>
      </w:r>
    </w:p>
    <w:tbl>
      <w:tblPr>
        <w:tblW w:w="0" w:type="auto"/>
        <w:jc w:val="center"/>
        <w:tblBorders>
          <w:top w:val="single" w:sz="8" w:space="0" w:color="C1C1C1"/>
          <w:left w:val="nil"/>
          <w:right w:val="nil"/>
        </w:tblBorders>
        <w:tblLayout w:type="fixed"/>
        <w:tblLook w:val="0000" w:firstRow="0" w:lastRow="0" w:firstColumn="0" w:lastColumn="0" w:noHBand="0" w:noVBand="0"/>
      </w:tblPr>
      <w:tblGrid>
        <w:gridCol w:w="2580"/>
        <w:gridCol w:w="2820"/>
        <w:gridCol w:w="3260"/>
      </w:tblGrid>
      <w:tr w:rsidR="0001623E" w:rsidRPr="00907E2A" w14:paraId="73E195DD" w14:textId="77777777" w:rsidTr="00B012A5">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495F35DF" w14:textId="5BAABA43" w:rsidR="0001623E" w:rsidRPr="00E05C87" w:rsidRDefault="0001623E" w:rsidP="00B012A5">
            <w:pPr>
              <w:widowControl w:val="0"/>
              <w:autoSpaceDE w:val="0"/>
              <w:autoSpaceDN w:val="0"/>
              <w:adjustRightInd w:val="0"/>
              <w:rPr>
                <w:rFonts w:asciiTheme="majorHAnsi" w:hAnsiTheme="majorHAnsi"/>
              </w:rPr>
            </w:pPr>
            <w:r w:rsidRPr="00E05C87">
              <w:rPr>
                <w:rFonts w:asciiTheme="majorHAnsi" w:hAnsiTheme="majorHAnsi"/>
              </w:rPr>
              <w:t>Lisa Farrell</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64A28806" w14:textId="77777777" w:rsidR="0001623E" w:rsidRPr="00E05C87" w:rsidRDefault="0001623E" w:rsidP="00B012A5">
            <w:pPr>
              <w:widowControl w:val="0"/>
              <w:autoSpaceDE w:val="0"/>
              <w:autoSpaceDN w:val="0"/>
              <w:adjustRightInd w:val="0"/>
              <w:rPr>
                <w:rFonts w:asciiTheme="majorHAnsi" w:hAnsiTheme="majorHAnsi"/>
              </w:rPr>
            </w:pPr>
            <w:r w:rsidRPr="00E05C87">
              <w:rPr>
                <w:rFonts w:asciiTheme="majorHAnsi" w:hAnsiTheme="majorHAnsi"/>
              </w:rPr>
              <w:t>Director of Library Services</w:t>
            </w:r>
          </w:p>
        </w:tc>
        <w:tc>
          <w:tcPr>
            <w:tcW w:w="326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4A492A1E" w14:textId="77777777" w:rsidR="0001623E" w:rsidRPr="00E05C87" w:rsidRDefault="0001623E" w:rsidP="00B012A5">
            <w:pPr>
              <w:widowControl w:val="0"/>
              <w:autoSpaceDE w:val="0"/>
              <w:autoSpaceDN w:val="0"/>
              <w:adjustRightInd w:val="0"/>
              <w:rPr>
                <w:rFonts w:asciiTheme="majorHAnsi" w:hAnsiTheme="majorHAnsi"/>
              </w:rPr>
            </w:pPr>
            <w:r w:rsidRPr="00E05C87">
              <w:rPr>
                <w:rFonts w:asciiTheme="majorHAnsi" w:hAnsiTheme="majorHAnsi"/>
              </w:rPr>
              <w:t>East Central College</w:t>
            </w:r>
          </w:p>
        </w:tc>
      </w:tr>
      <w:tr w:rsidR="0001623E" w:rsidRPr="00907E2A" w14:paraId="2E5568E8" w14:textId="77777777" w:rsidTr="00B012A5">
        <w:tblPrEx>
          <w:tblBorders>
            <w:top w:val="none" w:sz="0" w:space="0" w:color="auto"/>
          </w:tblBorders>
        </w:tblPrEx>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303F3EBD" w14:textId="2283956B" w:rsidR="0001623E" w:rsidRPr="00E05C87" w:rsidRDefault="0001623E" w:rsidP="00B012A5">
            <w:pPr>
              <w:widowControl w:val="0"/>
              <w:autoSpaceDE w:val="0"/>
              <w:autoSpaceDN w:val="0"/>
              <w:adjustRightInd w:val="0"/>
              <w:rPr>
                <w:rFonts w:asciiTheme="majorHAnsi" w:hAnsiTheme="majorHAnsi"/>
              </w:rPr>
            </w:pPr>
            <w:r w:rsidRPr="00E05C87">
              <w:rPr>
                <w:rFonts w:asciiTheme="majorHAnsi" w:hAnsiTheme="majorHAnsi"/>
              </w:rPr>
              <w:t>Steve Strohl (MOBIUS Organizer)</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0556B174" w14:textId="77777777" w:rsidR="0001623E" w:rsidRPr="00E05C87" w:rsidRDefault="0001623E" w:rsidP="00B012A5">
            <w:pPr>
              <w:widowControl w:val="0"/>
              <w:autoSpaceDE w:val="0"/>
              <w:autoSpaceDN w:val="0"/>
              <w:adjustRightInd w:val="0"/>
              <w:rPr>
                <w:rFonts w:asciiTheme="majorHAnsi" w:hAnsiTheme="majorHAnsi"/>
              </w:rPr>
            </w:pPr>
            <w:r w:rsidRPr="00E05C87">
              <w:rPr>
                <w:rFonts w:asciiTheme="majorHAnsi" w:hAnsiTheme="majorHAnsi"/>
              </w:rPr>
              <w:t>Associate Director, Member Services</w:t>
            </w:r>
          </w:p>
        </w:tc>
        <w:tc>
          <w:tcPr>
            <w:tcW w:w="326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69E26BFB" w14:textId="77777777" w:rsidR="0001623E" w:rsidRPr="00E05C87" w:rsidRDefault="0001623E" w:rsidP="00B012A5">
            <w:pPr>
              <w:widowControl w:val="0"/>
              <w:autoSpaceDE w:val="0"/>
              <w:autoSpaceDN w:val="0"/>
              <w:adjustRightInd w:val="0"/>
              <w:rPr>
                <w:rFonts w:asciiTheme="majorHAnsi" w:hAnsiTheme="majorHAnsi"/>
              </w:rPr>
            </w:pPr>
            <w:r w:rsidRPr="00E05C87">
              <w:rPr>
                <w:rFonts w:asciiTheme="majorHAnsi" w:hAnsiTheme="majorHAnsi"/>
              </w:rPr>
              <w:t>MOBIUS</w:t>
            </w:r>
          </w:p>
        </w:tc>
      </w:tr>
      <w:tr w:rsidR="00E05C87" w:rsidRPr="00907E2A" w14:paraId="67CB72CD" w14:textId="77777777" w:rsidTr="00B012A5">
        <w:tblPrEx>
          <w:tblBorders>
            <w:top w:val="none" w:sz="0" w:space="0" w:color="auto"/>
          </w:tblBorders>
        </w:tblPrEx>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4802DBE3" w14:textId="5A62BDBF" w:rsidR="00E05C87" w:rsidRPr="00E05C87" w:rsidRDefault="00E05C87" w:rsidP="00B012A5">
            <w:pPr>
              <w:widowControl w:val="0"/>
              <w:autoSpaceDE w:val="0"/>
              <w:autoSpaceDN w:val="0"/>
              <w:adjustRightInd w:val="0"/>
              <w:rPr>
                <w:rFonts w:asciiTheme="majorHAnsi" w:hAnsiTheme="majorHAnsi"/>
              </w:rPr>
            </w:pPr>
            <w:r w:rsidRPr="00E05C87">
              <w:rPr>
                <w:rFonts w:asciiTheme="majorHAnsi" w:hAnsiTheme="majorHAnsi"/>
              </w:rPr>
              <w:t>Terra Feick</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30BA6969" w14:textId="1EB241AA" w:rsidR="00E05C87" w:rsidRPr="00E05C87" w:rsidRDefault="008E7FE3" w:rsidP="00FE775C">
            <w:pPr>
              <w:widowControl w:val="0"/>
              <w:autoSpaceDE w:val="0"/>
              <w:autoSpaceDN w:val="0"/>
              <w:adjustRightInd w:val="0"/>
              <w:spacing w:line="240" w:lineRule="auto"/>
              <w:rPr>
                <w:rFonts w:asciiTheme="majorHAnsi" w:hAnsiTheme="majorHAnsi" w:cs="Tahoma"/>
                <w:color w:val="535353"/>
              </w:rPr>
            </w:pPr>
            <w:r>
              <w:rPr>
                <w:rFonts w:asciiTheme="majorHAnsi" w:hAnsiTheme="majorHAnsi"/>
              </w:rPr>
              <w:t>Assistant Library Director, Access Services</w:t>
            </w:r>
          </w:p>
        </w:tc>
        <w:tc>
          <w:tcPr>
            <w:tcW w:w="326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7A6AA1BB" w14:textId="02486FF1" w:rsidR="00E05C87" w:rsidRPr="00E05C87" w:rsidRDefault="00E05C87" w:rsidP="00B012A5">
            <w:pPr>
              <w:widowControl w:val="0"/>
              <w:autoSpaceDE w:val="0"/>
              <w:autoSpaceDN w:val="0"/>
              <w:adjustRightInd w:val="0"/>
              <w:rPr>
                <w:rFonts w:asciiTheme="majorHAnsi" w:hAnsiTheme="majorHAnsi"/>
              </w:rPr>
            </w:pPr>
            <w:r w:rsidRPr="00E05C87">
              <w:rPr>
                <w:rFonts w:asciiTheme="majorHAnsi" w:hAnsiTheme="majorHAnsi"/>
              </w:rPr>
              <w:t>Northwest Missouri State University</w:t>
            </w:r>
          </w:p>
        </w:tc>
      </w:tr>
      <w:tr w:rsidR="0001623E" w:rsidRPr="00907E2A" w14:paraId="23AFF496" w14:textId="77777777" w:rsidTr="00B012A5">
        <w:tblPrEx>
          <w:tblBorders>
            <w:top w:val="none" w:sz="0" w:space="0" w:color="auto"/>
          </w:tblBorders>
        </w:tblPrEx>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1DA65544" w14:textId="1583D7C4" w:rsidR="0001623E" w:rsidRPr="00E05C87" w:rsidRDefault="0001623E" w:rsidP="00B012A5">
            <w:pPr>
              <w:widowControl w:val="0"/>
              <w:autoSpaceDE w:val="0"/>
              <w:autoSpaceDN w:val="0"/>
              <w:adjustRightInd w:val="0"/>
              <w:rPr>
                <w:rFonts w:asciiTheme="majorHAnsi" w:hAnsiTheme="majorHAnsi"/>
              </w:rPr>
            </w:pPr>
            <w:r w:rsidRPr="00E05C87">
              <w:rPr>
                <w:rFonts w:asciiTheme="majorHAnsi" w:hAnsiTheme="majorHAnsi"/>
              </w:rPr>
              <w:t>Joshua Lambert</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1121C209" w14:textId="77777777" w:rsidR="0001623E" w:rsidRPr="00E05C87" w:rsidRDefault="0001623E" w:rsidP="00FE775C">
            <w:pPr>
              <w:widowControl w:val="0"/>
              <w:autoSpaceDE w:val="0"/>
              <w:autoSpaceDN w:val="0"/>
              <w:adjustRightInd w:val="0"/>
              <w:spacing w:line="240" w:lineRule="auto"/>
              <w:rPr>
                <w:rFonts w:asciiTheme="majorHAnsi" w:hAnsiTheme="majorHAnsi"/>
              </w:rPr>
            </w:pPr>
            <w:r w:rsidRPr="00E05C87">
              <w:rPr>
                <w:rFonts w:asciiTheme="majorHAnsi" w:hAnsiTheme="majorHAnsi" w:cs="Tahoma"/>
                <w:color w:val="535353"/>
              </w:rPr>
              <w:t>Head of Access and Testing Services</w:t>
            </w:r>
          </w:p>
        </w:tc>
        <w:tc>
          <w:tcPr>
            <w:tcW w:w="326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571D8CD0" w14:textId="77777777" w:rsidR="0001623E" w:rsidRPr="00E05C87" w:rsidRDefault="0001623E" w:rsidP="00B012A5">
            <w:pPr>
              <w:widowControl w:val="0"/>
              <w:autoSpaceDE w:val="0"/>
              <w:autoSpaceDN w:val="0"/>
              <w:adjustRightInd w:val="0"/>
              <w:rPr>
                <w:rFonts w:asciiTheme="majorHAnsi" w:hAnsiTheme="majorHAnsi"/>
              </w:rPr>
            </w:pPr>
            <w:r w:rsidRPr="00E05C87">
              <w:rPr>
                <w:rFonts w:asciiTheme="majorHAnsi" w:hAnsiTheme="majorHAnsi"/>
              </w:rPr>
              <w:t>Missouri State University</w:t>
            </w:r>
          </w:p>
        </w:tc>
      </w:tr>
      <w:tr w:rsidR="0001623E" w:rsidRPr="00907E2A" w14:paraId="788B3A71" w14:textId="77777777" w:rsidTr="00B012A5">
        <w:tblPrEx>
          <w:tblBorders>
            <w:top w:val="none" w:sz="0" w:space="0" w:color="auto"/>
          </w:tblBorders>
        </w:tblPrEx>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51FC2D68" w14:textId="6A932D56" w:rsidR="0001623E" w:rsidRPr="00E05C87" w:rsidRDefault="0001623E" w:rsidP="00B012A5">
            <w:pPr>
              <w:widowControl w:val="0"/>
              <w:autoSpaceDE w:val="0"/>
              <w:autoSpaceDN w:val="0"/>
              <w:adjustRightInd w:val="0"/>
              <w:rPr>
                <w:rFonts w:asciiTheme="majorHAnsi" w:hAnsiTheme="majorHAnsi"/>
              </w:rPr>
            </w:pPr>
            <w:r w:rsidRPr="00E05C87">
              <w:rPr>
                <w:rFonts w:asciiTheme="majorHAnsi" w:hAnsiTheme="majorHAnsi"/>
              </w:rPr>
              <w:t>Frederico Martinez Garcia</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5266E2D8" w14:textId="77777777" w:rsidR="0001623E" w:rsidRPr="00E05C87" w:rsidRDefault="0001623E" w:rsidP="00B012A5">
            <w:pPr>
              <w:widowControl w:val="0"/>
              <w:autoSpaceDE w:val="0"/>
              <w:autoSpaceDN w:val="0"/>
              <w:adjustRightInd w:val="0"/>
              <w:rPr>
                <w:rFonts w:asciiTheme="majorHAnsi" w:hAnsiTheme="majorHAnsi"/>
              </w:rPr>
            </w:pPr>
            <w:r w:rsidRPr="00E05C87">
              <w:rPr>
                <w:rFonts w:asciiTheme="majorHAnsi" w:hAnsiTheme="majorHAnsi"/>
              </w:rPr>
              <w:t>Head of Access Services</w:t>
            </w:r>
          </w:p>
        </w:tc>
        <w:tc>
          <w:tcPr>
            <w:tcW w:w="326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5019602B" w14:textId="77777777" w:rsidR="0001623E" w:rsidRPr="00E05C87" w:rsidRDefault="0001623E" w:rsidP="00B012A5">
            <w:pPr>
              <w:widowControl w:val="0"/>
              <w:autoSpaceDE w:val="0"/>
              <w:autoSpaceDN w:val="0"/>
              <w:adjustRightInd w:val="0"/>
              <w:rPr>
                <w:rFonts w:asciiTheme="majorHAnsi" w:hAnsiTheme="majorHAnsi"/>
              </w:rPr>
            </w:pPr>
            <w:r w:rsidRPr="00E05C87">
              <w:rPr>
                <w:rFonts w:asciiTheme="majorHAnsi" w:hAnsiTheme="majorHAnsi"/>
              </w:rPr>
              <w:t>University of Missouri-Columbia</w:t>
            </w:r>
          </w:p>
        </w:tc>
      </w:tr>
      <w:tr w:rsidR="00E05C87" w:rsidRPr="00907E2A" w14:paraId="2CD05F52" w14:textId="77777777" w:rsidTr="00B012A5">
        <w:tblPrEx>
          <w:tblBorders>
            <w:top w:val="none" w:sz="0" w:space="0" w:color="auto"/>
          </w:tblBorders>
        </w:tblPrEx>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586694BC" w14:textId="2908485D" w:rsidR="00E05C87" w:rsidRPr="00E05C87" w:rsidRDefault="00E05C87" w:rsidP="00B012A5">
            <w:pPr>
              <w:widowControl w:val="0"/>
              <w:autoSpaceDE w:val="0"/>
              <w:autoSpaceDN w:val="0"/>
              <w:adjustRightInd w:val="0"/>
              <w:rPr>
                <w:rFonts w:asciiTheme="majorHAnsi" w:hAnsiTheme="majorHAnsi"/>
              </w:rPr>
            </w:pPr>
            <w:r w:rsidRPr="00E05C87">
              <w:rPr>
                <w:rFonts w:asciiTheme="majorHAnsi" w:hAnsiTheme="majorHAnsi"/>
              </w:rPr>
              <w:t>Lori Nash</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7264CBA2" w14:textId="3DCCD5E7" w:rsidR="00E05C87" w:rsidRPr="00E05C87" w:rsidRDefault="00E05C87" w:rsidP="00B012A5">
            <w:pPr>
              <w:widowControl w:val="0"/>
              <w:autoSpaceDE w:val="0"/>
              <w:autoSpaceDN w:val="0"/>
              <w:adjustRightInd w:val="0"/>
              <w:rPr>
                <w:rFonts w:asciiTheme="majorHAnsi" w:hAnsiTheme="majorHAnsi"/>
              </w:rPr>
            </w:pPr>
            <w:r w:rsidRPr="00E05C87">
              <w:rPr>
                <w:rFonts w:asciiTheme="majorHAnsi" w:hAnsiTheme="majorHAnsi"/>
              </w:rPr>
              <w:t>Lead Library Assistant</w:t>
            </w:r>
          </w:p>
        </w:tc>
        <w:tc>
          <w:tcPr>
            <w:tcW w:w="326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1FE4EFCD" w14:textId="7636C8A5" w:rsidR="00E05C87" w:rsidRPr="00E05C87" w:rsidRDefault="00E05C87" w:rsidP="00B012A5">
            <w:pPr>
              <w:widowControl w:val="0"/>
              <w:autoSpaceDE w:val="0"/>
              <w:autoSpaceDN w:val="0"/>
              <w:adjustRightInd w:val="0"/>
              <w:rPr>
                <w:rFonts w:asciiTheme="majorHAnsi" w:hAnsiTheme="majorHAnsi"/>
              </w:rPr>
            </w:pPr>
            <w:r w:rsidRPr="00E05C87">
              <w:rPr>
                <w:rFonts w:asciiTheme="majorHAnsi" w:hAnsiTheme="majorHAnsi"/>
              </w:rPr>
              <w:t>St. Charles Community College</w:t>
            </w:r>
          </w:p>
        </w:tc>
      </w:tr>
      <w:tr w:rsidR="0001623E" w:rsidRPr="00907E2A" w14:paraId="0EFFB183" w14:textId="77777777" w:rsidTr="00B012A5">
        <w:tblPrEx>
          <w:tblBorders>
            <w:top w:val="none" w:sz="0" w:space="0" w:color="auto"/>
          </w:tblBorders>
        </w:tblPrEx>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40CEBEF1" w14:textId="4E699CFC" w:rsidR="0001623E" w:rsidRPr="00E05C87" w:rsidRDefault="00E05C87" w:rsidP="00B012A5">
            <w:pPr>
              <w:widowControl w:val="0"/>
              <w:autoSpaceDE w:val="0"/>
              <w:autoSpaceDN w:val="0"/>
              <w:adjustRightInd w:val="0"/>
              <w:rPr>
                <w:rFonts w:asciiTheme="majorHAnsi" w:hAnsiTheme="majorHAnsi"/>
              </w:rPr>
            </w:pPr>
            <w:r w:rsidRPr="00E05C87">
              <w:rPr>
                <w:rFonts w:asciiTheme="majorHAnsi" w:hAnsiTheme="majorHAnsi"/>
              </w:rPr>
              <w:t>Julie Wright</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567FF466" w14:textId="6D8AE522" w:rsidR="0001623E" w:rsidRPr="00E05C87" w:rsidRDefault="00E05C87" w:rsidP="00FE775C">
            <w:pPr>
              <w:widowControl w:val="0"/>
              <w:autoSpaceDE w:val="0"/>
              <w:autoSpaceDN w:val="0"/>
              <w:adjustRightInd w:val="0"/>
              <w:spacing w:line="240" w:lineRule="auto"/>
              <w:rPr>
                <w:rFonts w:asciiTheme="majorHAnsi" w:hAnsiTheme="majorHAnsi"/>
              </w:rPr>
            </w:pPr>
            <w:r w:rsidRPr="00E05C87">
              <w:rPr>
                <w:rFonts w:asciiTheme="majorHAnsi" w:hAnsiTheme="majorHAnsi"/>
              </w:rPr>
              <w:t>Library Circulation &amp; Technology Coordinator</w:t>
            </w:r>
          </w:p>
        </w:tc>
        <w:tc>
          <w:tcPr>
            <w:tcW w:w="326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05CFC686" w14:textId="06FF2E5F" w:rsidR="0001623E" w:rsidRPr="00E05C87" w:rsidRDefault="00E05C87" w:rsidP="00B012A5">
            <w:pPr>
              <w:widowControl w:val="0"/>
              <w:autoSpaceDE w:val="0"/>
              <w:autoSpaceDN w:val="0"/>
              <w:adjustRightInd w:val="0"/>
              <w:rPr>
                <w:rFonts w:asciiTheme="majorHAnsi" w:hAnsiTheme="majorHAnsi"/>
              </w:rPr>
            </w:pPr>
            <w:r w:rsidRPr="00E05C87">
              <w:rPr>
                <w:rFonts w:asciiTheme="majorHAnsi" w:hAnsiTheme="majorHAnsi"/>
              </w:rPr>
              <w:t>Culver-Stockton College</w:t>
            </w:r>
          </w:p>
        </w:tc>
      </w:tr>
      <w:tr w:rsidR="0001623E" w:rsidRPr="00907E2A" w14:paraId="3F6E0B7B" w14:textId="77777777" w:rsidTr="00B012A5">
        <w:tblPrEx>
          <w:tblBorders>
            <w:top w:val="nil"/>
          </w:tblBorders>
        </w:tblPrEx>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0249B63A" w14:textId="1A0F5D3E" w:rsidR="0001623E" w:rsidRPr="00E05C87" w:rsidRDefault="0001623E" w:rsidP="00B012A5">
            <w:pPr>
              <w:widowControl w:val="0"/>
              <w:autoSpaceDE w:val="0"/>
              <w:autoSpaceDN w:val="0"/>
              <w:adjustRightInd w:val="0"/>
              <w:rPr>
                <w:rFonts w:asciiTheme="majorHAnsi" w:hAnsiTheme="majorHAnsi"/>
              </w:rPr>
            </w:pPr>
            <w:r w:rsidRPr="00E05C87">
              <w:rPr>
                <w:rFonts w:asciiTheme="majorHAnsi" w:hAnsiTheme="majorHAnsi"/>
              </w:rPr>
              <w:t>Donna Bacon (Ex Officio)</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60E0750F" w14:textId="77777777" w:rsidR="0001623E" w:rsidRPr="00E05C87" w:rsidRDefault="0001623E" w:rsidP="00B012A5">
            <w:pPr>
              <w:widowControl w:val="0"/>
              <w:autoSpaceDE w:val="0"/>
              <w:autoSpaceDN w:val="0"/>
              <w:adjustRightInd w:val="0"/>
              <w:rPr>
                <w:rFonts w:asciiTheme="majorHAnsi" w:hAnsiTheme="majorHAnsi"/>
              </w:rPr>
            </w:pPr>
            <w:r w:rsidRPr="00E05C87">
              <w:rPr>
                <w:rFonts w:asciiTheme="majorHAnsi" w:hAnsiTheme="majorHAnsi"/>
              </w:rPr>
              <w:t>MOBIUS Executive Director</w:t>
            </w:r>
          </w:p>
        </w:tc>
        <w:tc>
          <w:tcPr>
            <w:tcW w:w="326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1DF79DD1" w14:textId="77777777" w:rsidR="0001623E" w:rsidRPr="00E05C87" w:rsidRDefault="0001623E" w:rsidP="00B012A5">
            <w:pPr>
              <w:widowControl w:val="0"/>
              <w:autoSpaceDE w:val="0"/>
              <w:autoSpaceDN w:val="0"/>
              <w:adjustRightInd w:val="0"/>
              <w:rPr>
                <w:rFonts w:asciiTheme="majorHAnsi" w:hAnsiTheme="majorHAnsi"/>
              </w:rPr>
            </w:pPr>
            <w:r w:rsidRPr="00E05C87">
              <w:rPr>
                <w:rFonts w:asciiTheme="majorHAnsi" w:hAnsiTheme="majorHAnsi"/>
              </w:rPr>
              <w:t>MOBIUS</w:t>
            </w:r>
          </w:p>
        </w:tc>
      </w:tr>
    </w:tbl>
    <w:p w14:paraId="7BBB3C21" w14:textId="77777777" w:rsidR="00F52957" w:rsidRDefault="00F52957">
      <w:pPr>
        <w:pStyle w:val="normal0"/>
      </w:pPr>
    </w:p>
    <w:p w14:paraId="58FEC502" w14:textId="77777777" w:rsidR="00990117" w:rsidRDefault="00990117" w:rsidP="00990117">
      <w:pPr>
        <w:rPr>
          <w:rFonts w:ascii="Calibri" w:hAnsi="Calibri"/>
        </w:rPr>
      </w:pPr>
      <w:r w:rsidRPr="009965BE">
        <w:rPr>
          <w:rFonts w:ascii="Calibri" w:hAnsi="Calibri"/>
        </w:rPr>
        <w:t>Members Absent:</w:t>
      </w:r>
    </w:p>
    <w:p w14:paraId="40D8C3DB" w14:textId="77777777" w:rsidR="00990117" w:rsidRPr="009965BE" w:rsidRDefault="00990117" w:rsidP="00990117">
      <w:pPr>
        <w:rPr>
          <w:rFonts w:ascii="Calibri" w:hAnsi="Calibri"/>
        </w:rPr>
      </w:pPr>
    </w:p>
    <w:tbl>
      <w:tblPr>
        <w:tblW w:w="0" w:type="auto"/>
        <w:jc w:val="center"/>
        <w:tblBorders>
          <w:top w:val="nil"/>
          <w:left w:val="nil"/>
          <w:right w:val="nil"/>
        </w:tblBorders>
        <w:tblLayout w:type="fixed"/>
        <w:tblLook w:val="0000" w:firstRow="0" w:lastRow="0" w:firstColumn="0" w:lastColumn="0" w:noHBand="0" w:noVBand="0"/>
      </w:tblPr>
      <w:tblGrid>
        <w:gridCol w:w="2580"/>
        <w:gridCol w:w="2820"/>
        <w:gridCol w:w="3260"/>
      </w:tblGrid>
      <w:tr w:rsidR="00990117" w:rsidRPr="00DC120D" w14:paraId="54C77B97" w14:textId="77777777" w:rsidTr="006F6FFF">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56DE7223" w14:textId="77777777" w:rsidR="00990117" w:rsidRPr="00DC120D" w:rsidRDefault="00990117" w:rsidP="006F6FFF">
            <w:pPr>
              <w:widowControl w:val="0"/>
              <w:autoSpaceDE w:val="0"/>
              <w:autoSpaceDN w:val="0"/>
              <w:adjustRightInd w:val="0"/>
              <w:rPr>
                <w:rFonts w:ascii="Calibri" w:hAnsi="Calibri"/>
              </w:rPr>
            </w:pPr>
            <w:r>
              <w:rPr>
                <w:rFonts w:ascii="Calibri" w:hAnsi="Calibri"/>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2ECD90CB" w14:textId="77777777" w:rsidR="00990117" w:rsidRPr="00DC120D" w:rsidRDefault="00990117" w:rsidP="006F6FFF">
            <w:pPr>
              <w:widowControl w:val="0"/>
              <w:autoSpaceDE w:val="0"/>
              <w:autoSpaceDN w:val="0"/>
              <w:adjustRightInd w:val="0"/>
              <w:rPr>
                <w:rFonts w:ascii="Calibri" w:hAnsi="Calibri"/>
              </w:rPr>
            </w:pPr>
            <w:r>
              <w:rPr>
                <w:rFonts w:ascii="Calibri" w:hAnsi="Calibri"/>
              </w:rPr>
              <w:t>Title</w:t>
            </w:r>
          </w:p>
        </w:tc>
        <w:tc>
          <w:tcPr>
            <w:tcW w:w="326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1F387AB0" w14:textId="77777777" w:rsidR="00990117" w:rsidRPr="00DC120D" w:rsidRDefault="00990117" w:rsidP="006F6FFF">
            <w:pPr>
              <w:widowControl w:val="0"/>
              <w:autoSpaceDE w:val="0"/>
              <w:autoSpaceDN w:val="0"/>
              <w:adjustRightInd w:val="0"/>
              <w:rPr>
                <w:rFonts w:ascii="Calibri" w:hAnsi="Calibri"/>
              </w:rPr>
            </w:pPr>
            <w:r>
              <w:rPr>
                <w:rFonts w:ascii="Calibri" w:hAnsi="Calibri"/>
              </w:rPr>
              <w:t>Institution</w:t>
            </w:r>
          </w:p>
        </w:tc>
      </w:tr>
    </w:tbl>
    <w:p w14:paraId="03DD3EE7" w14:textId="77777777" w:rsidR="00990117" w:rsidRPr="009965BE" w:rsidRDefault="00990117" w:rsidP="00990117">
      <w:pPr>
        <w:rPr>
          <w:rFonts w:ascii="Calibri" w:hAnsi="Calibri"/>
        </w:rPr>
      </w:pPr>
    </w:p>
    <w:p w14:paraId="59C2DEBC" w14:textId="77777777" w:rsidR="00990117" w:rsidRDefault="00990117" w:rsidP="00990117">
      <w:pPr>
        <w:rPr>
          <w:rFonts w:ascii="Calibri" w:hAnsi="Calibri"/>
        </w:rPr>
      </w:pPr>
      <w:r w:rsidRPr="009965BE">
        <w:rPr>
          <w:rFonts w:ascii="Calibri" w:hAnsi="Calibri"/>
        </w:rPr>
        <w:t>Guests or Proxies Present:</w:t>
      </w:r>
    </w:p>
    <w:p w14:paraId="23E7C2B1" w14:textId="77777777" w:rsidR="00990117" w:rsidRPr="009965BE" w:rsidRDefault="00990117" w:rsidP="00990117">
      <w:pPr>
        <w:rPr>
          <w:rFonts w:ascii="Calibri" w:hAnsi="Calibri"/>
        </w:rPr>
      </w:pPr>
    </w:p>
    <w:tbl>
      <w:tblPr>
        <w:tblW w:w="0" w:type="auto"/>
        <w:jc w:val="center"/>
        <w:tblBorders>
          <w:top w:val="nil"/>
          <w:left w:val="nil"/>
          <w:right w:val="nil"/>
        </w:tblBorders>
        <w:tblLayout w:type="fixed"/>
        <w:tblLook w:val="0000" w:firstRow="0" w:lastRow="0" w:firstColumn="0" w:lastColumn="0" w:noHBand="0" w:noVBand="0"/>
      </w:tblPr>
      <w:tblGrid>
        <w:gridCol w:w="2580"/>
        <w:gridCol w:w="2820"/>
        <w:gridCol w:w="3260"/>
      </w:tblGrid>
      <w:tr w:rsidR="00990117" w:rsidRPr="00DC120D" w14:paraId="4FB72657" w14:textId="77777777" w:rsidTr="006F6FFF">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0D24C577" w14:textId="77777777" w:rsidR="00990117" w:rsidRPr="00DC120D" w:rsidRDefault="00990117" w:rsidP="006F6FFF">
            <w:pPr>
              <w:widowControl w:val="0"/>
              <w:autoSpaceDE w:val="0"/>
              <w:autoSpaceDN w:val="0"/>
              <w:adjustRightInd w:val="0"/>
              <w:rPr>
                <w:rFonts w:ascii="Calibri" w:hAnsi="Calibri"/>
              </w:rPr>
            </w:pPr>
            <w:r>
              <w:rPr>
                <w:rFonts w:ascii="Calibri" w:hAnsi="Calibri"/>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56B80C71" w14:textId="77777777" w:rsidR="00990117" w:rsidRPr="00DC120D" w:rsidRDefault="00990117" w:rsidP="006F6FFF">
            <w:pPr>
              <w:widowControl w:val="0"/>
              <w:autoSpaceDE w:val="0"/>
              <w:autoSpaceDN w:val="0"/>
              <w:adjustRightInd w:val="0"/>
              <w:rPr>
                <w:rFonts w:ascii="Calibri" w:hAnsi="Calibri"/>
              </w:rPr>
            </w:pPr>
            <w:r>
              <w:rPr>
                <w:rFonts w:ascii="Calibri" w:hAnsi="Calibri"/>
              </w:rPr>
              <w:t>Title</w:t>
            </w:r>
          </w:p>
        </w:tc>
        <w:tc>
          <w:tcPr>
            <w:tcW w:w="326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6DC23D50" w14:textId="77777777" w:rsidR="00990117" w:rsidRPr="00DC120D" w:rsidRDefault="00990117" w:rsidP="006F6FFF">
            <w:pPr>
              <w:widowControl w:val="0"/>
              <w:autoSpaceDE w:val="0"/>
              <w:autoSpaceDN w:val="0"/>
              <w:adjustRightInd w:val="0"/>
              <w:rPr>
                <w:rFonts w:ascii="Calibri" w:hAnsi="Calibri"/>
              </w:rPr>
            </w:pPr>
            <w:r>
              <w:rPr>
                <w:rFonts w:ascii="Calibri" w:hAnsi="Calibri"/>
              </w:rPr>
              <w:t>Institution</w:t>
            </w:r>
          </w:p>
        </w:tc>
      </w:tr>
    </w:tbl>
    <w:p w14:paraId="4046B03F" w14:textId="77777777" w:rsidR="00F52957" w:rsidRDefault="00E62AA5">
      <w:pPr>
        <w:pStyle w:val="normal0"/>
        <w:rPr>
          <w:rFonts w:asciiTheme="majorHAnsi" w:hAnsiTheme="majorHAnsi"/>
          <w:i/>
        </w:rPr>
      </w:pPr>
      <w:r w:rsidRPr="009C6174">
        <w:rPr>
          <w:rFonts w:asciiTheme="majorHAnsi" w:hAnsiTheme="majorHAnsi"/>
          <w:b/>
        </w:rPr>
        <w:t xml:space="preserve"> </w:t>
      </w:r>
      <w:r w:rsidRPr="009C6174">
        <w:rPr>
          <w:rFonts w:asciiTheme="majorHAnsi" w:hAnsiTheme="majorHAnsi"/>
        </w:rPr>
        <w:br/>
      </w:r>
      <w:r w:rsidRPr="009C6174">
        <w:rPr>
          <w:rFonts w:asciiTheme="majorHAnsi" w:hAnsiTheme="majorHAnsi"/>
          <w:b/>
        </w:rPr>
        <w:t>Charge:</w:t>
      </w:r>
      <w:r w:rsidRPr="009C6174">
        <w:rPr>
          <w:rFonts w:asciiTheme="majorHAnsi" w:hAnsiTheme="majorHAnsi"/>
        </w:rPr>
        <w:t xml:space="preserve"> </w:t>
      </w:r>
      <w:r w:rsidRPr="009C6174">
        <w:rPr>
          <w:rFonts w:asciiTheme="majorHAnsi" w:hAnsiTheme="majorHAnsi"/>
          <w:i/>
        </w:rPr>
        <w:t>Working in conjunction with the MOBIUS staff, this committee will provide input into the circulation and interlibrary loan functions of the MOBIUS Union Catalog. This can include policies, functionality, and other areas related to the courier system and its ability to move physical materials effectively among MOBIUS Member and partner institutions.</w:t>
      </w:r>
    </w:p>
    <w:p w14:paraId="4595BE8A" w14:textId="77777777" w:rsidR="00554BF8" w:rsidRDefault="00554BF8">
      <w:pPr>
        <w:pStyle w:val="normal0"/>
        <w:rPr>
          <w:rFonts w:asciiTheme="majorHAnsi" w:hAnsiTheme="majorHAnsi"/>
          <w:i/>
        </w:rPr>
      </w:pPr>
    </w:p>
    <w:p w14:paraId="7C3C0605" w14:textId="555B0406" w:rsidR="00554BF8" w:rsidRDefault="00554BF8">
      <w:pPr>
        <w:pStyle w:val="normal0"/>
        <w:rPr>
          <w:rFonts w:asciiTheme="majorHAnsi" w:hAnsiTheme="majorHAnsi"/>
          <w:b/>
        </w:rPr>
      </w:pPr>
      <w:r w:rsidRPr="00554BF8">
        <w:rPr>
          <w:rFonts w:asciiTheme="majorHAnsi" w:hAnsiTheme="majorHAnsi"/>
          <w:b/>
        </w:rPr>
        <w:t>Website:</w:t>
      </w:r>
      <w:r>
        <w:rPr>
          <w:rFonts w:asciiTheme="majorHAnsi" w:hAnsiTheme="majorHAnsi"/>
          <w:b/>
        </w:rPr>
        <w:t xml:space="preserve">  </w:t>
      </w:r>
      <w:hyperlink r:id="rId8" w:history="1">
        <w:r w:rsidRPr="00554BF8">
          <w:rPr>
            <w:rStyle w:val="Hyperlink"/>
            <w:rFonts w:asciiTheme="majorHAnsi" w:hAnsiTheme="majorHAnsi"/>
          </w:rPr>
          <w:t>https://mobiusconsortium.org/node/95</w:t>
        </w:r>
      </w:hyperlink>
      <w:r>
        <w:rPr>
          <w:rFonts w:asciiTheme="majorHAnsi" w:hAnsiTheme="majorHAnsi"/>
          <w:b/>
        </w:rPr>
        <w:t xml:space="preserve"> </w:t>
      </w:r>
    </w:p>
    <w:p w14:paraId="31D6CABD" w14:textId="667579BE" w:rsidR="00554BF8" w:rsidRDefault="00554BF8">
      <w:pPr>
        <w:pStyle w:val="normal0"/>
        <w:rPr>
          <w:rFonts w:asciiTheme="majorHAnsi" w:hAnsiTheme="majorHAnsi"/>
          <w:i/>
        </w:rPr>
      </w:pPr>
      <w:r>
        <w:rPr>
          <w:rFonts w:asciiTheme="majorHAnsi" w:hAnsiTheme="majorHAnsi"/>
          <w:i/>
        </w:rPr>
        <w:t>(</w:t>
      </w:r>
      <w:r w:rsidRPr="00554BF8">
        <w:rPr>
          <w:rFonts w:asciiTheme="majorHAnsi" w:hAnsiTheme="majorHAnsi"/>
          <w:i/>
        </w:rPr>
        <w:t xml:space="preserve">Information on the committee, including past agendas </w:t>
      </w:r>
      <w:r>
        <w:rPr>
          <w:rFonts w:asciiTheme="majorHAnsi" w:hAnsiTheme="majorHAnsi"/>
          <w:i/>
        </w:rPr>
        <w:t>and meeting minutes.)</w:t>
      </w:r>
    </w:p>
    <w:p w14:paraId="449607B8" w14:textId="77777777" w:rsidR="00A36376" w:rsidRDefault="00A36376">
      <w:pPr>
        <w:pStyle w:val="normal0"/>
        <w:rPr>
          <w:rFonts w:asciiTheme="majorHAnsi" w:hAnsiTheme="majorHAnsi"/>
          <w:i/>
        </w:rPr>
      </w:pPr>
    </w:p>
    <w:p w14:paraId="4AB2FC07" w14:textId="4FBA35EF" w:rsidR="00A36376" w:rsidRPr="00973189" w:rsidRDefault="00A36376">
      <w:pPr>
        <w:pStyle w:val="normal0"/>
        <w:rPr>
          <w:rFonts w:asciiTheme="majorHAnsi" w:hAnsiTheme="majorHAnsi"/>
          <w:b/>
        </w:rPr>
      </w:pPr>
      <w:r w:rsidRPr="00973189">
        <w:rPr>
          <w:rFonts w:asciiTheme="majorHAnsi" w:hAnsiTheme="majorHAnsi"/>
          <w:b/>
        </w:rPr>
        <w:t xml:space="preserve">Email lists:  </w:t>
      </w:r>
    </w:p>
    <w:p w14:paraId="4F7B7EBF" w14:textId="1F1F8FCD" w:rsidR="00A36376" w:rsidRDefault="00A36376" w:rsidP="00973189">
      <w:pPr>
        <w:pStyle w:val="normal0"/>
        <w:numPr>
          <w:ilvl w:val="0"/>
          <w:numId w:val="9"/>
        </w:numPr>
        <w:rPr>
          <w:rFonts w:asciiTheme="majorHAnsi" w:hAnsiTheme="majorHAnsi"/>
        </w:rPr>
      </w:pPr>
      <w:r w:rsidRPr="00973189">
        <w:rPr>
          <w:rFonts w:asciiTheme="majorHAnsi" w:hAnsiTheme="majorHAnsi"/>
        </w:rPr>
        <w:t xml:space="preserve">Committee Only is </w:t>
      </w:r>
      <w:r w:rsidRPr="00973189">
        <w:rPr>
          <w:rFonts w:asciiTheme="majorHAnsi" w:hAnsiTheme="majorHAnsi"/>
          <w:b/>
        </w:rPr>
        <w:t>comm-circ-courier@lists.mobiusconsortium.org</w:t>
      </w:r>
      <w:r w:rsidRPr="00973189">
        <w:rPr>
          <w:rFonts w:asciiTheme="majorHAnsi" w:hAnsiTheme="majorHAnsi"/>
        </w:rPr>
        <w:t xml:space="preserve"> </w:t>
      </w:r>
    </w:p>
    <w:p w14:paraId="72DCDD87" w14:textId="1E2B76FC" w:rsidR="00973189" w:rsidRPr="00973189" w:rsidRDefault="00973189" w:rsidP="00973189">
      <w:pPr>
        <w:pStyle w:val="normal0"/>
        <w:numPr>
          <w:ilvl w:val="1"/>
          <w:numId w:val="9"/>
        </w:numPr>
        <w:rPr>
          <w:rFonts w:asciiTheme="majorHAnsi" w:hAnsiTheme="majorHAnsi"/>
        </w:rPr>
      </w:pPr>
      <w:r w:rsidRPr="00973189">
        <w:rPr>
          <w:rFonts w:asciiTheme="majorHAnsi" w:hAnsiTheme="majorHAnsi"/>
        </w:rPr>
        <w:t>Confirmed that all of the Board members are on the “comm” list.</w:t>
      </w:r>
    </w:p>
    <w:p w14:paraId="0215CEBC" w14:textId="77777777" w:rsidR="00973189" w:rsidRPr="00973189" w:rsidRDefault="00973189" w:rsidP="00973189">
      <w:pPr>
        <w:pStyle w:val="normal0"/>
        <w:numPr>
          <w:ilvl w:val="0"/>
          <w:numId w:val="9"/>
        </w:numPr>
        <w:rPr>
          <w:rFonts w:asciiTheme="majorHAnsi" w:hAnsiTheme="majorHAnsi"/>
        </w:rPr>
      </w:pPr>
      <w:r w:rsidRPr="00973189">
        <w:rPr>
          <w:rFonts w:asciiTheme="majorHAnsi" w:hAnsiTheme="majorHAnsi"/>
        </w:rPr>
        <w:t xml:space="preserve">General Interest is </w:t>
      </w:r>
      <w:r w:rsidRPr="00973189">
        <w:rPr>
          <w:rFonts w:asciiTheme="majorHAnsi" w:hAnsiTheme="majorHAnsi"/>
          <w:b/>
        </w:rPr>
        <w:t>circ-courier@lists.mobiusconsortium.org</w:t>
      </w:r>
      <w:r>
        <w:rPr>
          <w:rFonts w:asciiTheme="majorHAnsi" w:hAnsiTheme="majorHAnsi"/>
          <w:b/>
        </w:rPr>
        <w:t xml:space="preserve"> </w:t>
      </w:r>
    </w:p>
    <w:p w14:paraId="72E43627" w14:textId="67B055EA" w:rsidR="00554BF8" w:rsidRPr="00973189" w:rsidRDefault="00554BF8" w:rsidP="00973189">
      <w:pPr>
        <w:pStyle w:val="normal0"/>
        <w:numPr>
          <w:ilvl w:val="1"/>
          <w:numId w:val="9"/>
        </w:numPr>
      </w:pPr>
      <w:r w:rsidRPr="00973189">
        <w:br w:type="page"/>
      </w:r>
    </w:p>
    <w:p w14:paraId="0F695566" w14:textId="77777777" w:rsidR="00F52957" w:rsidRDefault="00F52957">
      <w:pPr>
        <w:pStyle w:val="normal0"/>
      </w:pPr>
    </w:p>
    <w:p w14:paraId="37FE6B22" w14:textId="77777777" w:rsidR="00C6655C" w:rsidRDefault="00C6655C" w:rsidP="00C6655C">
      <w:pPr>
        <w:pStyle w:val="normal0"/>
        <w:numPr>
          <w:ilvl w:val="0"/>
          <w:numId w:val="2"/>
        </w:numPr>
        <w:rPr>
          <w:rFonts w:asciiTheme="majorHAnsi" w:hAnsiTheme="majorHAnsi"/>
        </w:rPr>
      </w:pPr>
      <w:r w:rsidRPr="00F2308B">
        <w:rPr>
          <w:rFonts w:asciiTheme="majorHAnsi" w:hAnsiTheme="majorHAnsi"/>
        </w:rPr>
        <w:t>Call to order.</w:t>
      </w:r>
    </w:p>
    <w:p w14:paraId="27D11A19" w14:textId="70E4C9CB" w:rsidR="0016176E" w:rsidRDefault="000B0572" w:rsidP="00C6655C">
      <w:pPr>
        <w:pStyle w:val="normal0"/>
        <w:numPr>
          <w:ilvl w:val="0"/>
          <w:numId w:val="2"/>
        </w:numPr>
        <w:rPr>
          <w:rFonts w:asciiTheme="majorHAnsi" w:hAnsiTheme="majorHAnsi"/>
        </w:rPr>
      </w:pPr>
      <w:r>
        <w:rPr>
          <w:rFonts w:asciiTheme="majorHAnsi" w:hAnsiTheme="majorHAnsi"/>
        </w:rPr>
        <w:t>Welcome new members Terra &amp; Julie!</w:t>
      </w:r>
    </w:p>
    <w:p w14:paraId="34566170" w14:textId="6F83C493" w:rsidR="000B0572" w:rsidRPr="00F2308B" w:rsidRDefault="000B0572" w:rsidP="000B0572">
      <w:pPr>
        <w:pStyle w:val="normal0"/>
        <w:numPr>
          <w:ilvl w:val="1"/>
          <w:numId w:val="2"/>
        </w:numPr>
        <w:rPr>
          <w:rFonts w:asciiTheme="majorHAnsi" w:hAnsiTheme="majorHAnsi"/>
        </w:rPr>
      </w:pPr>
      <w:r>
        <w:rPr>
          <w:rFonts w:asciiTheme="majorHAnsi" w:hAnsiTheme="majorHAnsi"/>
        </w:rPr>
        <w:t>Terms of service dates are located on the web site.</w:t>
      </w:r>
    </w:p>
    <w:p w14:paraId="3660BFA9" w14:textId="77777777" w:rsidR="00C6655C" w:rsidRPr="00F2308B" w:rsidRDefault="00C6655C" w:rsidP="00C6655C">
      <w:pPr>
        <w:pStyle w:val="normal0"/>
        <w:numPr>
          <w:ilvl w:val="0"/>
          <w:numId w:val="2"/>
        </w:numPr>
        <w:rPr>
          <w:rFonts w:asciiTheme="majorHAnsi" w:hAnsiTheme="majorHAnsi"/>
        </w:rPr>
      </w:pPr>
      <w:r w:rsidRPr="00F2308B">
        <w:rPr>
          <w:rFonts w:asciiTheme="majorHAnsi" w:hAnsiTheme="majorHAnsi"/>
        </w:rPr>
        <w:t>Adoption of the Agenda.</w:t>
      </w:r>
    </w:p>
    <w:p w14:paraId="38A574BC" w14:textId="1CE5194C" w:rsidR="006F6FFF" w:rsidRPr="00F2308B" w:rsidRDefault="00C6655C" w:rsidP="00C6655C">
      <w:pPr>
        <w:pStyle w:val="normal0"/>
        <w:numPr>
          <w:ilvl w:val="0"/>
          <w:numId w:val="2"/>
        </w:numPr>
        <w:rPr>
          <w:rFonts w:asciiTheme="majorHAnsi" w:hAnsiTheme="majorHAnsi"/>
        </w:rPr>
      </w:pPr>
      <w:r w:rsidRPr="00F2308B">
        <w:rPr>
          <w:rFonts w:asciiTheme="majorHAnsi" w:hAnsiTheme="majorHAnsi"/>
        </w:rPr>
        <w:t>Appr</w:t>
      </w:r>
      <w:r w:rsidR="0016176E">
        <w:rPr>
          <w:rFonts w:asciiTheme="majorHAnsi" w:hAnsiTheme="majorHAnsi"/>
        </w:rPr>
        <w:t>oval of</w:t>
      </w:r>
      <w:r w:rsidR="00554BF8">
        <w:rPr>
          <w:rFonts w:asciiTheme="majorHAnsi" w:hAnsiTheme="majorHAnsi"/>
        </w:rPr>
        <w:t xml:space="preserve"> minutes from our second </w:t>
      </w:r>
      <w:proofErr w:type="gramStart"/>
      <w:r w:rsidR="00554BF8">
        <w:rPr>
          <w:rFonts w:asciiTheme="majorHAnsi" w:hAnsiTheme="majorHAnsi"/>
        </w:rPr>
        <w:t>meeting</w:t>
      </w:r>
      <w:r w:rsidR="0016176E">
        <w:rPr>
          <w:rFonts w:asciiTheme="majorHAnsi" w:hAnsiTheme="majorHAnsi"/>
        </w:rPr>
        <w:t>,</w:t>
      </w:r>
      <w:proofErr w:type="gramEnd"/>
      <w:r w:rsidR="0016176E">
        <w:rPr>
          <w:rFonts w:asciiTheme="majorHAnsi" w:hAnsiTheme="majorHAnsi"/>
        </w:rPr>
        <w:t xml:space="preserve"> held on February</w:t>
      </w:r>
      <w:r w:rsidRPr="00F2308B">
        <w:rPr>
          <w:rFonts w:asciiTheme="majorHAnsi" w:hAnsiTheme="majorHAnsi"/>
        </w:rPr>
        <w:t xml:space="preserve"> 2</w:t>
      </w:r>
      <w:r w:rsidR="0016176E">
        <w:rPr>
          <w:rFonts w:asciiTheme="majorHAnsi" w:hAnsiTheme="majorHAnsi"/>
        </w:rPr>
        <w:t>5</w:t>
      </w:r>
      <w:r w:rsidR="0016176E" w:rsidRPr="0016176E">
        <w:rPr>
          <w:rFonts w:asciiTheme="majorHAnsi" w:hAnsiTheme="majorHAnsi"/>
          <w:vertAlign w:val="superscript"/>
        </w:rPr>
        <w:t>th</w:t>
      </w:r>
      <w:r w:rsidR="0016176E">
        <w:rPr>
          <w:rFonts w:asciiTheme="majorHAnsi" w:hAnsiTheme="majorHAnsi"/>
        </w:rPr>
        <w:t>, 2016</w:t>
      </w:r>
      <w:r w:rsidRPr="00F2308B">
        <w:rPr>
          <w:rFonts w:asciiTheme="majorHAnsi" w:hAnsiTheme="majorHAnsi"/>
        </w:rPr>
        <w:t>.  Previous agenda and minutes can be found</w:t>
      </w:r>
      <w:r w:rsidR="000D44D3">
        <w:t xml:space="preserve"> </w:t>
      </w:r>
      <w:hyperlink r:id="rId9" w:history="1">
        <w:r w:rsidR="000D44D3" w:rsidRPr="000D44D3">
          <w:rPr>
            <w:rStyle w:val="Hyperlink"/>
            <w:rFonts w:asciiTheme="majorHAnsi" w:hAnsiTheme="majorHAnsi"/>
          </w:rPr>
          <w:t>https://mobiusconsortium.org/node/95</w:t>
        </w:r>
      </w:hyperlink>
      <w:r w:rsidR="006F6FFF" w:rsidRPr="000D44D3">
        <w:rPr>
          <w:rFonts w:asciiTheme="majorHAnsi" w:hAnsiTheme="majorHAnsi"/>
        </w:rPr>
        <w:t>.</w:t>
      </w:r>
    </w:p>
    <w:p w14:paraId="51706A58" w14:textId="59259738" w:rsidR="00237909" w:rsidRPr="00237909" w:rsidRDefault="00237909" w:rsidP="00237909">
      <w:pPr>
        <w:pStyle w:val="ListParagraph"/>
        <w:numPr>
          <w:ilvl w:val="0"/>
          <w:numId w:val="2"/>
        </w:numPr>
        <w:rPr>
          <w:rFonts w:asciiTheme="majorHAnsi" w:hAnsiTheme="majorHAnsi"/>
          <w:sz w:val="22"/>
          <w:szCs w:val="22"/>
        </w:rPr>
      </w:pPr>
      <w:r w:rsidRPr="00237909">
        <w:rPr>
          <w:rFonts w:asciiTheme="majorHAnsi" w:hAnsiTheme="majorHAnsi"/>
          <w:sz w:val="22"/>
          <w:szCs w:val="22"/>
        </w:rPr>
        <w:t>Unfinished Business:</w:t>
      </w:r>
    </w:p>
    <w:p w14:paraId="16B4591F" w14:textId="77777777" w:rsidR="003F3E2B" w:rsidRDefault="003F3E2B" w:rsidP="003F3E2B">
      <w:pPr>
        <w:pStyle w:val="ListParagraph"/>
        <w:numPr>
          <w:ilvl w:val="1"/>
          <w:numId w:val="2"/>
        </w:numPr>
        <w:rPr>
          <w:rFonts w:asciiTheme="majorHAnsi" w:hAnsiTheme="majorHAnsi"/>
          <w:sz w:val="22"/>
          <w:szCs w:val="22"/>
        </w:rPr>
      </w:pPr>
      <w:r>
        <w:rPr>
          <w:rFonts w:asciiTheme="majorHAnsi" w:hAnsiTheme="majorHAnsi"/>
          <w:sz w:val="22"/>
          <w:szCs w:val="22"/>
        </w:rPr>
        <w:t>Circulation:</w:t>
      </w:r>
    </w:p>
    <w:p w14:paraId="7FB9121F" w14:textId="6EAA6B06" w:rsidR="003F3E2B" w:rsidRDefault="00237909" w:rsidP="003F3E2B">
      <w:pPr>
        <w:pStyle w:val="ListParagraph"/>
        <w:numPr>
          <w:ilvl w:val="2"/>
          <w:numId w:val="2"/>
        </w:numPr>
        <w:rPr>
          <w:rFonts w:asciiTheme="majorHAnsi" w:hAnsiTheme="majorHAnsi"/>
          <w:sz w:val="22"/>
          <w:szCs w:val="22"/>
        </w:rPr>
      </w:pPr>
      <w:r w:rsidRPr="00237909">
        <w:rPr>
          <w:rFonts w:asciiTheme="majorHAnsi" w:hAnsiTheme="majorHAnsi"/>
          <w:sz w:val="22"/>
          <w:szCs w:val="22"/>
        </w:rPr>
        <w:t xml:space="preserve"> </w:t>
      </w:r>
      <w:r w:rsidR="002C66D6">
        <w:rPr>
          <w:rFonts w:asciiTheme="majorHAnsi" w:hAnsiTheme="majorHAnsi"/>
          <w:sz w:val="22"/>
          <w:szCs w:val="22"/>
        </w:rPr>
        <w:t>Lost Materials</w:t>
      </w:r>
    </w:p>
    <w:p w14:paraId="3A0979B1" w14:textId="072644B6" w:rsidR="00442846" w:rsidRDefault="00442846" w:rsidP="003F4B14">
      <w:pPr>
        <w:pStyle w:val="normal0"/>
        <w:numPr>
          <w:ilvl w:val="3"/>
          <w:numId w:val="2"/>
        </w:numPr>
        <w:spacing w:line="240" w:lineRule="auto"/>
        <w:contextualSpacing/>
        <w:rPr>
          <w:rFonts w:asciiTheme="majorHAnsi" w:hAnsiTheme="majorHAnsi"/>
        </w:rPr>
      </w:pPr>
      <w:r>
        <w:rPr>
          <w:rFonts w:asciiTheme="majorHAnsi" w:hAnsiTheme="majorHAnsi"/>
        </w:rPr>
        <w:t xml:space="preserve">Policy:  </w:t>
      </w:r>
      <w:hyperlink r:id="rId10" w:history="1">
        <w:r w:rsidRPr="00B63DD6">
          <w:rPr>
            <w:rStyle w:val="Hyperlink"/>
            <w:rFonts w:asciiTheme="majorHAnsi" w:hAnsiTheme="majorHAnsi"/>
          </w:rPr>
          <w:t>https://mobiusconsortium.org/lost-materials</w:t>
        </w:r>
      </w:hyperlink>
      <w:r>
        <w:rPr>
          <w:rFonts w:asciiTheme="majorHAnsi" w:hAnsiTheme="majorHAnsi"/>
        </w:rPr>
        <w:t xml:space="preserve"> </w:t>
      </w:r>
    </w:p>
    <w:p w14:paraId="134410B6" w14:textId="77777777" w:rsidR="002C66D6" w:rsidRDefault="002C66D6" w:rsidP="00442846">
      <w:pPr>
        <w:pStyle w:val="normal0"/>
        <w:numPr>
          <w:ilvl w:val="4"/>
          <w:numId w:val="2"/>
        </w:numPr>
        <w:spacing w:line="240" w:lineRule="auto"/>
        <w:contextualSpacing/>
        <w:rPr>
          <w:rFonts w:asciiTheme="majorHAnsi" w:hAnsiTheme="majorHAnsi"/>
        </w:rPr>
      </w:pPr>
      <w:r w:rsidRPr="005F7F53">
        <w:rPr>
          <w:rFonts w:asciiTheme="majorHAnsi" w:hAnsiTheme="majorHAnsi"/>
        </w:rPr>
        <w:t>How are claims going under STAT, are they being filled in a timely manner.</w:t>
      </w:r>
    </w:p>
    <w:p w14:paraId="35458755" w14:textId="77777777" w:rsidR="00981CFC" w:rsidRPr="00442846" w:rsidRDefault="00981CFC" w:rsidP="00981CFC">
      <w:pPr>
        <w:pStyle w:val="normal0"/>
        <w:numPr>
          <w:ilvl w:val="4"/>
          <w:numId w:val="2"/>
        </w:numPr>
        <w:spacing w:line="240" w:lineRule="auto"/>
        <w:contextualSpacing/>
        <w:rPr>
          <w:rFonts w:asciiTheme="majorHAnsi" w:hAnsiTheme="majorHAnsi"/>
        </w:rPr>
      </w:pPr>
      <w:r w:rsidRPr="00442846">
        <w:rPr>
          <w:rFonts w:asciiTheme="majorHAnsi" w:hAnsiTheme="majorHAnsi"/>
        </w:rPr>
        <w:t>Notes:</w:t>
      </w:r>
    </w:p>
    <w:p w14:paraId="4765973A" w14:textId="77777777" w:rsidR="00981CFC" w:rsidRPr="00E76DC2" w:rsidRDefault="00981CFC" w:rsidP="00981CFC">
      <w:pPr>
        <w:pStyle w:val="normal0"/>
        <w:ind w:left="3600"/>
        <w:rPr>
          <w:rFonts w:asciiTheme="majorHAnsi" w:hAnsiTheme="majorHAnsi"/>
          <w:sz w:val="18"/>
          <w:szCs w:val="18"/>
        </w:rPr>
      </w:pPr>
      <w:r w:rsidRPr="00E76DC2">
        <w:rPr>
          <w:rFonts w:asciiTheme="majorHAnsi" w:hAnsiTheme="majorHAnsi"/>
          <w:i/>
          <w:sz w:val="18"/>
          <w:szCs w:val="18"/>
        </w:rPr>
        <w:t xml:space="preserve">*Many materials continue to show up just when you think all hope is lost.  </w:t>
      </w:r>
    </w:p>
    <w:p w14:paraId="1F6773A0" w14:textId="77777777" w:rsidR="00981CFC" w:rsidRPr="00E76DC2" w:rsidRDefault="00981CFC" w:rsidP="00981CFC">
      <w:pPr>
        <w:pStyle w:val="normal0"/>
        <w:ind w:left="3600"/>
        <w:rPr>
          <w:rFonts w:asciiTheme="majorHAnsi" w:hAnsiTheme="majorHAnsi"/>
          <w:sz w:val="18"/>
          <w:szCs w:val="18"/>
        </w:rPr>
      </w:pPr>
      <w:r w:rsidRPr="00E76DC2">
        <w:rPr>
          <w:rFonts w:asciiTheme="majorHAnsi" w:hAnsiTheme="majorHAnsi"/>
          <w:i/>
          <w:sz w:val="18"/>
          <w:szCs w:val="18"/>
        </w:rPr>
        <w:t>*Please direct lost materials to the MOBIUS office.</w:t>
      </w:r>
    </w:p>
    <w:p w14:paraId="5ECB75A6" w14:textId="77777777" w:rsidR="00981CFC" w:rsidRPr="00E76DC2" w:rsidRDefault="00981CFC" w:rsidP="00981CFC">
      <w:pPr>
        <w:pStyle w:val="normal0"/>
        <w:ind w:left="3600"/>
        <w:rPr>
          <w:rFonts w:asciiTheme="majorHAnsi" w:hAnsiTheme="majorHAnsi"/>
          <w:sz w:val="18"/>
          <w:szCs w:val="18"/>
        </w:rPr>
      </w:pPr>
      <w:r w:rsidRPr="00E76DC2">
        <w:rPr>
          <w:rFonts w:asciiTheme="majorHAnsi" w:hAnsiTheme="majorHAnsi"/>
          <w:i/>
          <w:sz w:val="18"/>
          <w:szCs w:val="18"/>
        </w:rPr>
        <w:t xml:space="preserve">*E-mail to </w:t>
      </w:r>
      <w:hyperlink r:id="rId11">
        <w:r w:rsidRPr="00E76DC2">
          <w:rPr>
            <w:rFonts w:asciiTheme="majorHAnsi" w:hAnsiTheme="majorHAnsi"/>
            <w:i/>
            <w:color w:val="0000FF"/>
            <w:sz w:val="18"/>
            <w:szCs w:val="18"/>
            <w:u w:val="single"/>
          </w:rPr>
          <w:t>courier@mobiusconsortium.org</w:t>
        </w:r>
      </w:hyperlink>
      <w:r w:rsidRPr="00E76DC2">
        <w:rPr>
          <w:rFonts w:asciiTheme="majorHAnsi" w:hAnsiTheme="majorHAnsi"/>
          <w:i/>
          <w:sz w:val="18"/>
          <w:szCs w:val="18"/>
        </w:rPr>
        <w:t xml:space="preserve"> will open up a ticket.</w:t>
      </w:r>
    </w:p>
    <w:p w14:paraId="3E6D47CF" w14:textId="77777777" w:rsidR="00981CFC" w:rsidRPr="00E76DC2" w:rsidRDefault="00981CFC" w:rsidP="00981CFC">
      <w:pPr>
        <w:pStyle w:val="normal0"/>
        <w:ind w:left="3600"/>
        <w:rPr>
          <w:rFonts w:asciiTheme="majorHAnsi" w:hAnsiTheme="majorHAnsi"/>
          <w:sz w:val="18"/>
          <w:szCs w:val="18"/>
        </w:rPr>
      </w:pPr>
      <w:r w:rsidRPr="00E76DC2">
        <w:rPr>
          <w:rFonts w:asciiTheme="majorHAnsi" w:hAnsiTheme="majorHAnsi"/>
          <w:i/>
          <w:sz w:val="18"/>
          <w:szCs w:val="18"/>
        </w:rPr>
        <w:t>*We will work with you to resolve outstanding issues.</w:t>
      </w:r>
    </w:p>
    <w:p w14:paraId="01689643" w14:textId="77777777" w:rsidR="00981CFC" w:rsidRPr="00E76DC2" w:rsidRDefault="00981CFC" w:rsidP="00981CFC">
      <w:pPr>
        <w:pStyle w:val="normal0"/>
        <w:ind w:left="3600"/>
        <w:rPr>
          <w:rFonts w:asciiTheme="majorHAnsi" w:hAnsiTheme="majorHAnsi"/>
          <w:sz w:val="18"/>
          <w:szCs w:val="18"/>
        </w:rPr>
      </w:pPr>
      <w:r w:rsidRPr="00E76DC2">
        <w:rPr>
          <w:rFonts w:asciiTheme="majorHAnsi" w:hAnsiTheme="majorHAnsi"/>
          <w:i/>
          <w:sz w:val="18"/>
          <w:szCs w:val="18"/>
        </w:rPr>
        <w:t>*ALA Guidelines</w:t>
      </w:r>
      <w:proofErr w:type="gramStart"/>
      <w:r w:rsidRPr="00E76DC2">
        <w:rPr>
          <w:rFonts w:asciiTheme="majorHAnsi" w:hAnsiTheme="majorHAnsi"/>
          <w:i/>
          <w:sz w:val="18"/>
          <w:szCs w:val="18"/>
        </w:rPr>
        <w:t>;</w:t>
      </w:r>
      <w:proofErr w:type="gramEnd"/>
      <w:r w:rsidRPr="00E76DC2">
        <w:rPr>
          <w:rFonts w:asciiTheme="majorHAnsi" w:hAnsiTheme="majorHAnsi"/>
          <w:i/>
          <w:sz w:val="18"/>
          <w:szCs w:val="18"/>
        </w:rPr>
        <w:t xml:space="preserve"> borrowing library pays, but we want to track the process.</w:t>
      </w:r>
    </w:p>
    <w:p w14:paraId="19ADA2A6" w14:textId="0D643D98" w:rsidR="00981CFC" w:rsidRPr="00981CFC" w:rsidRDefault="00981CFC" w:rsidP="00981CFC">
      <w:pPr>
        <w:pStyle w:val="normal0"/>
        <w:ind w:left="3600"/>
        <w:rPr>
          <w:rFonts w:asciiTheme="majorHAnsi" w:hAnsiTheme="majorHAnsi"/>
          <w:i/>
          <w:sz w:val="18"/>
          <w:szCs w:val="18"/>
        </w:rPr>
      </w:pPr>
      <w:r w:rsidRPr="00E76DC2">
        <w:rPr>
          <w:rFonts w:asciiTheme="majorHAnsi" w:hAnsiTheme="majorHAnsi"/>
          <w:i/>
          <w:sz w:val="18"/>
          <w:szCs w:val="18"/>
        </w:rPr>
        <w:t>*</w:t>
      </w:r>
      <w:proofErr w:type="gramStart"/>
      <w:r w:rsidRPr="00E76DC2">
        <w:rPr>
          <w:rFonts w:asciiTheme="majorHAnsi" w:hAnsiTheme="majorHAnsi"/>
          <w:i/>
          <w:sz w:val="18"/>
          <w:szCs w:val="18"/>
        </w:rPr>
        <w:t>MO-MO materials via STAT only is</w:t>
      </w:r>
      <w:proofErr w:type="gramEnd"/>
      <w:r w:rsidRPr="00E76DC2">
        <w:rPr>
          <w:rFonts w:asciiTheme="majorHAnsi" w:hAnsiTheme="majorHAnsi"/>
          <w:i/>
          <w:sz w:val="18"/>
          <w:szCs w:val="18"/>
        </w:rPr>
        <w:t xml:space="preserve"> easy.</w:t>
      </w:r>
    </w:p>
    <w:p w14:paraId="2D55C770" w14:textId="77777777" w:rsidR="001D4F22" w:rsidRPr="001D0CE7" w:rsidRDefault="001D4F22" w:rsidP="001D4F22">
      <w:pPr>
        <w:pStyle w:val="HTMLPreformatted"/>
        <w:numPr>
          <w:ilvl w:val="2"/>
          <w:numId w:val="2"/>
        </w:numPr>
        <w:rPr>
          <w:rFonts w:asciiTheme="majorHAnsi" w:hAnsiTheme="majorHAnsi"/>
          <w:sz w:val="22"/>
          <w:szCs w:val="22"/>
        </w:rPr>
      </w:pPr>
      <w:r w:rsidRPr="001D0CE7">
        <w:rPr>
          <w:rFonts w:asciiTheme="majorHAnsi" w:hAnsiTheme="majorHAnsi"/>
          <w:sz w:val="22"/>
          <w:szCs w:val="22"/>
        </w:rPr>
        <w:t xml:space="preserve">From Lisa:  </w:t>
      </w:r>
      <w:r w:rsidRPr="003F4B14">
        <w:rPr>
          <w:rFonts w:asciiTheme="majorHAnsi" w:hAnsiTheme="majorHAnsi"/>
          <w:b/>
          <w:sz w:val="22"/>
          <w:szCs w:val="22"/>
        </w:rPr>
        <w:t>A-V Lending</w:t>
      </w:r>
      <w:r w:rsidRPr="001D0CE7">
        <w:rPr>
          <w:rFonts w:asciiTheme="majorHAnsi" w:hAnsiTheme="majorHAnsi"/>
          <w:sz w:val="22"/>
          <w:szCs w:val="22"/>
        </w:rPr>
        <w:t xml:space="preserve"> - </w:t>
      </w:r>
      <w:r w:rsidRPr="001D0CE7">
        <w:rPr>
          <w:rFonts w:asciiTheme="majorHAnsi" w:hAnsiTheme="majorHAnsi" w:cs="Times New Roman"/>
          <w:sz w:val="22"/>
          <w:szCs w:val="22"/>
        </w:rPr>
        <w:t>Should we encourage additional A/V lending (I had a request about this), lending with Colorado and in general?</w:t>
      </w:r>
      <w:r>
        <w:rPr>
          <w:rFonts w:asciiTheme="majorHAnsi" w:hAnsiTheme="majorHAnsi" w:cs="Times New Roman"/>
          <w:sz w:val="22"/>
          <w:szCs w:val="22"/>
        </w:rPr>
        <w:t xml:space="preserve">  Do we want to keep a list similar to this and then share with others, </w:t>
      </w:r>
      <w:r w:rsidRPr="001D4F22">
        <w:rPr>
          <w:rFonts w:asciiTheme="majorHAnsi" w:hAnsiTheme="majorHAnsi" w:cs="Times New Roman"/>
          <w:sz w:val="22"/>
          <w:szCs w:val="22"/>
          <w:u w:val="single"/>
        </w:rPr>
        <w:t>for example</w:t>
      </w:r>
      <w:r>
        <w:rPr>
          <w:rFonts w:asciiTheme="majorHAnsi" w:hAnsiTheme="majorHAnsi" w:cs="Times New Roman"/>
          <w:sz w:val="22"/>
          <w:szCs w:val="22"/>
        </w:rPr>
        <w:t>:</w:t>
      </w:r>
    </w:p>
    <w:p w14:paraId="4ED0D7A6" w14:textId="77777777" w:rsidR="001D4F22" w:rsidRDefault="001D4F22" w:rsidP="001D4F22">
      <w:pPr>
        <w:spacing w:line="240" w:lineRule="auto"/>
        <w:ind w:left="2160"/>
        <w:rPr>
          <w:rFonts w:asciiTheme="majorHAnsi" w:hAnsiTheme="majorHAnsi" w:cs="Times New Roman"/>
          <w:color w:val="auto"/>
        </w:rPr>
      </w:pPr>
    </w:p>
    <w:p w14:paraId="3CEDCB7A" w14:textId="77777777" w:rsidR="001D4F22" w:rsidRPr="00896A07" w:rsidRDefault="001D4F22" w:rsidP="001D4F22">
      <w:pPr>
        <w:spacing w:line="240" w:lineRule="auto"/>
        <w:ind w:left="2160"/>
        <w:rPr>
          <w:rFonts w:asciiTheme="majorHAnsi" w:hAnsiTheme="majorHAnsi" w:cs="Times New Roman"/>
          <w:color w:val="auto"/>
        </w:rPr>
      </w:pPr>
      <w:r w:rsidRPr="00896A07">
        <w:rPr>
          <w:rFonts w:asciiTheme="majorHAnsi" w:hAnsiTheme="majorHAnsi" w:cs="Times New Roman"/>
          <w:color w:val="auto"/>
        </w:rPr>
        <w:t>East Central</w:t>
      </w:r>
      <w:r w:rsidRPr="001D0CE7">
        <w:rPr>
          <w:rFonts w:asciiTheme="majorHAnsi" w:hAnsiTheme="majorHAnsi" w:cs="Times New Roman"/>
          <w:color w:val="auto"/>
        </w:rPr>
        <w:t xml:space="preserve"> lends any A/V with Sierra or Interlibrary loan.</w:t>
      </w:r>
    </w:p>
    <w:p w14:paraId="09A3EECD" w14:textId="77777777" w:rsidR="001D4F22" w:rsidRPr="001D0CE7" w:rsidRDefault="001D4F22" w:rsidP="001D4F22">
      <w:pPr>
        <w:spacing w:line="240" w:lineRule="auto"/>
        <w:ind w:left="2160"/>
        <w:rPr>
          <w:rFonts w:ascii="Times" w:hAnsi="Times" w:cs="Times New Roman"/>
          <w:color w:val="auto"/>
        </w:rPr>
      </w:pPr>
      <w:r w:rsidRPr="00896A07">
        <w:rPr>
          <w:rFonts w:asciiTheme="majorHAnsi" w:hAnsiTheme="majorHAnsi" w:cs="Times New Roman"/>
          <w:color w:val="auto"/>
        </w:rPr>
        <w:t>Policies could include:</w:t>
      </w:r>
    </w:p>
    <w:p w14:paraId="710CDC07" w14:textId="77777777" w:rsidR="001D4F22" w:rsidRPr="00896A07" w:rsidRDefault="001D4F22" w:rsidP="001D4F22">
      <w:pPr>
        <w:pStyle w:val="ListParagraph"/>
        <w:numPr>
          <w:ilvl w:val="0"/>
          <w:numId w:val="7"/>
        </w:numPr>
        <w:rPr>
          <w:rFonts w:asciiTheme="majorHAnsi" w:hAnsiTheme="majorHAnsi"/>
          <w:sz w:val="22"/>
          <w:szCs w:val="22"/>
        </w:rPr>
      </w:pPr>
      <w:r w:rsidRPr="00896A07">
        <w:rPr>
          <w:rFonts w:asciiTheme="majorHAnsi" w:hAnsiTheme="majorHAnsi"/>
          <w:sz w:val="22"/>
          <w:szCs w:val="22"/>
        </w:rPr>
        <w:t>Intracluster only</w:t>
      </w:r>
    </w:p>
    <w:p w14:paraId="1561E32B" w14:textId="77777777" w:rsidR="001D4F22" w:rsidRPr="00896A07" w:rsidRDefault="001D4F22" w:rsidP="001D4F22">
      <w:pPr>
        <w:pStyle w:val="ListParagraph"/>
        <w:numPr>
          <w:ilvl w:val="0"/>
          <w:numId w:val="7"/>
        </w:numPr>
        <w:rPr>
          <w:rFonts w:asciiTheme="majorHAnsi" w:hAnsiTheme="majorHAnsi"/>
          <w:sz w:val="22"/>
          <w:szCs w:val="22"/>
        </w:rPr>
      </w:pPr>
      <w:r w:rsidRPr="00896A07">
        <w:rPr>
          <w:rFonts w:asciiTheme="majorHAnsi" w:hAnsiTheme="majorHAnsi"/>
          <w:sz w:val="22"/>
          <w:szCs w:val="22"/>
        </w:rPr>
        <w:t>Within full-MOBIUS members only</w:t>
      </w:r>
    </w:p>
    <w:p w14:paraId="6754AE61" w14:textId="77777777" w:rsidR="001D4F22" w:rsidRPr="00896A07" w:rsidRDefault="001D4F22" w:rsidP="001D4F22">
      <w:pPr>
        <w:pStyle w:val="ListParagraph"/>
        <w:numPr>
          <w:ilvl w:val="0"/>
          <w:numId w:val="7"/>
        </w:numPr>
        <w:rPr>
          <w:rFonts w:asciiTheme="majorHAnsi" w:hAnsiTheme="majorHAnsi"/>
          <w:sz w:val="22"/>
          <w:szCs w:val="22"/>
        </w:rPr>
      </w:pPr>
      <w:r w:rsidRPr="00896A07">
        <w:rPr>
          <w:rFonts w:asciiTheme="majorHAnsi" w:hAnsiTheme="majorHAnsi"/>
          <w:sz w:val="22"/>
          <w:szCs w:val="22"/>
        </w:rPr>
        <w:t>To Coloroda, CLIC</w:t>
      </w:r>
    </w:p>
    <w:p w14:paraId="36B29D33" w14:textId="77777777" w:rsidR="001D4F22" w:rsidRPr="00896A07" w:rsidRDefault="001D4F22" w:rsidP="001D4F22">
      <w:pPr>
        <w:pStyle w:val="ListParagraph"/>
        <w:numPr>
          <w:ilvl w:val="0"/>
          <w:numId w:val="7"/>
        </w:numPr>
        <w:rPr>
          <w:rFonts w:asciiTheme="majorHAnsi" w:hAnsiTheme="majorHAnsi"/>
          <w:sz w:val="22"/>
          <w:szCs w:val="22"/>
        </w:rPr>
      </w:pPr>
      <w:r w:rsidRPr="00896A07">
        <w:rPr>
          <w:rFonts w:asciiTheme="majorHAnsi" w:hAnsiTheme="majorHAnsi"/>
          <w:sz w:val="22"/>
          <w:szCs w:val="22"/>
        </w:rPr>
        <w:t>To MALA through Interlibrary Loan</w:t>
      </w:r>
    </w:p>
    <w:p w14:paraId="7D457ED2" w14:textId="77777777" w:rsidR="001D4F22" w:rsidRPr="00896A07" w:rsidRDefault="001D4F22" w:rsidP="001D4F22">
      <w:pPr>
        <w:pStyle w:val="ListParagraph"/>
        <w:numPr>
          <w:ilvl w:val="0"/>
          <w:numId w:val="7"/>
        </w:numPr>
        <w:rPr>
          <w:rFonts w:asciiTheme="majorHAnsi" w:hAnsiTheme="majorHAnsi"/>
          <w:sz w:val="22"/>
          <w:szCs w:val="22"/>
        </w:rPr>
      </w:pPr>
      <w:r w:rsidRPr="00896A07">
        <w:rPr>
          <w:rFonts w:asciiTheme="majorHAnsi" w:hAnsiTheme="majorHAnsi"/>
          <w:sz w:val="22"/>
          <w:szCs w:val="22"/>
        </w:rPr>
        <w:t>Worldwide through Interlibrary Loan</w:t>
      </w:r>
    </w:p>
    <w:p w14:paraId="6E1F4190" w14:textId="77777777" w:rsidR="001D4F22" w:rsidRPr="001D0CE7" w:rsidRDefault="001D4F22" w:rsidP="001D4F22">
      <w:pPr>
        <w:spacing w:line="240" w:lineRule="auto"/>
        <w:ind w:left="2160"/>
        <w:rPr>
          <w:rFonts w:asciiTheme="majorHAnsi" w:hAnsiTheme="majorHAnsi" w:cs="Times New Roman"/>
          <w:color w:val="auto"/>
        </w:rPr>
      </w:pPr>
      <w:r w:rsidRPr="001D0CE7">
        <w:rPr>
          <w:rFonts w:asciiTheme="majorHAnsi" w:hAnsiTheme="majorHAnsi" w:cs="Times New Roman"/>
          <w:color w:val="auto"/>
        </w:rPr>
        <w:t> </w:t>
      </w:r>
    </w:p>
    <w:p w14:paraId="40231425" w14:textId="77777777" w:rsidR="001D4F22" w:rsidRPr="001D0CE7" w:rsidRDefault="001D4F22" w:rsidP="001D4F22">
      <w:pPr>
        <w:spacing w:line="240" w:lineRule="auto"/>
        <w:ind w:left="2160"/>
        <w:rPr>
          <w:rFonts w:asciiTheme="majorHAnsi" w:hAnsiTheme="majorHAnsi" w:cs="Times New Roman"/>
          <w:color w:val="auto"/>
        </w:rPr>
      </w:pPr>
      <w:r w:rsidRPr="001D0CE7">
        <w:rPr>
          <w:rFonts w:asciiTheme="majorHAnsi" w:hAnsiTheme="majorHAnsi" w:cs="Times New Roman"/>
          <w:color w:val="auto"/>
        </w:rPr>
        <w:t>The A/V my library lends is</w:t>
      </w:r>
      <w:r w:rsidRPr="00896A07">
        <w:rPr>
          <w:rFonts w:asciiTheme="majorHAnsi" w:hAnsiTheme="majorHAnsi" w:cs="Times New Roman"/>
          <w:color w:val="auto"/>
        </w:rPr>
        <w:t>:</w:t>
      </w:r>
    </w:p>
    <w:p w14:paraId="1CC89966" w14:textId="77777777" w:rsidR="001D4F22" w:rsidRPr="00896A07" w:rsidRDefault="001D4F22" w:rsidP="001D4F22">
      <w:pPr>
        <w:pStyle w:val="ListParagraph"/>
        <w:numPr>
          <w:ilvl w:val="0"/>
          <w:numId w:val="5"/>
        </w:numPr>
        <w:rPr>
          <w:rFonts w:asciiTheme="majorHAnsi" w:hAnsiTheme="majorHAnsi"/>
          <w:sz w:val="22"/>
          <w:szCs w:val="22"/>
        </w:rPr>
      </w:pPr>
      <w:r w:rsidRPr="00896A07">
        <w:rPr>
          <w:rFonts w:asciiTheme="majorHAnsi" w:hAnsiTheme="majorHAnsi"/>
          <w:sz w:val="22"/>
          <w:szCs w:val="22"/>
        </w:rPr>
        <w:t>DVDs – documentaries</w:t>
      </w:r>
    </w:p>
    <w:p w14:paraId="56B19C3E" w14:textId="77777777" w:rsidR="001D4F22" w:rsidRPr="00896A07" w:rsidRDefault="001D4F22" w:rsidP="001D4F22">
      <w:pPr>
        <w:pStyle w:val="ListParagraph"/>
        <w:numPr>
          <w:ilvl w:val="0"/>
          <w:numId w:val="5"/>
        </w:numPr>
        <w:rPr>
          <w:rFonts w:asciiTheme="majorHAnsi" w:hAnsiTheme="majorHAnsi"/>
          <w:sz w:val="22"/>
          <w:szCs w:val="22"/>
        </w:rPr>
      </w:pPr>
      <w:r w:rsidRPr="00896A07">
        <w:rPr>
          <w:rFonts w:asciiTheme="majorHAnsi" w:hAnsiTheme="majorHAnsi"/>
          <w:sz w:val="22"/>
          <w:szCs w:val="22"/>
        </w:rPr>
        <w:t>DVDs – feature films</w:t>
      </w:r>
    </w:p>
    <w:p w14:paraId="76C3ED95" w14:textId="77777777" w:rsidR="001D4F22" w:rsidRPr="00896A07" w:rsidRDefault="001D4F22" w:rsidP="001D4F22">
      <w:pPr>
        <w:pStyle w:val="ListParagraph"/>
        <w:numPr>
          <w:ilvl w:val="0"/>
          <w:numId w:val="5"/>
        </w:numPr>
        <w:rPr>
          <w:rFonts w:asciiTheme="majorHAnsi" w:hAnsiTheme="majorHAnsi"/>
          <w:sz w:val="22"/>
          <w:szCs w:val="22"/>
        </w:rPr>
      </w:pPr>
      <w:r w:rsidRPr="00896A07">
        <w:rPr>
          <w:rFonts w:asciiTheme="majorHAnsi" w:hAnsiTheme="majorHAnsi"/>
          <w:sz w:val="22"/>
          <w:szCs w:val="22"/>
        </w:rPr>
        <w:t>Music CDs</w:t>
      </w:r>
    </w:p>
    <w:p w14:paraId="557E5F05" w14:textId="77777777" w:rsidR="001D4F22" w:rsidRPr="00896A07" w:rsidRDefault="001D4F22" w:rsidP="001D4F22">
      <w:pPr>
        <w:pStyle w:val="ListParagraph"/>
        <w:numPr>
          <w:ilvl w:val="0"/>
          <w:numId w:val="5"/>
        </w:numPr>
        <w:rPr>
          <w:rFonts w:asciiTheme="majorHAnsi" w:hAnsiTheme="majorHAnsi"/>
          <w:sz w:val="22"/>
          <w:szCs w:val="22"/>
        </w:rPr>
      </w:pPr>
      <w:r w:rsidRPr="00896A07">
        <w:rPr>
          <w:rFonts w:asciiTheme="majorHAnsi" w:hAnsiTheme="majorHAnsi"/>
          <w:sz w:val="22"/>
          <w:szCs w:val="22"/>
        </w:rPr>
        <w:t>Audiobooks (any format)</w:t>
      </w:r>
    </w:p>
    <w:p w14:paraId="6C102040" w14:textId="77777777" w:rsidR="001D4F22" w:rsidRPr="00896A07" w:rsidRDefault="001D4F22" w:rsidP="001D4F22">
      <w:pPr>
        <w:pStyle w:val="ListParagraph"/>
        <w:numPr>
          <w:ilvl w:val="0"/>
          <w:numId w:val="5"/>
        </w:numPr>
        <w:rPr>
          <w:rFonts w:asciiTheme="majorHAnsi" w:hAnsiTheme="majorHAnsi"/>
          <w:sz w:val="22"/>
          <w:szCs w:val="22"/>
        </w:rPr>
      </w:pPr>
      <w:r w:rsidRPr="00896A07">
        <w:rPr>
          <w:rFonts w:asciiTheme="majorHAnsi" w:hAnsiTheme="majorHAnsi"/>
          <w:sz w:val="22"/>
          <w:szCs w:val="22"/>
        </w:rPr>
        <w:t>VHS</w:t>
      </w:r>
    </w:p>
    <w:p w14:paraId="41B2247F" w14:textId="77777777" w:rsidR="001D4F22" w:rsidRPr="001D0CE7" w:rsidRDefault="001D4F22" w:rsidP="001D4F22">
      <w:pPr>
        <w:spacing w:line="240" w:lineRule="auto"/>
        <w:ind w:left="2160"/>
        <w:rPr>
          <w:rFonts w:asciiTheme="majorHAnsi" w:hAnsiTheme="majorHAnsi" w:cs="Times New Roman"/>
          <w:color w:val="auto"/>
        </w:rPr>
      </w:pPr>
      <w:r w:rsidRPr="001D0CE7">
        <w:rPr>
          <w:rFonts w:asciiTheme="majorHAnsi" w:hAnsiTheme="majorHAnsi" w:cs="Times New Roman"/>
          <w:color w:val="auto"/>
        </w:rPr>
        <w:t> </w:t>
      </w:r>
    </w:p>
    <w:p w14:paraId="6A2EEFAE" w14:textId="77777777" w:rsidR="001D4F22" w:rsidRPr="001D0CE7" w:rsidRDefault="001D4F22" w:rsidP="001D4F22">
      <w:pPr>
        <w:spacing w:line="240" w:lineRule="auto"/>
        <w:ind w:left="2160"/>
        <w:rPr>
          <w:rFonts w:asciiTheme="majorHAnsi" w:hAnsiTheme="majorHAnsi" w:cs="Times New Roman"/>
          <w:color w:val="auto"/>
        </w:rPr>
      </w:pPr>
      <w:r w:rsidRPr="001D0CE7">
        <w:rPr>
          <w:rFonts w:asciiTheme="majorHAnsi" w:hAnsiTheme="majorHAnsi" w:cs="Times New Roman"/>
          <w:color w:val="auto"/>
        </w:rPr>
        <w:t>My patrons borrow A/V</w:t>
      </w:r>
      <w:r w:rsidRPr="00896A07">
        <w:rPr>
          <w:rFonts w:asciiTheme="majorHAnsi" w:hAnsiTheme="majorHAnsi" w:cs="Times New Roman"/>
          <w:color w:val="auto"/>
        </w:rPr>
        <w:t>:</w:t>
      </w:r>
    </w:p>
    <w:p w14:paraId="25ADD45C" w14:textId="77777777" w:rsidR="001D4F22" w:rsidRPr="00896A07" w:rsidRDefault="001D4F22" w:rsidP="001D4F22">
      <w:pPr>
        <w:pStyle w:val="ListParagraph"/>
        <w:numPr>
          <w:ilvl w:val="0"/>
          <w:numId w:val="6"/>
        </w:numPr>
        <w:rPr>
          <w:rFonts w:asciiTheme="majorHAnsi" w:hAnsiTheme="majorHAnsi"/>
          <w:sz w:val="22"/>
          <w:szCs w:val="22"/>
        </w:rPr>
      </w:pPr>
      <w:r w:rsidRPr="00896A07">
        <w:rPr>
          <w:rFonts w:asciiTheme="majorHAnsi" w:hAnsiTheme="majorHAnsi"/>
          <w:sz w:val="22"/>
          <w:szCs w:val="22"/>
        </w:rPr>
        <w:t>DVDs – documentaries</w:t>
      </w:r>
    </w:p>
    <w:p w14:paraId="18B8815A" w14:textId="77777777" w:rsidR="001D4F22" w:rsidRPr="00896A07" w:rsidRDefault="001D4F22" w:rsidP="001D4F22">
      <w:pPr>
        <w:pStyle w:val="ListParagraph"/>
        <w:numPr>
          <w:ilvl w:val="0"/>
          <w:numId w:val="6"/>
        </w:numPr>
        <w:rPr>
          <w:rFonts w:asciiTheme="majorHAnsi" w:hAnsiTheme="majorHAnsi"/>
          <w:sz w:val="22"/>
          <w:szCs w:val="22"/>
        </w:rPr>
      </w:pPr>
      <w:r w:rsidRPr="00896A07">
        <w:rPr>
          <w:rFonts w:asciiTheme="majorHAnsi" w:hAnsiTheme="majorHAnsi"/>
          <w:sz w:val="22"/>
          <w:szCs w:val="22"/>
        </w:rPr>
        <w:t>DVDs – feature films</w:t>
      </w:r>
    </w:p>
    <w:p w14:paraId="79470873" w14:textId="77777777" w:rsidR="001D4F22" w:rsidRPr="00896A07" w:rsidRDefault="001D4F22" w:rsidP="001D4F22">
      <w:pPr>
        <w:pStyle w:val="ListParagraph"/>
        <w:numPr>
          <w:ilvl w:val="0"/>
          <w:numId w:val="6"/>
        </w:numPr>
        <w:rPr>
          <w:rFonts w:asciiTheme="majorHAnsi" w:hAnsiTheme="majorHAnsi"/>
          <w:sz w:val="22"/>
          <w:szCs w:val="22"/>
        </w:rPr>
      </w:pPr>
      <w:r w:rsidRPr="00896A07">
        <w:rPr>
          <w:rFonts w:asciiTheme="majorHAnsi" w:hAnsiTheme="majorHAnsi"/>
          <w:sz w:val="22"/>
          <w:szCs w:val="22"/>
        </w:rPr>
        <w:t>Music CDs</w:t>
      </w:r>
    </w:p>
    <w:p w14:paraId="351C0ACE" w14:textId="77777777" w:rsidR="001D4F22" w:rsidRPr="00896A07" w:rsidRDefault="001D4F22" w:rsidP="001D4F22">
      <w:pPr>
        <w:pStyle w:val="ListParagraph"/>
        <w:numPr>
          <w:ilvl w:val="0"/>
          <w:numId w:val="6"/>
        </w:numPr>
        <w:rPr>
          <w:rFonts w:asciiTheme="majorHAnsi" w:hAnsiTheme="majorHAnsi"/>
          <w:sz w:val="22"/>
          <w:szCs w:val="22"/>
        </w:rPr>
      </w:pPr>
      <w:r w:rsidRPr="00896A07">
        <w:rPr>
          <w:rFonts w:asciiTheme="majorHAnsi" w:hAnsiTheme="majorHAnsi"/>
          <w:sz w:val="22"/>
          <w:szCs w:val="22"/>
        </w:rPr>
        <w:lastRenderedPageBreak/>
        <w:t>Audiobooks (any format)</w:t>
      </w:r>
    </w:p>
    <w:p w14:paraId="0FD75163" w14:textId="77777777" w:rsidR="001D4F22" w:rsidRPr="00896A07" w:rsidRDefault="001D4F22" w:rsidP="001D4F22">
      <w:pPr>
        <w:pStyle w:val="ListParagraph"/>
        <w:numPr>
          <w:ilvl w:val="0"/>
          <w:numId w:val="6"/>
        </w:numPr>
        <w:rPr>
          <w:rFonts w:asciiTheme="majorHAnsi" w:hAnsiTheme="majorHAnsi"/>
          <w:sz w:val="22"/>
          <w:szCs w:val="22"/>
        </w:rPr>
      </w:pPr>
      <w:r w:rsidRPr="00896A07">
        <w:rPr>
          <w:rFonts w:asciiTheme="majorHAnsi" w:hAnsiTheme="majorHAnsi"/>
          <w:sz w:val="22"/>
          <w:szCs w:val="22"/>
        </w:rPr>
        <w:t>VHS</w:t>
      </w:r>
    </w:p>
    <w:p w14:paraId="525A008E" w14:textId="77777777" w:rsidR="001D4F22" w:rsidRPr="001D0CE7" w:rsidRDefault="001D4F22" w:rsidP="001D4F22">
      <w:pPr>
        <w:spacing w:line="240" w:lineRule="auto"/>
        <w:ind w:left="2160"/>
        <w:rPr>
          <w:rFonts w:asciiTheme="majorHAnsi" w:hAnsiTheme="majorHAnsi" w:cs="Times New Roman"/>
          <w:color w:val="auto"/>
        </w:rPr>
      </w:pPr>
      <w:r w:rsidRPr="001D0CE7">
        <w:rPr>
          <w:rFonts w:asciiTheme="majorHAnsi" w:hAnsiTheme="majorHAnsi" w:cs="Times New Roman"/>
          <w:color w:val="auto"/>
        </w:rPr>
        <w:t> </w:t>
      </w:r>
    </w:p>
    <w:p w14:paraId="40663D98" w14:textId="23D94FD7" w:rsidR="001D4F22" w:rsidRPr="001D4F22" w:rsidRDefault="001D4F22" w:rsidP="001D4F22">
      <w:pPr>
        <w:spacing w:line="240" w:lineRule="auto"/>
        <w:ind w:left="2160"/>
        <w:rPr>
          <w:rFonts w:asciiTheme="majorHAnsi" w:hAnsiTheme="majorHAnsi" w:cs="Times New Roman"/>
          <w:color w:val="auto"/>
        </w:rPr>
      </w:pPr>
      <w:r w:rsidRPr="001D0CE7">
        <w:rPr>
          <w:rFonts w:asciiTheme="majorHAnsi" w:hAnsiTheme="majorHAnsi" w:cs="Times New Roman"/>
          <w:color w:val="auto"/>
        </w:rPr>
        <w:t>My library has some restrictions on lending A/V to MOBIUS and ILL patrons.  Please list those restrictions (6 months on new purchases, no feature films, no TV series, etc.)</w:t>
      </w:r>
    </w:p>
    <w:p w14:paraId="14CB7C9A" w14:textId="77777777" w:rsidR="00981CFC" w:rsidRDefault="00981CFC" w:rsidP="00981CFC">
      <w:pPr>
        <w:pStyle w:val="normal0"/>
        <w:numPr>
          <w:ilvl w:val="2"/>
          <w:numId w:val="2"/>
        </w:numPr>
        <w:rPr>
          <w:rFonts w:asciiTheme="majorHAnsi" w:hAnsiTheme="majorHAnsi"/>
        </w:rPr>
      </w:pPr>
      <w:r w:rsidRPr="00AB2CE8">
        <w:rPr>
          <w:rFonts w:asciiTheme="majorHAnsi" w:hAnsiTheme="majorHAnsi"/>
        </w:rPr>
        <w:t xml:space="preserve">From Freddie:  </w:t>
      </w:r>
      <w:r w:rsidRPr="00AB2CE8">
        <w:rPr>
          <w:rFonts w:asciiTheme="majorHAnsi" w:hAnsiTheme="majorHAnsi"/>
          <w:b/>
        </w:rPr>
        <w:t>Bed Bugs!</w:t>
      </w:r>
      <w:r w:rsidRPr="00AB2CE8">
        <w:rPr>
          <w:rFonts w:asciiTheme="majorHAnsi" w:hAnsiTheme="majorHAnsi"/>
        </w:rPr>
        <w:t xml:space="preserve"> </w:t>
      </w:r>
    </w:p>
    <w:p w14:paraId="5D77DF09" w14:textId="17E94C24" w:rsidR="00981CFC" w:rsidRDefault="00981CFC" w:rsidP="00981CFC">
      <w:pPr>
        <w:pStyle w:val="normal0"/>
        <w:numPr>
          <w:ilvl w:val="3"/>
          <w:numId w:val="2"/>
        </w:numPr>
        <w:spacing w:line="240" w:lineRule="auto"/>
        <w:rPr>
          <w:rFonts w:asciiTheme="majorHAnsi" w:hAnsiTheme="majorHAnsi"/>
        </w:rPr>
      </w:pPr>
      <w:r>
        <w:rPr>
          <w:rFonts w:asciiTheme="majorHAnsi" w:hAnsiTheme="majorHAnsi"/>
        </w:rPr>
        <w:t xml:space="preserve">How </w:t>
      </w:r>
      <w:proofErr w:type="gramStart"/>
      <w:r>
        <w:rPr>
          <w:rFonts w:asciiTheme="majorHAnsi" w:hAnsiTheme="majorHAnsi"/>
        </w:rPr>
        <w:t>wide-spread</w:t>
      </w:r>
      <w:proofErr w:type="gramEnd"/>
      <w:r>
        <w:rPr>
          <w:rFonts w:asciiTheme="majorHAnsi" w:hAnsiTheme="majorHAnsi"/>
        </w:rPr>
        <w:t xml:space="preserve"> is the problem now?</w:t>
      </w:r>
    </w:p>
    <w:p w14:paraId="15D51417" w14:textId="434C05C1" w:rsidR="00981CFC" w:rsidRPr="005B4B7D" w:rsidRDefault="00981CFC" w:rsidP="005B4B7D">
      <w:pPr>
        <w:pStyle w:val="normal0"/>
        <w:numPr>
          <w:ilvl w:val="3"/>
          <w:numId w:val="2"/>
        </w:numPr>
        <w:spacing w:line="240" w:lineRule="auto"/>
        <w:rPr>
          <w:rFonts w:asciiTheme="majorHAnsi" w:hAnsiTheme="majorHAnsi"/>
        </w:rPr>
      </w:pPr>
      <w:r>
        <w:rPr>
          <w:rFonts w:asciiTheme="majorHAnsi" w:hAnsiTheme="majorHAnsi"/>
        </w:rPr>
        <w:t>What can we do to get the word out and to help?</w:t>
      </w:r>
    </w:p>
    <w:p w14:paraId="34CB19D2" w14:textId="77777777" w:rsidR="002C66D6" w:rsidRDefault="002C66D6" w:rsidP="002C66D6">
      <w:pPr>
        <w:pStyle w:val="ListParagraph"/>
        <w:ind w:left="2880"/>
        <w:rPr>
          <w:rFonts w:asciiTheme="majorHAnsi" w:hAnsiTheme="majorHAnsi"/>
          <w:sz w:val="22"/>
          <w:szCs w:val="22"/>
        </w:rPr>
      </w:pPr>
    </w:p>
    <w:p w14:paraId="61A4EB72" w14:textId="79F91BAE" w:rsidR="00D946E3" w:rsidRPr="003F3E2B" w:rsidRDefault="00D946E3" w:rsidP="003F3E2B">
      <w:pPr>
        <w:pStyle w:val="ListParagraph"/>
        <w:numPr>
          <w:ilvl w:val="1"/>
          <w:numId w:val="2"/>
        </w:numPr>
        <w:rPr>
          <w:rFonts w:asciiTheme="majorHAnsi" w:hAnsiTheme="majorHAnsi"/>
          <w:sz w:val="22"/>
          <w:szCs w:val="22"/>
        </w:rPr>
      </w:pPr>
      <w:r>
        <w:rPr>
          <w:rFonts w:asciiTheme="majorHAnsi" w:hAnsiTheme="majorHAnsi"/>
          <w:sz w:val="22"/>
          <w:szCs w:val="22"/>
        </w:rPr>
        <w:t>Courier:</w:t>
      </w:r>
    </w:p>
    <w:p w14:paraId="288C3515" w14:textId="224B9FFB" w:rsidR="00D946E3" w:rsidRDefault="00E76DC2" w:rsidP="00DE3FF9">
      <w:pPr>
        <w:pStyle w:val="ListParagraph"/>
        <w:numPr>
          <w:ilvl w:val="2"/>
          <w:numId w:val="2"/>
        </w:numPr>
        <w:rPr>
          <w:rFonts w:asciiTheme="majorHAnsi" w:hAnsiTheme="majorHAnsi"/>
          <w:sz w:val="22"/>
          <w:szCs w:val="22"/>
        </w:rPr>
      </w:pPr>
      <w:r>
        <w:rPr>
          <w:rFonts w:asciiTheme="majorHAnsi" w:hAnsiTheme="majorHAnsi"/>
          <w:sz w:val="22"/>
          <w:szCs w:val="22"/>
        </w:rPr>
        <w:t>Iowa courier network(s) kicked off by June 1</w:t>
      </w:r>
      <w:r w:rsidRPr="00E76DC2">
        <w:rPr>
          <w:rFonts w:asciiTheme="majorHAnsi" w:hAnsiTheme="majorHAnsi"/>
          <w:sz w:val="22"/>
          <w:szCs w:val="22"/>
          <w:vertAlign w:val="superscript"/>
        </w:rPr>
        <w:t>st</w:t>
      </w:r>
      <w:r>
        <w:rPr>
          <w:rFonts w:asciiTheme="majorHAnsi" w:hAnsiTheme="majorHAnsi"/>
          <w:sz w:val="22"/>
          <w:szCs w:val="22"/>
        </w:rPr>
        <w:t xml:space="preserve"> (Rivershare) and July 1</w:t>
      </w:r>
      <w:r w:rsidRPr="00E76DC2">
        <w:rPr>
          <w:rFonts w:asciiTheme="majorHAnsi" w:hAnsiTheme="majorHAnsi"/>
          <w:sz w:val="22"/>
          <w:szCs w:val="22"/>
          <w:vertAlign w:val="superscript"/>
        </w:rPr>
        <w:t>st</w:t>
      </w:r>
      <w:r>
        <w:rPr>
          <w:rFonts w:asciiTheme="majorHAnsi" w:hAnsiTheme="majorHAnsi"/>
          <w:sz w:val="22"/>
          <w:szCs w:val="22"/>
        </w:rPr>
        <w:t xml:space="preserve"> (Iowa Library Alliance)</w:t>
      </w:r>
      <w:r w:rsidR="00D946E3">
        <w:rPr>
          <w:rFonts w:asciiTheme="majorHAnsi" w:hAnsiTheme="majorHAnsi"/>
          <w:sz w:val="22"/>
          <w:szCs w:val="22"/>
        </w:rPr>
        <w:t>.</w:t>
      </w:r>
      <w:r w:rsidR="00FE7713">
        <w:rPr>
          <w:rFonts w:asciiTheme="majorHAnsi" w:hAnsiTheme="majorHAnsi"/>
          <w:sz w:val="22"/>
          <w:szCs w:val="22"/>
        </w:rPr>
        <w:t xml:space="preserve">  </w:t>
      </w:r>
    </w:p>
    <w:p w14:paraId="62383B66" w14:textId="2DA874FA" w:rsidR="00FE7713" w:rsidRDefault="00575E19" w:rsidP="00FE7713">
      <w:pPr>
        <w:pStyle w:val="ListParagraph"/>
        <w:numPr>
          <w:ilvl w:val="3"/>
          <w:numId w:val="2"/>
        </w:numPr>
        <w:rPr>
          <w:rFonts w:asciiTheme="majorHAnsi" w:hAnsiTheme="majorHAnsi"/>
          <w:sz w:val="22"/>
          <w:szCs w:val="22"/>
        </w:rPr>
      </w:pPr>
      <w:hyperlink r:id="rId12" w:history="1">
        <w:r w:rsidR="00FE7713" w:rsidRPr="00B63DD6">
          <w:rPr>
            <w:rStyle w:val="Hyperlink"/>
            <w:rFonts w:asciiTheme="majorHAnsi" w:hAnsiTheme="majorHAnsi"/>
            <w:sz w:val="22"/>
            <w:szCs w:val="22"/>
          </w:rPr>
          <w:t>http://www.mobiusconsortium.org/iowa-courier</w:t>
        </w:r>
      </w:hyperlink>
      <w:r w:rsidR="00FE7713">
        <w:rPr>
          <w:rFonts w:asciiTheme="majorHAnsi" w:hAnsiTheme="majorHAnsi"/>
          <w:sz w:val="22"/>
          <w:szCs w:val="22"/>
        </w:rPr>
        <w:t xml:space="preserve"> </w:t>
      </w:r>
    </w:p>
    <w:p w14:paraId="5D7E9096" w14:textId="77777777" w:rsidR="00FE7713" w:rsidRDefault="003F3E2B" w:rsidP="00FE7713">
      <w:pPr>
        <w:pStyle w:val="ListParagraph"/>
        <w:numPr>
          <w:ilvl w:val="3"/>
          <w:numId w:val="2"/>
        </w:numPr>
        <w:rPr>
          <w:rFonts w:asciiTheme="majorHAnsi" w:hAnsiTheme="majorHAnsi"/>
          <w:sz w:val="22"/>
          <w:szCs w:val="22"/>
        </w:rPr>
      </w:pPr>
      <w:r>
        <w:rPr>
          <w:rFonts w:asciiTheme="majorHAnsi" w:hAnsiTheme="majorHAnsi"/>
          <w:sz w:val="22"/>
          <w:szCs w:val="22"/>
        </w:rPr>
        <w:t>We have a line item in the budget</w:t>
      </w:r>
      <w:r w:rsidR="00FE7713">
        <w:rPr>
          <w:rFonts w:asciiTheme="majorHAnsi" w:hAnsiTheme="majorHAnsi"/>
          <w:sz w:val="22"/>
          <w:szCs w:val="22"/>
        </w:rPr>
        <w:t xml:space="preserve"> for additional </w:t>
      </w:r>
      <w:r>
        <w:rPr>
          <w:rFonts w:asciiTheme="majorHAnsi" w:hAnsiTheme="majorHAnsi"/>
          <w:sz w:val="22"/>
          <w:szCs w:val="22"/>
        </w:rPr>
        <w:t>totes.</w:t>
      </w:r>
    </w:p>
    <w:p w14:paraId="33FA0FD9" w14:textId="77777777" w:rsidR="00FE7713" w:rsidRDefault="0046744B" w:rsidP="00FE7713">
      <w:pPr>
        <w:pStyle w:val="ListParagraph"/>
        <w:numPr>
          <w:ilvl w:val="3"/>
          <w:numId w:val="2"/>
        </w:numPr>
        <w:rPr>
          <w:rFonts w:asciiTheme="majorHAnsi" w:hAnsiTheme="majorHAnsi"/>
          <w:sz w:val="22"/>
          <w:szCs w:val="22"/>
        </w:rPr>
      </w:pPr>
      <w:r w:rsidRPr="00FE7713">
        <w:rPr>
          <w:rFonts w:asciiTheme="majorHAnsi" w:hAnsiTheme="majorHAnsi"/>
          <w:sz w:val="22"/>
          <w:szCs w:val="22"/>
        </w:rPr>
        <w:t xml:space="preserve">We’ve ordered </w:t>
      </w:r>
      <w:r w:rsidR="003F3E2B" w:rsidRPr="00FE7713">
        <w:rPr>
          <w:rFonts w:asciiTheme="majorHAnsi" w:hAnsiTheme="majorHAnsi"/>
          <w:sz w:val="22"/>
          <w:szCs w:val="22"/>
        </w:rPr>
        <w:t xml:space="preserve">500 totes – </w:t>
      </w:r>
      <w:r w:rsidR="00FE7713">
        <w:rPr>
          <w:rFonts w:asciiTheme="majorHAnsi" w:hAnsiTheme="majorHAnsi"/>
          <w:sz w:val="22"/>
          <w:szCs w:val="22"/>
        </w:rPr>
        <w:t xml:space="preserve">more green totes with </w:t>
      </w:r>
      <w:r w:rsidR="003F3E2B" w:rsidRPr="00FE7713">
        <w:rPr>
          <w:rFonts w:asciiTheme="majorHAnsi" w:hAnsiTheme="majorHAnsi"/>
          <w:sz w:val="22"/>
          <w:szCs w:val="22"/>
        </w:rPr>
        <w:t>scissor top with lids that won’t come off.</w:t>
      </w:r>
    </w:p>
    <w:p w14:paraId="2CCE090C" w14:textId="79BAFB85" w:rsidR="002C66D6" w:rsidRDefault="00FE7713" w:rsidP="00FE7713">
      <w:pPr>
        <w:pStyle w:val="ListParagraph"/>
        <w:numPr>
          <w:ilvl w:val="3"/>
          <w:numId w:val="2"/>
        </w:numPr>
        <w:rPr>
          <w:rFonts w:asciiTheme="majorHAnsi" w:hAnsiTheme="majorHAnsi"/>
          <w:sz w:val="22"/>
          <w:szCs w:val="22"/>
        </w:rPr>
      </w:pPr>
      <w:r>
        <w:rPr>
          <w:rFonts w:asciiTheme="majorHAnsi" w:hAnsiTheme="majorHAnsi"/>
          <w:sz w:val="22"/>
          <w:szCs w:val="22"/>
        </w:rPr>
        <w:t xml:space="preserve">No new bags as of yet – both Rivershare and ILA have their own black bags and they’ve ordered </w:t>
      </w:r>
      <w:proofErr w:type="gramStart"/>
      <w:r>
        <w:rPr>
          <w:rFonts w:asciiTheme="majorHAnsi" w:hAnsiTheme="majorHAnsi"/>
          <w:sz w:val="22"/>
          <w:szCs w:val="22"/>
        </w:rPr>
        <w:t>their</w:t>
      </w:r>
      <w:proofErr w:type="gramEnd"/>
      <w:r>
        <w:rPr>
          <w:rFonts w:asciiTheme="majorHAnsi" w:hAnsiTheme="majorHAnsi"/>
          <w:sz w:val="22"/>
          <w:szCs w:val="22"/>
        </w:rPr>
        <w:t xml:space="preserve"> own.</w:t>
      </w:r>
    </w:p>
    <w:p w14:paraId="30739B18" w14:textId="3ADDCEBA" w:rsidR="000103A3" w:rsidRPr="00FE7713" w:rsidRDefault="00116A71" w:rsidP="00FE7713">
      <w:pPr>
        <w:pStyle w:val="ListParagraph"/>
        <w:numPr>
          <w:ilvl w:val="3"/>
          <w:numId w:val="2"/>
        </w:numPr>
        <w:rPr>
          <w:rFonts w:asciiTheme="majorHAnsi" w:hAnsiTheme="majorHAnsi"/>
          <w:sz w:val="22"/>
          <w:szCs w:val="22"/>
        </w:rPr>
      </w:pPr>
      <w:r>
        <w:rPr>
          <w:rFonts w:asciiTheme="majorHAnsi" w:hAnsiTheme="majorHAnsi"/>
          <w:sz w:val="22"/>
          <w:szCs w:val="22"/>
        </w:rPr>
        <w:t>New line haul from Des Moines to Kansas City started on July 27</w:t>
      </w:r>
      <w:r w:rsidRPr="00116A71">
        <w:rPr>
          <w:rFonts w:asciiTheme="majorHAnsi" w:hAnsiTheme="majorHAnsi"/>
          <w:sz w:val="22"/>
          <w:szCs w:val="22"/>
          <w:vertAlign w:val="superscript"/>
        </w:rPr>
        <w:t>th</w:t>
      </w:r>
      <w:r>
        <w:rPr>
          <w:rFonts w:asciiTheme="majorHAnsi" w:hAnsiTheme="majorHAnsi"/>
          <w:sz w:val="22"/>
          <w:szCs w:val="22"/>
        </w:rPr>
        <w:t>; three days per week.  Additional “opt-in” for Iowa libraries.</w:t>
      </w:r>
    </w:p>
    <w:p w14:paraId="6A624621" w14:textId="57294D9B" w:rsidR="00A35341" w:rsidRDefault="00A35341" w:rsidP="00DE3FF9">
      <w:pPr>
        <w:pStyle w:val="ListParagraph"/>
        <w:numPr>
          <w:ilvl w:val="2"/>
          <w:numId w:val="2"/>
        </w:numPr>
        <w:rPr>
          <w:rFonts w:asciiTheme="majorHAnsi" w:hAnsiTheme="majorHAnsi"/>
          <w:sz w:val="22"/>
          <w:szCs w:val="22"/>
        </w:rPr>
      </w:pPr>
      <w:r>
        <w:rPr>
          <w:rFonts w:asciiTheme="majorHAnsi" w:hAnsiTheme="majorHAnsi"/>
          <w:sz w:val="22"/>
          <w:szCs w:val="22"/>
        </w:rPr>
        <w:t>MALA update.</w:t>
      </w:r>
    </w:p>
    <w:p w14:paraId="232AD5CE" w14:textId="3D590119" w:rsidR="00C30DD3" w:rsidRDefault="00C30DD3" w:rsidP="00C30DD3">
      <w:pPr>
        <w:pStyle w:val="ListParagraph"/>
        <w:numPr>
          <w:ilvl w:val="3"/>
          <w:numId w:val="2"/>
        </w:numPr>
        <w:rPr>
          <w:rFonts w:asciiTheme="majorHAnsi" w:hAnsiTheme="majorHAnsi"/>
          <w:sz w:val="22"/>
          <w:szCs w:val="22"/>
        </w:rPr>
      </w:pPr>
      <w:r>
        <w:rPr>
          <w:rFonts w:asciiTheme="majorHAnsi" w:hAnsiTheme="majorHAnsi"/>
          <w:sz w:val="22"/>
          <w:szCs w:val="22"/>
        </w:rPr>
        <w:t>Nothing new to report from MOBIUS HQ.</w:t>
      </w:r>
    </w:p>
    <w:p w14:paraId="29CF39AC" w14:textId="0DE44E95" w:rsidR="00C65211" w:rsidRDefault="00C65211" w:rsidP="00DE3FF9">
      <w:pPr>
        <w:pStyle w:val="ListParagraph"/>
        <w:numPr>
          <w:ilvl w:val="2"/>
          <w:numId w:val="2"/>
        </w:numPr>
        <w:rPr>
          <w:rFonts w:asciiTheme="majorHAnsi" w:hAnsiTheme="majorHAnsi"/>
          <w:sz w:val="22"/>
          <w:szCs w:val="22"/>
        </w:rPr>
      </w:pPr>
      <w:r>
        <w:rPr>
          <w:rFonts w:asciiTheme="majorHAnsi" w:hAnsiTheme="majorHAnsi"/>
          <w:sz w:val="22"/>
          <w:szCs w:val="22"/>
        </w:rPr>
        <w:t>Colorado update.</w:t>
      </w:r>
    </w:p>
    <w:p w14:paraId="61FEDE1F" w14:textId="78425103" w:rsidR="00116A71" w:rsidRDefault="00C30DD3" w:rsidP="00116A71">
      <w:pPr>
        <w:pStyle w:val="ListParagraph"/>
        <w:numPr>
          <w:ilvl w:val="3"/>
          <w:numId w:val="2"/>
        </w:numPr>
        <w:rPr>
          <w:rFonts w:asciiTheme="majorHAnsi" w:hAnsiTheme="majorHAnsi"/>
          <w:sz w:val="22"/>
          <w:szCs w:val="22"/>
        </w:rPr>
      </w:pPr>
      <w:r>
        <w:rPr>
          <w:rFonts w:asciiTheme="majorHAnsi" w:hAnsiTheme="majorHAnsi"/>
          <w:sz w:val="22"/>
          <w:szCs w:val="22"/>
        </w:rPr>
        <w:t xml:space="preserve">FYI – Prospector </w:t>
      </w:r>
      <w:r w:rsidR="00116A71">
        <w:rPr>
          <w:rFonts w:asciiTheme="majorHAnsi" w:hAnsiTheme="majorHAnsi"/>
          <w:sz w:val="22"/>
          <w:szCs w:val="22"/>
        </w:rPr>
        <w:t>may use our label maker in the future.</w:t>
      </w:r>
    </w:p>
    <w:p w14:paraId="6CAB4732" w14:textId="01D72914" w:rsidR="00D946E3" w:rsidRPr="00FC18E3" w:rsidRDefault="00D946E3" w:rsidP="00DE3FF9">
      <w:pPr>
        <w:pStyle w:val="ListParagraph"/>
        <w:numPr>
          <w:ilvl w:val="2"/>
          <w:numId w:val="2"/>
        </w:numPr>
        <w:rPr>
          <w:rFonts w:asciiTheme="majorHAnsi" w:hAnsiTheme="majorHAnsi"/>
          <w:sz w:val="22"/>
          <w:szCs w:val="22"/>
        </w:rPr>
      </w:pPr>
      <w:r w:rsidRPr="00FC18E3">
        <w:rPr>
          <w:rFonts w:asciiTheme="majorHAnsi" w:hAnsiTheme="majorHAnsi"/>
          <w:sz w:val="22"/>
          <w:szCs w:val="22"/>
        </w:rPr>
        <w:t>Any issues/complaints?</w:t>
      </w:r>
    </w:p>
    <w:p w14:paraId="3B8BAA5B" w14:textId="77777777" w:rsidR="00C6655C" w:rsidRPr="00FC18E3" w:rsidRDefault="00C6655C">
      <w:pPr>
        <w:pStyle w:val="normal0"/>
        <w:rPr>
          <w:rFonts w:asciiTheme="majorHAnsi" w:hAnsiTheme="majorHAnsi"/>
        </w:rPr>
      </w:pPr>
    </w:p>
    <w:p w14:paraId="030B856A" w14:textId="19567921" w:rsidR="00F52957" w:rsidRPr="00FC18E3" w:rsidRDefault="00FC18E3" w:rsidP="00FC18E3">
      <w:pPr>
        <w:pStyle w:val="normal0"/>
        <w:numPr>
          <w:ilvl w:val="0"/>
          <w:numId w:val="2"/>
        </w:numPr>
        <w:rPr>
          <w:rFonts w:asciiTheme="majorHAnsi" w:hAnsiTheme="majorHAnsi"/>
        </w:rPr>
      </w:pPr>
      <w:r w:rsidRPr="00FC18E3">
        <w:rPr>
          <w:rFonts w:asciiTheme="majorHAnsi" w:hAnsiTheme="majorHAnsi"/>
        </w:rPr>
        <w:t>New Business:</w:t>
      </w:r>
    </w:p>
    <w:p w14:paraId="61C16BC2" w14:textId="124558A6" w:rsidR="00FC18E3" w:rsidRDefault="00FC18E3" w:rsidP="00FC18E3">
      <w:pPr>
        <w:pStyle w:val="normal0"/>
        <w:numPr>
          <w:ilvl w:val="1"/>
          <w:numId w:val="2"/>
        </w:numPr>
        <w:rPr>
          <w:rFonts w:asciiTheme="majorHAnsi" w:hAnsiTheme="majorHAnsi"/>
        </w:rPr>
      </w:pPr>
      <w:r w:rsidRPr="00FC18E3">
        <w:rPr>
          <w:rFonts w:asciiTheme="majorHAnsi" w:hAnsiTheme="majorHAnsi"/>
        </w:rPr>
        <w:t>Circulation:</w:t>
      </w:r>
    </w:p>
    <w:p w14:paraId="4B103A8B" w14:textId="28969F73" w:rsidR="00A86C62" w:rsidRDefault="00A86C62" w:rsidP="00A86C62">
      <w:pPr>
        <w:pStyle w:val="normal0"/>
        <w:numPr>
          <w:ilvl w:val="2"/>
          <w:numId w:val="2"/>
        </w:numPr>
        <w:rPr>
          <w:rFonts w:asciiTheme="majorHAnsi" w:hAnsiTheme="majorHAnsi"/>
        </w:rPr>
      </w:pPr>
      <w:r>
        <w:rPr>
          <w:rFonts w:asciiTheme="majorHAnsi" w:hAnsiTheme="majorHAnsi"/>
        </w:rPr>
        <w:t>Sierra Web Circulation.</w:t>
      </w:r>
    </w:p>
    <w:p w14:paraId="708405B6" w14:textId="1B0B33B3" w:rsidR="00A86C62" w:rsidRDefault="008826C6" w:rsidP="00A86C62">
      <w:pPr>
        <w:pStyle w:val="normal0"/>
        <w:numPr>
          <w:ilvl w:val="3"/>
          <w:numId w:val="2"/>
        </w:numPr>
        <w:rPr>
          <w:rFonts w:asciiTheme="majorHAnsi" w:hAnsiTheme="majorHAnsi"/>
        </w:rPr>
      </w:pPr>
      <w:r w:rsidRPr="008826C6">
        <w:rPr>
          <w:rFonts w:asciiTheme="majorHAnsi" w:hAnsiTheme="majorHAnsi"/>
          <w:b/>
        </w:rPr>
        <w:t>Multiple:</w:t>
      </w:r>
      <w:r>
        <w:rPr>
          <w:rFonts w:asciiTheme="majorHAnsi" w:hAnsiTheme="majorHAnsi"/>
        </w:rPr>
        <w:t xml:space="preserve">  </w:t>
      </w:r>
      <w:r w:rsidR="00A86C62">
        <w:rPr>
          <w:rFonts w:asciiTheme="majorHAnsi" w:hAnsiTheme="majorHAnsi"/>
        </w:rPr>
        <w:t>Sierra 2.4 – scheduling upgrades now.</w:t>
      </w:r>
    </w:p>
    <w:p w14:paraId="6FC5D245" w14:textId="28388320" w:rsidR="00A86C62" w:rsidRPr="00CA66E4" w:rsidRDefault="008826C6" w:rsidP="00A86C62">
      <w:pPr>
        <w:pStyle w:val="normal0"/>
        <w:numPr>
          <w:ilvl w:val="3"/>
          <w:numId w:val="2"/>
        </w:numPr>
        <w:rPr>
          <w:rFonts w:asciiTheme="majorHAnsi" w:hAnsiTheme="majorHAnsi"/>
        </w:rPr>
      </w:pPr>
      <w:r w:rsidRPr="008826C6">
        <w:rPr>
          <w:rFonts w:asciiTheme="majorHAnsi" w:eastAsia="Times New Roman" w:hAnsiTheme="majorHAnsi" w:cs="Times New Roman"/>
          <w:b/>
          <w:color w:val="auto"/>
        </w:rPr>
        <w:t>Julie:</w:t>
      </w:r>
      <w:r>
        <w:rPr>
          <w:rFonts w:asciiTheme="majorHAnsi" w:eastAsia="Times New Roman" w:hAnsiTheme="majorHAnsi" w:cs="Times New Roman"/>
          <w:color w:val="auto"/>
        </w:rPr>
        <w:t xml:space="preserve">  </w:t>
      </w:r>
      <w:r w:rsidR="00A86C62" w:rsidRPr="00A86C62">
        <w:rPr>
          <w:rFonts w:asciiTheme="majorHAnsi" w:eastAsia="Times New Roman" w:hAnsiTheme="majorHAnsi" w:cs="Times New Roman"/>
          <w:color w:val="auto"/>
        </w:rPr>
        <w:t>Perhaps we should consider formatting emails looking for lost books.  If the call number and barcode are not included, it's hard to search the shelf or our spreadsheet.</w:t>
      </w:r>
    </w:p>
    <w:p w14:paraId="13209AD4" w14:textId="77777777" w:rsidR="00A86C62" w:rsidRPr="00A86C62" w:rsidRDefault="00A86C62" w:rsidP="00A86C62">
      <w:pPr>
        <w:spacing w:line="240" w:lineRule="auto"/>
        <w:ind w:left="2880"/>
        <w:rPr>
          <w:rFonts w:asciiTheme="majorHAnsi" w:eastAsia="Times New Roman" w:hAnsiTheme="majorHAnsi" w:cs="Times New Roman"/>
          <w:color w:val="auto"/>
        </w:rPr>
      </w:pPr>
      <w:r w:rsidRPr="00A86C62">
        <w:rPr>
          <w:rFonts w:asciiTheme="majorHAnsi" w:eastAsia="Times New Roman" w:hAnsiTheme="majorHAnsi" w:cs="Times New Roman"/>
          <w:color w:val="auto"/>
        </w:rPr>
        <w:t>Information to include:</w:t>
      </w:r>
    </w:p>
    <w:p w14:paraId="64E070EF" w14:textId="77777777" w:rsidR="00A86C62" w:rsidRPr="00A86C62" w:rsidRDefault="00A86C62" w:rsidP="00A86C62">
      <w:pPr>
        <w:spacing w:line="240" w:lineRule="auto"/>
        <w:ind w:left="2880"/>
        <w:rPr>
          <w:rFonts w:asciiTheme="majorHAnsi" w:eastAsia="Times New Roman" w:hAnsiTheme="majorHAnsi" w:cs="Times New Roman"/>
          <w:color w:val="auto"/>
        </w:rPr>
      </w:pPr>
      <w:r w:rsidRPr="00A86C62">
        <w:rPr>
          <w:rFonts w:asciiTheme="majorHAnsi" w:eastAsia="Times New Roman" w:hAnsiTheme="majorHAnsi" w:cs="Times New Roman"/>
          <w:color w:val="auto"/>
        </w:rPr>
        <w:br/>
        <w:t>Date sent out</w:t>
      </w:r>
    </w:p>
    <w:p w14:paraId="11596A54" w14:textId="77777777" w:rsidR="00A86C62" w:rsidRPr="00A86C62" w:rsidRDefault="00A86C62" w:rsidP="00A86C62">
      <w:pPr>
        <w:spacing w:line="240" w:lineRule="auto"/>
        <w:ind w:left="2880"/>
        <w:rPr>
          <w:rFonts w:asciiTheme="majorHAnsi" w:eastAsia="Times New Roman" w:hAnsiTheme="majorHAnsi" w:cs="Times New Roman"/>
          <w:color w:val="auto"/>
        </w:rPr>
      </w:pPr>
      <w:r w:rsidRPr="00A86C62">
        <w:rPr>
          <w:rFonts w:asciiTheme="majorHAnsi" w:eastAsia="Times New Roman" w:hAnsiTheme="majorHAnsi" w:cs="Times New Roman"/>
          <w:color w:val="auto"/>
        </w:rPr>
        <w:t>To</w:t>
      </w:r>
      <w:r w:rsidRPr="00A86C62">
        <w:rPr>
          <w:rFonts w:asciiTheme="majorHAnsi" w:eastAsia="Times New Roman" w:hAnsiTheme="majorHAnsi" w:cs="Times New Roman"/>
          <w:color w:val="auto"/>
        </w:rPr>
        <w:br/>
        <w:t>From</w:t>
      </w:r>
    </w:p>
    <w:p w14:paraId="2E50C267" w14:textId="77777777" w:rsidR="00A86C62" w:rsidRDefault="00A86C62" w:rsidP="00A86C62">
      <w:pPr>
        <w:spacing w:line="240" w:lineRule="auto"/>
        <w:ind w:left="2880"/>
        <w:rPr>
          <w:rFonts w:asciiTheme="majorHAnsi" w:eastAsia="Times New Roman" w:hAnsiTheme="majorHAnsi" w:cs="Times New Roman"/>
          <w:color w:val="auto"/>
        </w:rPr>
      </w:pPr>
      <w:r w:rsidRPr="00A86C62">
        <w:rPr>
          <w:rFonts w:asciiTheme="majorHAnsi" w:eastAsia="Times New Roman" w:hAnsiTheme="majorHAnsi" w:cs="Times New Roman"/>
          <w:color w:val="auto"/>
        </w:rPr>
        <w:t>Label barcode</w:t>
      </w:r>
      <w:r w:rsidRPr="00A86C62">
        <w:rPr>
          <w:rFonts w:asciiTheme="majorHAnsi" w:eastAsia="Times New Roman" w:hAnsiTheme="majorHAnsi" w:cs="Times New Roman"/>
          <w:color w:val="auto"/>
        </w:rPr>
        <w:br/>
        <w:t>Title</w:t>
      </w:r>
      <w:r w:rsidRPr="00A86C62">
        <w:rPr>
          <w:rFonts w:asciiTheme="majorHAnsi" w:eastAsia="Times New Roman" w:hAnsiTheme="majorHAnsi" w:cs="Times New Roman"/>
          <w:color w:val="auto"/>
        </w:rPr>
        <w:br/>
        <w:t>Call number</w:t>
      </w:r>
      <w:r w:rsidRPr="00A86C62">
        <w:rPr>
          <w:rFonts w:asciiTheme="majorHAnsi" w:eastAsia="Times New Roman" w:hAnsiTheme="majorHAnsi" w:cs="Times New Roman"/>
          <w:color w:val="auto"/>
        </w:rPr>
        <w:br/>
        <w:t>Item barcode</w:t>
      </w:r>
    </w:p>
    <w:p w14:paraId="4FD8F1BB" w14:textId="77777777" w:rsidR="00CA66E4" w:rsidRPr="00A86C62" w:rsidRDefault="00CA66E4" w:rsidP="00A86C62">
      <w:pPr>
        <w:spacing w:line="240" w:lineRule="auto"/>
        <w:ind w:left="2880"/>
        <w:rPr>
          <w:rFonts w:asciiTheme="majorHAnsi" w:eastAsia="Times New Roman" w:hAnsiTheme="majorHAnsi" w:cs="Times New Roman"/>
          <w:color w:val="auto"/>
        </w:rPr>
      </w:pPr>
    </w:p>
    <w:p w14:paraId="691FB89A" w14:textId="2066A4A9" w:rsidR="007637FA" w:rsidRDefault="007637FA" w:rsidP="00A86C62">
      <w:pPr>
        <w:pStyle w:val="normal0"/>
        <w:numPr>
          <w:ilvl w:val="3"/>
          <w:numId w:val="2"/>
        </w:numPr>
        <w:rPr>
          <w:rFonts w:asciiTheme="majorHAnsi" w:hAnsiTheme="majorHAnsi"/>
        </w:rPr>
      </w:pPr>
      <w:r>
        <w:rPr>
          <w:rFonts w:asciiTheme="majorHAnsi" w:hAnsiTheme="majorHAnsi"/>
        </w:rPr>
        <w:t xml:space="preserve">MOBIUS:  Policy for Text of Overdue Notices &amp; Fees </w:t>
      </w:r>
      <w:hyperlink r:id="rId13" w:history="1">
        <w:r w:rsidRPr="00974BE5">
          <w:rPr>
            <w:rStyle w:val="Hyperlink"/>
            <w:rFonts w:asciiTheme="majorHAnsi" w:hAnsiTheme="majorHAnsi"/>
          </w:rPr>
          <w:t>https://mobiusconsortium.org/node/210</w:t>
        </w:r>
      </w:hyperlink>
      <w:r>
        <w:rPr>
          <w:rFonts w:asciiTheme="majorHAnsi" w:hAnsiTheme="majorHAnsi"/>
        </w:rPr>
        <w:t xml:space="preserve"> </w:t>
      </w:r>
    </w:p>
    <w:p w14:paraId="469E9F3A" w14:textId="4FA3B011" w:rsidR="00D7666A" w:rsidRPr="00D7666A" w:rsidRDefault="00D7666A" w:rsidP="00D7666A">
      <w:pPr>
        <w:pStyle w:val="normal0"/>
        <w:numPr>
          <w:ilvl w:val="4"/>
          <w:numId w:val="2"/>
        </w:numPr>
        <w:rPr>
          <w:rFonts w:asciiTheme="majorHAnsi" w:hAnsiTheme="majorHAnsi"/>
        </w:rPr>
      </w:pPr>
      <w:r w:rsidRPr="00D7666A">
        <w:rPr>
          <w:rFonts w:asciiTheme="majorHAnsi" w:hAnsiTheme="majorHAnsi"/>
        </w:rPr>
        <w:t>The committee would need to recommend that we no longer</w:t>
      </w:r>
      <w:r>
        <w:rPr>
          <w:rFonts w:asciiTheme="majorHAnsi" w:hAnsiTheme="majorHAnsi"/>
        </w:rPr>
        <w:t xml:space="preserve"> all need to use the same wording – this is currently a policy issue – the committee would make a recommendation to the Board for their consideration &amp; approval if that's how we would like to p</w:t>
      </w:r>
      <w:r w:rsidRPr="00D7666A">
        <w:rPr>
          <w:rFonts w:asciiTheme="majorHAnsi" w:hAnsiTheme="majorHAnsi"/>
        </w:rPr>
        <w:t>roceed</w:t>
      </w:r>
      <w:r w:rsidR="004A7134">
        <w:rPr>
          <w:rFonts w:asciiTheme="majorHAnsi" w:hAnsiTheme="majorHAnsi"/>
        </w:rPr>
        <w:t>.  For example, this was noted when Freddie made the following suggested changes (as an example of customizing these notices):</w:t>
      </w:r>
    </w:p>
    <w:p w14:paraId="20031A95" w14:textId="4C936B09" w:rsidR="00A86C62" w:rsidRPr="00CA66E4" w:rsidRDefault="00CA66E4" w:rsidP="00D7666A">
      <w:pPr>
        <w:pStyle w:val="normal0"/>
        <w:numPr>
          <w:ilvl w:val="5"/>
          <w:numId w:val="2"/>
        </w:numPr>
        <w:rPr>
          <w:rFonts w:asciiTheme="majorHAnsi" w:hAnsiTheme="majorHAnsi"/>
        </w:rPr>
      </w:pPr>
      <w:r>
        <w:rPr>
          <w:rFonts w:asciiTheme="majorHAnsi" w:eastAsia="Times New Roman" w:hAnsiTheme="majorHAnsi" w:cs="Times New Roman"/>
          <w:b/>
          <w:color w:val="auto"/>
        </w:rPr>
        <w:t>Freddie:</w:t>
      </w:r>
      <w:r>
        <w:rPr>
          <w:rFonts w:asciiTheme="majorHAnsi" w:hAnsiTheme="majorHAnsi"/>
        </w:rPr>
        <w:t xml:space="preserve">  MERLIN Overdue notices – revised:</w:t>
      </w:r>
    </w:p>
    <w:p w14:paraId="50BE771D" w14:textId="77777777" w:rsidR="00CA66E4" w:rsidRPr="00CA66E4" w:rsidRDefault="00CA66E4" w:rsidP="00D7666A">
      <w:pPr>
        <w:spacing w:before="100" w:beforeAutospacing="1" w:after="100" w:afterAutospacing="1" w:line="240" w:lineRule="auto"/>
        <w:ind w:left="4320"/>
        <w:rPr>
          <w:rFonts w:asciiTheme="majorHAnsi" w:hAnsiTheme="majorHAnsi" w:cs="Times New Roman"/>
          <w:color w:val="auto"/>
        </w:rPr>
      </w:pPr>
      <w:r w:rsidRPr="00CA66E4">
        <w:rPr>
          <w:rFonts w:asciiTheme="majorHAnsi" w:hAnsiTheme="majorHAnsi" w:cs="Times New Roman"/>
          <w:color w:val="auto"/>
        </w:rPr>
        <w:t xml:space="preserve">UMKC, UMSL, MS&amp;T, and MU are proposing to update the MOBIUS Overdue Notices.  </w:t>
      </w:r>
    </w:p>
    <w:p w14:paraId="7613D3E6" w14:textId="360183BC" w:rsidR="00CA66E4" w:rsidRPr="00CA66E4" w:rsidRDefault="00CA66E4" w:rsidP="00D7666A">
      <w:pPr>
        <w:spacing w:before="100" w:beforeAutospacing="1" w:after="100" w:afterAutospacing="1" w:line="240" w:lineRule="auto"/>
        <w:ind w:left="4320"/>
        <w:rPr>
          <w:rFonts w:asciiTheme="majorHAnsi" w:hAnsiTheme="majorHAnsi" w:cs="Times New Roman"/>
          <w:color w:val="auto"/>
          <w:sz w:val="20"/>
          <w:szCs w:val="20"/>
        </w:rPr>
      </w:pPr>
      <w:r w:rsidRPr="00CA66E4">
        <w:rPr>
          <w:rFonts w:asciiTheme="majorHAnsi" w:hAnsiTheme="majorHAnsi" w:cs="Times New Roman"/>
          <w:color w:val="auto"/>
        </w:rPr>
        <w:t>The original text is fol</w:t>
      </w:r>
      <w:r w:rsidR="00D7666A">
        <w:rPr>
          <w:rFonts w:asciiTheme="majorHAnsi" w:hAnsiTheme="majorHAnsi" w:cs="Times New Roman"/>
          <w:color w:val="auto"/>
        </w:rPr>
        <w:t>lowed by the proposed text that</w:t>
      </w:r>
      <w:r w:rsidRPr="00CA66E4">
        <w:rPr>
          <w:rFonts w:asciiTheme="majorHAnsi" w:hAnsiTheme="majorHAnsi" w:cs="Times New Roman"/>
          <w:color w:val="auto"/>
        </w:rPr>
        <w:t xml:space="preserve"> is underlined. </w:t>
      </w:r>
    </w:p>
    <w:p w14:paraId="71B516F6" w14:textId="77777777" w:rsidR="00CA66E4" w:rsidRPr="00CA66E4" w:rsidRDefault="00CA66E4" w:rsidP="00CA66E4">
      <w:pPr>
        <w:shd w:val="clear" w:color="auto" w:fill="FFFFFF"/>
        <w:spacing w:line="264" w:lineRule="atLeast"/>
        <w:rPr>
          <w:rFonts w:ascii="Times" w:hAnsi="Times" w:cs="Times New Roman"/>
          <w:color w:val="auto"/>
          <w:sz w:val="20"/>
          <w:szCs w:val="20"/>
        </w:rPr>
      </w:pPr>
      <w:r w:rsidRPr="00CA66E4">
        <w:rPr>
          <w:color w:val="046DC1"/>
          <w:sz w:val="34"/>
          <w:szCs w:val="34"/>
        </w:rPr>
        <w:t>First Overdue (7 days after due date)</w:t>
      </w:r>
    </w:p>
    <w:p w14:paraId="4B3ED7AC" w14:textId="77777777" w:rsidR="00CA66E4" w:rsidRPr="00CA66E4" w:rsidRDefault="00CA66E4" w:rsidP="00CA66E4">
      <w:pPr>
        <w:shd w:val="clear" w:color="auto" w:fill="FFFFFF"/>
        <w:spacing w:line="300" w:lineRule="atLeast"/>
        <w:rPr>
          <w:rFonts w:asciiTheme="majorHAnsi" w:hAnsiTheme="majorHAnsi" w:cs="Times New Roman"/>
          <w:color w:val="auto"/>
        </w:rPr>
      </w:pPr>
      <w:r w:rsidRPr="00CA66E4">
        <w:rPr>
          <w:rFonts w:asciiTheme="majorHAnsi" w:hAnsiTheme="majorHAnsi"/>
          <w:color w:val="262626"/>
        </w:rPr>
        <w:t>The item(s) on this notice are overdue. If item(s) are not returned within 21 days you will be billed a $100 lost item fee plus a $20 processing fee for each item and your borrowing privileges will be suspended.</w:t>
      </w:r>
    </w:p>
    <w:p w14:paraId="44E4C883" w14:textId="31BCED2C" w:rsidR="00CA66E4" w:rsidRPr="00CA66E4" w:rsidRDefault="00CA66E4" w:rsidP="00CA66E4">
      <w:pPr>
        <w:shd w:val="clear" w:color="auto" w:fill="FFFFFF"/>
        <w:spacing w:before="240" w:after="240" w:line="300" w:lineRule="atLeast"/>
        <w:rPr>
          <w:rFonts w:asciiTheme="majorHAnsi" w:hAnsiTheme="majorHAnsi" w:cs="Times New Roman"/>
          <w:color w:val="auto"/>
        </w:rPr>
      </w:pPr>
      <w:r w:rsidRPr="00CA66E4">
        <w:rPr>
          <w:rFonts w:asciiTheme="majorHAnsi" w:hAnsiTheme="majorHAnsi"/>
          <w:b/>
          <w:bCs/>
          <w:color w:val="262626"/>
          <w:u w:val="single"/>
        </w:rPr>
        <w:t>1</w:t>
      </w:r>
      <w:r w:rsidRPr="00CA66E4">
        <w:rPr>
          <w:rFonts w:asciiTheme="majorHAnsi" w:hAnsiTheme="majorHAnsi"/>
          <w:b/>
          <w:bCs/>
          <w:color w:val="262626"/>
          <w:u w:val="single"/>
          <w:vertAlign w:val="superscript"/>
        </w:rPr>
        <w:t>st</w:t>
      </w:r>
      <w:r w:rsidRPr="00CA66E4">
        <w:rPr>
          <w:rFonts w:asciiTheme="majorHAnsi" w:hAnsiTheme="majorHAnsi"/>
          <w:b/>
          <w:bCs/>
          <w:color w:val="262626"/>
          <w:u w:val="single"/>
        </w:rPr>
        <w:t xml:space="preserve"> Overdue Notice</w:t>
      </w:r>
      <w:r w:rsidRPr="00CA66E4">
        <w:rPr>
          <w:rFonts w:asciiTheme="majorHAnsi" w:hAnsiTheme="majorHAnsi"/>
          <w:color w:val="262626"/>
          <w:u w:val="single"/>
        </w:rPr>
        <w:t>: The item(s) on this notice is/are overdue. Contact your home library to request a renewal for this item. Or, return item(s) as soon as possible to avoid any library fines/fees or blocking of your library account. Please contact you</w:t>
      </w:r>
      <w:r w:rsidR="0086550B">
        <w:rPr>
          <w:rFonts w:asciiTheme="majorHAnsi" w:hAnsiTheme="majorHAnsi"/>
          <w:color w:val="262626"/>
          <w:u w:val="single"/>
        </w:rPr>
        <w:t>r</w:t>
      </w:r>
      <w:r w:rsidRPr="00CA66E4">
        <w:rPr>
          <w:rFonts w:asciiTheme="majorHAnsi" w:hAnsiTheme="majorHAnsi"/>
          <w:color w:val="262626"/>
          <w:u w:val="single"/>
        </w:rPr>
        <w:t xml:space="preserve"> home library if you have any questions.</w:t>
      </w:r>
    </w:p>
    <w:p w14:paraId="17ED1A11" w14:textId="77777777" w:rsidR="00CA66E4" w:rsidRPr="00CA66E4" w:rsidRDefault="00CA66E4" w:rsidP="00CA66E4">
      <w:pPr>
        <w:shd w:val="clear" w:color="auto" w:fill="FFFFFF"/>
        <w:spacing w:line="264" w:lineRule="atLeast"/>
        <w:rPr>
          <w:rFonts w:asciiTheme="majorHAnsi" w:hAnsiTheme="majorHAnsi" w:cs="Times New Roman"/>
          <w:color w:val="auto"/>
        </w:rPr>
      </w:pPr>
      <w:r w:rsidRPr="00CA66E4">
        <w:rPr>
          <w:color w:val="046DC1"/>
          <w:sz w:val="34"/>
          <w:szCs w:val="34"/>
        </w:rPr>
        <w:t>Second Overdue (14 days after due date)</w:t>
      </w:r>
    </w:p>
    <w:p w14:paraId="7E0DB4CC" w14:textId="77777777" w:rsidR="00CA66E4" w:rsidRPr="00CA66E4" w:rsidRDefault="00CA66E4" w:rsidP="00CA66E4">
      <w:pPr>
        <w:shd w:val="clear" w:color="auto" w:fill="FFFFFF"/>
        <w:spacing w:line="300" w:lineRule="atLeast"/>
        <w:rPr>
          <w:rFonts w:asciiTheme="majorHAnsi" w:hAnsiTheme="majorHAnsi" w:cs="Times New Roman"/>
          <w:color w:val="auto"/>
        </w:rPr>
      </w:pPr>
      <w:r w:rsidRPr="00CA66E4">
        <w:rPr>
          <w:rFonts w:asciiTheme="majorHAnsi" w:hAnsiTheme="majorHAnsi"/>
          <w:color w:val="262626"/>
        </w:rPr>
        <w:t>The item(s) on this notice are overdue. If item(s) are not returned within 14 days you will be billed a $100 lost item fee plus a $20 processing fee for each item and your borrowing privileges will be suspended.</w:t>
      </w:r>
    </w:p>
    <w:p w14:paraId="6EDDDFE8" w14:textId="535CFF59" w:rsidR="00CA66E4" w:rsidRPr="00CA66E4" w:rsidRDefault="00CA66E4" w:rsidP="00CA66E4">
      <w:pPr>
        <w:shd w:val="clear" w:color="auto" w:fill="FFFFFF"/>
        <w:spacing w:before="240" w:after="240" w:line="300" w:lineRule="atLeast"/>
        <w:rPr>
          <w:rFonts w:asciiTheme="majorHAnsi" w:hAnsiTheme="majorHAnsi" w:cs="Times New Roman"/>
          <w:color w:val="auto"/>
        </w:rPr>
      </w:pPr>
      <w:r w:rsidRPr="00CA66E4">
        <w:rPr>
          <w:rFonts w:asciiTheme="majorHAnsi" w:hAnsiTheme="majorHAnsi"/>
          <w:b/>
          <w:bCs/>
          <w:color w:val="262626"/>
          <w:u w:val="single"/>
        </w:rPr>
        <w:t>2</w:t>
      </w:r>
      <w:r w:rsidRPr="00CA66E4">
        <w:rPr>
          <w:rFonts w:asciiTheme="majorHAnsi" w:hAnsiTheme="majorHAnsi"/>
          <w:b/>
          <w:bCs/>
          <w:color w:val="262626"/>
          <w:u w:val="single"/>
          <w:vertAlign w:val="superscript"/>
        </w:rPr>
        <w:t>nd</w:t>
      </w:r>
      <w:r w:rsidRPr="00CA66E4">
        <w:rPr>
          <w:rFonts w:asciiTheme="majorHAnsi" w:hAnsiTheme="majorHAnsi"/>
          <w:b/>
          <w:bCs/>
          <w:color w:val="262626"/>
          <w:u w:val="single"/>
        </w:rPr>
        <w:t xml:space="preserve"> Overdue Notice</w:t>
      </w:r>
      <w:r w:rsidRPr="00CA66E4">
        <w:rPr>
          <w:rFonts w:asciiTheme="majorHAnsi" w:hAnsiTheme="majorHAnsi"/>
          <w:color w:val="262626"/>
          <w:u w:val="single"/>
        </w:rPr>
        <w:t>: The item(s) on this notice is/are overdue. Contact your home library to request a renewal for this item.  Or, return item(s) as soon as possible to avoid any library fines/fees or blocking of your library account.  Individual items are billed at $100 for lost item plus a $20 processing fee for each item. Please contact you</w:t>
      </w:r>
      <w:r w:rsidR="0086550B">
        <w:rPr>
          <w:rFonts w:asciiTheme="majorHAnsi" w:hAnsiTheme="majorHAnsi"/>
          <w:color w:val="262626"/>
          <w:u w:val="single"/>
        </w:rPr>
        <w:t>r</w:t>
      </w:r>
      <w:r w:rsidRPr="00CA66E4">
        <w:rPr>
          <w:rFonts w:asciiTheme="majorHAnsi" w:hAnsiTheme="majorHAnsi"/>
          <w:color w:val="262626"/>
          <w:u w:val="single"/>
        </w:rPr>
        <w:t xml:space="preserve"> home library if you have any questions.</w:t>
      </w:r>
    </w:p>
    <w:p w14:paraId="50E3B367" w14:textId="77777777" w:rsidR="00CA66E4" w:rsidRPr="00CA66E4" w:rsidRDefault="00CA66E4" w:rsidP="00CA66E4">
      <w:pPr>
        <w:shd w:val="clear" w:color="auto" w:fill="FFFFFF"/>
        <w:spacing w:line="264" w:lineRule="atLeast"/>
        <w:rPr>
          <w:rFonts w:ascii="Times" w:hAnsi="Times" w:cs="Times New Roman"/>
          <w:color w:val="auto"/>
          <w:sz w:val="20"/>
          <w:szCs w:val="20"/>
        </w:rPr>
      </w:pPr>
      <w:r w:rsidRPr="00CA66E4">
        <w:rPr>
          <w:color w:val="046DC1"/>
          <w:sz w:val="34"/>
          <w:szCs w:val="34"/>
        </w:rPr>
        <w:t>Third Overdue (21 days after the due date)</w:t>
      </w:r>
    </w:p>
    <w:p w14:paraId="4A665474" w14:textId="77777777" w:rsidR="00CA66E4" w:rsidRPr="00CA66E4" w:rsidRDefault="00CA66E4" w:rsidP="00CA66E4">
      <w:pPr>
        <w:shd w:val="clear" w:color="auto" w:fill="FFFFFF"/>
        <w:spacing w:line="300" w:lineRule="atLeast"/>
        <w:rPr>
          <w:rFonts w:asciiTheme="majorHAnsi" w:hAnsiTheme="majorHAnsi" w:cs="Times New Roman"/>
          <w:color w:val="auto"/>
        </w:rPr>
      </w:pPr>
      <w:r w:rsidRPr="00CA66E4">
        <w:rPr>
          <w:rFonts w:asciiTheme="majorHAnsi" w:hAnsiTheme="majorHAnsi"/>
          <w:color w:val="262626"/>
        </w:rPr>
        <w:t>The item(s) on this notice are overdue. If item(s) are not returned within 7 days you will be billed a $100 lost item fee plus a $20 processing fee for each item and your borrowing privileges will be suspended.</w:t>
      </w:r>
    </w:p>
    <w:p w14:paraId="52C2BE68" w14:textId="51DF6827" w:rsidR="00CA66E4" w:rsidRPr="00CA66E4" w:rsidRDefault="00CA66E4" w:rsidP="00CA66E4">
      <w:pPr>
        <w:shd w:val="clear" w:color="auto" w:fill="FFFFFF"/>
        <w:spacing w:before="240" w:after="240" w:line="300" w:lineRule="atLeast"/>
        <w:rPr>
          <w:rFonts w:asciiTheme="majorHAnsi" w:hAnsiTheme="majorHAnsi" w:cs="Times New Roman"/>
          <w:color w:val="auto"/>
        </w:rPr>
      </w:pPr>
      <w:r w:rsidRPr="00CA66E4">
        <w:rPr>
          <w:rFonts w:asciiTheme="majorHAnsi" w:hAnsiTheme="majorHAnsi"/>
          <w:b/>
          <w:bCs/>
          <w:color w:val="262626"/>
          <w:u w:val="single"/>
        </w:rPr>
        <w:t>Final Notice</w:t>
      </w:r>
      <w:r w:rsidRPr="00CA66E4">
        <w:rPr>
          <w:rFonts w:asciiTheme="majorHAnsi" w:hAnsiTheme="majorHAnsi"/>
          <w:color w:val="262626"/>
          <w:u w:val="single"/>
        </w:rPr>
        <w:t xml:space="preserve">: The item(s) on this notice is/are overdue. Item(s) must be returned within 7 days to avoid being billed $100 for lost item(s) plus a $20 processing fee plus </w:t>
      </w:r>
      <w:r w:rsidR="00A92818">
        <w:rPr>
          <w:rFonts w:asciiTheme="majorHAnsi" w:hAnsiTheme="majorHAnsi"/>
          <w:color w:val="262626"/>
          <w:u w:val="single"/>
        </w:rPr>
        <w:t>suspension</w:t>
      </w:r>
      <w:r w:rsidRPr="00CA66E4">
        <w:rPr>
          <w:rFonts w:asciiTheme="majorHAnsi" w:hAnsiTheme="majorHAnsi"/>
          <w:color w:val="262626"/>
          <w:u w:val="single"/>
        </w:rPr>
        <w:t xml:space="preserve"> of your library account.  Please contact you</w:t>
      </w:r>
      <w:r w:rsidR="0086550B">
        <w:rPr>
          <w:rFonts w:asciiTheme="majorHAnsi" w:hAnsiTheme="majorHAnsi"/>
          <w:color w:val="262626"/>
          <w:u w:val="single"/>
        </w:rPr>
        <w:t>r</w:t>
      </w:r>
      <w:r w:rsidRPr="00CA66E4">
        <w:rPr>
          <w:rFonts w:asciiTheme="majorHAnsi" w:hAnsiTheme="majorHAnsi"/>
          <w:color w:val="262626"/>
          <w:u w:val="single"/>
        </w:rPr>
        <w:t xml:space="preserve"> home library if you have any questions.</w:t>
      </w:r>
    </w:p>
    <w:p w14:paraId="140F7493" w14:textId="77777777" w:rsidR="00CA66E4" w:rsidRPr="00CA66E4" w:rsidRDefault="00CA66E4" w:rsidP="00CA66E4">
      <w:pPr>
        <w:shd w:val="clear" w:color="auto" w:fill="FFFFFF"/>
        <w:spacing w:line="264" w:lineRule="atLeast"/>
        <w:rPr>
          <w:rFonts w:ascii="Times" w:hAnsi="Times" w:cs="Times New Roman"/>
          <w:color w:val="auto"/>
          <w:sz w:val="20"/>
          <w:szCs w:val="20"/>
        </w:rPr>
      </w:pPr>
      <w:r w:rsidRPr="00CA66E4">
        <w:rPr>
          <w:color w:val="046DC1"/>
          <w:sz w:val="34"/>
          <w:szCs w:val="34"/>
        </w:rPr>
        <w:t>Bill</w:t>
      </w:r>
    </w:p>
    <w:p w14:paraId="2FF7E83F" w14:textId="77777777" w:rsidR="00CA66E4" w:rsidRPr="00CA66E4" w:rsidRDefault="00CA66E4" w:rsidP="00CA66E4">
      <w:pPr>
        <w:shd w:val="clear" w:color="auto" w:fill="FFFFFF"/>
        <w:spacing w:line="300" w:lineRule="atLeast"/>
        <w:rPr>
          <w:rFonts w:asciiTheme="majorHAnsi" w:hAnsiTheme="majorHAnsi" w:cs="Times New Roman"/>
          <w:color w:val="auto"/>
        </w:rPr>
      </w:pPr>
      <w:r w:rsidRPr="00CA66E4">
        <w:rPr>
          <w:rFonts w:asciiTheme="majorHAnsi" w:hAnsiTheme="majorHAnsi"/>
          <w:color w:val="262626"/>
        </w:rPr>
        <w:t>This bill is for late return or non-return of library materials. Your borrowing privileges will be suspended until you pay this amount or return the items.</w:t>
      </w:r>
    </w:p>
    <w:p w14:paraId="54957F3E" w14:textId="2E435E7B" w:rsidR="00CA66E4" w:rsidRPr="00CA66E4" w:rsidRDefault="00CA66E4" w:rsidP="00CA66E4">
      <w:pPr>
        <w:shd w:val="clear" w:color="auto" w:fill="FFFFFF"/>
        <w:spacing w:before="240" w:after="240" w:line="300" w:lineRule="atLeast"/>
        <w:rPr>
          <w:rFonts w:asciiTheme="majorHAnsi" w:hAnsiTheme="majorHAnsi" w:cs="Times New Roman"/>
          <w:color w:val="auto"/>
        </w:rPr>
      </w:pPr>
      <w:r w:rsidRPr="00CA66E4">
        <w:rPr>
          <w:rFonts w:asciiTheme="majorHAnsi" w:hAnsiTheme="majorHAnsi"/>
          <w:b/>
          <w:bCs/>
          <w:color w:val="262626"/>
          <w:u w:val="single"/>
        </w:rPr>
        <w:t>Bill Notice</w:t>
      </w:r>
      <w:r w:rsidRPr="00CA66E4">
        <w:rPr>
          <w:rFonts w:asciiTheme="majorHAnsi" w:hAnsiTheme="majorHAnsi"/>
          <w:color w:val="262626"/>
          <w:u w:val="single"/>
        </w:rPr>
        <w:t>: This bill is for late return or non-return of library material(s). Your library borrowing privileges is currently suspended until fees are paid or item(s) are returned. Please contact you</w:t>
      </w:r>
      <w:r w:rsidR="0086550B">
        <w:rPr>
          <w:rFonts w:asciiTheme="majorHAnsi" w:hAnsiTheme="majorHAnsi"/>
          <w:color w:val="262626"/>
          <w:u w:val="single"/>
        </w:rPr>
        <w:t>r</w:t>
      </w:r>
      <w:r w:rsidRPr="00CA66E4">
        <w:rPr>
          <w:rFonts w:asciiTheme="majorHAnsi" w:hAnsiTheme="majorHAnsi"/>
          <w:color w:val="262626"/>
          <w:u w:val="single"/>
        </w:rPr>
        <w:t xml:space="preserve"> home library if you have any questions.</w:t>
      </w:r>
    </w:p>
    <w:p w14:paraId="063F5CDF" w14:textId="77777777" w:rsidR="00CA66E4" w:rsidRPr="00CA66E4" w:rsidRDefault="00CA66E4" w:rsidP="00CA66E4">
      <w:pPr>
        <w:spacing w:line="240" w:lineRule="auto"/>
        <w:rPr>
          <w:rFonts w:asciiTheme="majorHAnsi" w:eastAsia="Times New Roman" w:hAnsiTheme="majorHAnsi" w:cs="Times New Roman"/>
          <w:color w:val="auto"/>
        </w:rPr>
      </w:pPr>
      <w:r w:rsidRPr="00CA66E4">
        <w:rPr>
          <w:rFonts w:asciiTheme="majorHAnsi" w:eastAsia="Times New Roman" w:hAnsiTheme="majorHAnsi"/>
          <w:color w:val="262626"/>
        </w:rPr>
        <w:t>Title: </w:t>
      </w:r>
      <w:r w:rsidRPr="00CA66E4">
        <w:rPr>
          <w:rFonts w:asciiTheme="majorHAnsi" w:eastAsia="Times New Roman" w:hAnsiTheme="majorHAnsi"/>
          <w:color w:val="262626"/>
        </w:rPr>
        <w:br/>
        <w:t>Lost Book Fee: $ 100</w:t>
      </w:r>
      <w:r w:rsidRPr="00CA66E4">
        <w:rPr>
          <w:rFonts w:asciiTheme="majorHAnsi" w:eastAsia="Times New Roman" w:hAnsiTheme="majorHAnsi"/>
          <w:color w:val="262626"/>
        </w:rPr>
        <w:br/>
        <w:t>Processing fee: $ 20</w:t>
      </w:r>
    </w:p>
    <w:p w14:paraId="321F7F27" w14:textId="77777777" w:rsidR="00A86C62" w:rsidRPr="00FC18E3" w:rsidRDefault="00A86C62" w:rsidP="00A86C62">
      <w:pPr>
        <w:pStyle w:val="normal0"/>
        <w:rPr>
          <w:rFonts w:asciiTheme="majorHAnsi" w:hAnsiTheme="majorHAnsi"/>
        </w:rPr>
      </w:pPr>
    </w:p>
    <w:p w14:paraId="3D8C05AC" w14:textId="75AC0494" w:rsidR="00634E3A" w:rsidRDefault="00634E3A" w:rsidP="00634E3A">
      <w:pPr>
        <w:pStyle w:val="normal0"/>
        <w:numPr>
          <w:ilvl w:val="1"/>
          <w:numId w:val="2"/>
        </w:numPr>
        <w:spacing w:line="240" w:lineRule="auto"/>
        <w:rPr>
          <w:rFonts w:asciiTheme="majorHAnsi" w:hAnsiTheme="majorHAnsi"/>
        </w:rPr>
      </w:pPr>
      <w:r>
        <w:rPr>
          <w:rFonts w:asciiTheme="majorHAnsi" w:hAnsiTheme="majorHAnsi"/>
        </w:rPr>
        <w:t>Courier:</w:t>
      </w:r>
    </w:p>
    <w:p w14:paraId="568593E1" w14:textId="075B2DBC" w:rsidR="005B4B7D" w:rsidRDefault="005B4B7D" w:rsidP="005B4B7D">
      <w:pPr>
        <w:pStyle w:val="normal0"/>
        <w:numPr>
          <w:ilvl w:val="2"/>
          <w:numId w:val="2"/>
        </w:numPr>
        <w:spacing w:line="240" w:lineRule="auto"/>
        <w:rPr>
          <w:rFonts w:asciiTheme="majorHAnsi" w:hAnsiTheme="majorHAnsi"/>
        </w:rPr>
      </w:pPr>
      <w:r>
        <w:rPr>
          <w:rFonts w:asciiTheme="majorHAnsi" w:hAnsiTheme="majorHAnsi"/>
        </w:rPr>
        <w:t>Survey time!</w:t>
      </w:r>
    </w:p>
    <w:p w14:paraId="5D87059D" w14:textId="6D5E8FA9" w:rsidR="005B4B7D" w:rsidRDefault="005B4B7D" w:rsidP="005B4B7D">
      <w:pPr>
        <w:pStyle w:val="normal0"/>
        <w:numPr>
          <w:ilvl w:val="3"/>
          <w:numId w:val="2"/>
        </w:numPr>
        <w:spacing w:line="240" w:lineRule="auto"/>
        <w:rPr>
          <w:rFonts w:asciiTheme="majorHAnsi" w:hAnsiTheme="majorHAnsi"/>
        </w:rPr>
      </w:pPr>
      <w:r>
        <w:rPr>
          <w:rFonts w:asciiTheme="majorHAnsi" w:hAnsiTheme="majorHAnsi"/>
        </w:rPr>
        <w:t>We can utilize a Google Doc; questions submitted (staying focused).  Send out by mid-November.</w:t>
      </w:r>
    </w:p>
    <w:p w14:paraId="15B09085" w14:textId="22F7FE04" w:rsidR="00F52957" w:rsidRDefault="00F52957">
      <w:pPr>
        <w:pStyle w:val="normal0"/>
      </w:pPr>
    </w:p>
    <w:sectPr w:rsidR="00F52957">
      <w:headerReference w:type="default" r:id="rId14"/>
      <w:footerReference w:type="even"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1B3946" w14:textId="77777777" w:rsidR="007637FA" w:rsidRDefault="007637FA">
      <w:pPr>
        <w:spacing w:line="240" w:lineRule="auto"/>
      </w:pPr>
      <w:r>
        <w:separator/>
      </w:r>
    </w:p>
  </w:endnote>
  <w:endnote w:type="continuationSeparator" w:id="0">
    <w:p w14:paraId="7FAB30D2" w14:textId="77777777" w:rsidR="007637FA" w:rsidRDefault="007637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4D"/>
    <w:family w:val="modern"/>
    <w:notTrueType/>
    <w:pitch w:val="fixed"/>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AFAC2" w14:textId="77777777" w:rsidR="007637FA" w:rsidRDefault="007637FA" w:rsidP="00B012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B2C176" w14:textId="77777777" w:rsidR="007637FA" w:rsidRDefault="007637FA" w:rsidP="00B012A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A26E1" w14:textId="77777777" w:rsidR="007637FA" w:rsidRPr="00E336D4" w:rsidRDefault="007637FA" w:rsidP="00B012A5">
    <w:pPr>
      <w:pStyle w:val="normal0"/>
      <w:spacing w:after="720"/>
      <w:ind w:right="360"/>
      <w:jc w:val="right"/>
      <w:rPr>
        <w:rFonts w:asciiTheme="majorHAnsi" w:hAnsiTheme="majorHAnsi"/>
        <w:sz w:val="20"/>
        <w:szCs w:val="20"/>
      </w:rPr>
    </w:pPr>
    <w:r w:rsidRPr="00E336D4">
      <w:rPr>
        <w:rStyle w:val="PageNumber"/>
        <w:rFonts w:asciiTheme="majorHAnsi" w:hAnsiTheme="majorHAnsi"/>
        <w:sz w:val="20"/>
        <w:szCs w:val="20"/>
      </w:rPr>
      <w:fldChar w:fldCharType="begin"/>
    </w:r>
    <w:r w:rsidRPr="00E336D4">
      <w:rPr>
        <w:rStyle w:val="PageNumber"/>
        <w:rFonts w:asciiTheme="majorHAnsi" w:hAnsiTheme="majorHAnsi"/>
        <w:sz w:val="20"/>
        <w:szCs w:val="20"/>
      </w:rPr>
      <w:instrText xml:space="preserve"> PAGE </w:instrText>
    </w:r>
    <w:r w:rsidRPr="00E336D4">
      <w:rPr>
        <w:rStyle w:val="PageNumber"/>
        <w:rFonts w:asciiTheme="majorHAnsi" w:hAnsiTheme="majorHAnsi"/>
        <w:sz w:val="20"/>
        <w:szCs w:val="20"/>
      </w:rPr>
      <w:fldChar w:fldCharType="separate"/>
    </w:r>
    <w:r w:rsidR="00575E19">
      <w:rPr>
        <w:rStyle w:val="PageNumber"/>
        <w:rFonts w:asciiTheme="majorHAnsi" w:hAnsiTheme="majorHAnsi"/>
        <w:noProof/>
        <w:sz w:val="20"/>
        <w:szCs w:val="20"/>
      </w:rPr>
      <w:t>1</w:t>
    </w:r>
    <w:r w:rsidRPr="00E336D4">
      <w:rPr>
        <w:rStyle w:val="PageNumber"/>
        <w:rFonts w:asciiTheme="majorHAnsi" w:hAnsiTheme="majorHAns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90078" w14:textId="77777777" w:rsidR="007637FA" w:rsidRDefault="007637FA">
      <w:pPr>
        <w:spacing w:line="240" w:lineRule="auto"/>
      </w:pPr>
      <w:r>
        <w:separator/>
      </w:r>
    </w:p>
  </w:footnote>
  <w:footnote w:type="continuationSeparator" w:id="0">
    <w:p w14:paraId="0DDB43EE" w14:textId="77777777" w:rsidR="007637FA" w:rsidRDefault="007637F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FA041" w14:textId="77777777" w:rsidR="007637FA" w:rsidRDefault="007637FA" w:rsidP="00F45746">
    <w:pPr>
      <w:pStyle w:val="normal0"/>
      <w:spacing w:line="240" w:lineRule="auto"/>
      <w:jc w:val="right"/>
      <w:rPr>
        <w:rFonts w:ascii="Calibri" w:hAnsi="Calibri"/>
        <w:b/>
      </w:rPr>
    </w:pPr>
    <w:r>
      <w:rPr>
        <w:rFonts w:ascii="Calibri" w:hAnsi="Calibri"/>
        <w:b/>
      </w:rPr>
      <w:t>Agenda of the Circ-Courier</w:t>
    </w:r>
    <w:r w:rsidRPr="00CC5649">
      <w:rPr>
        <w:rFonts w:ascii="Calibri" w:hAnsi="Calibri"/>
        <w:b/>
      </w:rPr>
      <w:t xml:space="preserve"> Committee</w:t>
    </w:r>
  </w:p>
  <w:p w14:paraId="527384BA" w14:textId="6F3AD841" w:rsidR="007637FA" w:rsidRPr="00F45746" w:rsidRDefault="007637FA" w:rsidP="00F45746">
    <w:pPr>
      <w:pStyle w:val="normal0"/>
      <w:spacing w:line="240" w:lineRule="auto"/>
      <w:jc w:val="right"/>
      <w:rPr>
        <w:rFonts w:ascii="Calibri" w:hAnsi="Calibri"/>
        <w:b/>
      </w:rPr>
    </w:pPr>
    <w:r>
      <w:rPr>
        <w:rFonts w:ascii="Calibri" w:hAnsi="Calibri"/>
        <w:noProof/>
      </w:rPr>
      <w:drawing>
        <wp:anchor distT="0" distB="0" distL="114300" distR="114300" simplePos="0" relativeHeight="251658240" behindDoc="0" locked="0" layoutInCell="1" allowOverlap="1" wp14:anchorId="646E9C23" wp14:editId="0268D485">
          <wp:simplePos x="0" y="0"/>
          <wp:positionH relativeFrom="column">
            <wp:posOffset>-383540</wp:posOffset>
          </wp:positionH>
          <wp:positionV relativeFrom="paragraph">
            <wp:posOffset>-228600</wp:posOffset>
          </wp:positionV>
          <wp:extent cx="2466975" cy="800100"/>
          <wp:effectExtent l="0" t="0" r="0" b="0"/>
          <wp:wrapThrough wrapText="bothSides">
            <wp:wrapPolygon edited="0">
              <wp:start x="667" y="0"/>
              <wp:lineTo x="222" y="12343"/>
              <wp:lineTo x="445" y="20571"/>
              <wp:lineTo x="20683" y="20571"/>
              <wp:lineTo x="21350" y="12343"/>
              <wp:lineTo x="20905" y="2057"/>
              <wp:lineTo x="20460" y="0"/>
              <wp:lineTo x="667" y="0"/>
            </wp:wrapPolygon>
          </wp:wrapThrough>
          <wp:docPr id="4" name="Picture 4"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rPr>
      <w:t>Third Meeting</w:t>
    </w:r>
  </w:p>
  <w:p w14:paraId="34B7A65E" w14:textId="54356E30" w:rsidR="007637FA" w:rsidRPr="00CC5649" w:rsidRDefault="00575E19" w:rsidP="00F45746">
    <w:pPr>
      <w:spacing w:line="240" w:lineRule="auto"/>
      <w:jc w:val="right"/>
      <w:rPr>
        <w:rFonts w:ascii="Calibri" w:hAnsi="Calibri"/>
      </w:rPr>
    </w:pPr>
    <w:r>
      <w:rPr>
        <w:rFonts w:ascii="Calibri" w:hAnsi="Calibri"/>
      </w:rPr>
      <w:t>October 19</w:t>
    </w:r>
    <w:r w:rsidR="007637FA">
      <w:rPr>
        <w:rFonts w:ascii="Calibri" w:hAnsi="Calibri"/>
      </w:rPr>
      <w:t>, 2016</w:t>
    </w:r>
  </w:p>
  <w:p w14:paraId="04763E71" w14:textId="4C9D54BA" w:rsidR="007637FA" w:rsidRPr="00CC5649" w:rsidRDefault="007637FA" w:rsidP="00F45746">
    <w:pPr>
      <w:spacing w:line="240" w:lineRule="auto"/>
      <w:jc w:val="right"/>
      <w:rPr>
        <w:rFonts w:ascii="Calibri" w:hAnsi="Calibri"/>
      </w:rPr>
    </w:pPr>
    <w:r>
      <w:rPr>
        <w:rFonts w:ascii="Calibri" w:hAnsi="Calibri"/>
      </w:rPr>
      <w:t>1 pm Central Time</w:t>
    </w:r>
  </w:p>
  <w:p w14:paraId="474623CE" w14:textId="77777777" w:rsidR="007637FA" w:rsidRDefault="007637FA">
    <w:pPr>
      <w:pStyle w:val="normal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71DC5"/>
    <w:multiLevelType w:val="multilevel"/>
    <w:tmpl w:val="B17671C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nsid w:val="22DC7EF5"/>
    <w:multiLevelType w:val="hybridMultilevel"/>
    <w:tmpl w:val="BE94EA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2A3319A3"/>
    <w:multiLevelType w:val="hybridMultilevel"/>
    <w:tmpl w:val="54663CC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23707C"/>
    <w:multiLevelType w:val="hybridMultilevel"/>
    <w:tmpl w:val="4C8044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E410C08"/>
    <w:multiLevelType w:val="hybridMultilevel"/>
    <w:tmpl w:val="750483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53E8220C"/>
    <w:multiLevelType w:val="hybridMultilevel"/>
    <w:tmpl w:val="CA522A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9541B50"/>
    <w:multiLevelType w:val="hybridMultilevel"/>
    <w:tmpl w:val="5C0E09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426BA7"/>
    <w:multiLevelType w:val="hybridMultilevel"/>
    <w:tmpl w:val="59CA19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 w:numId="2">
    <w:abstractNumId w:val="7"/>
  </w:num>
  <w:num w:numId="3">
    <w:abstractNumId w:val="3"/>
  </w:num>
  <w:num w:numId="4">
    <w:abstractNumId w:val="4"/>
  </w:num>
  <w:num w:numId="5">
    <w:abstractNumId w:val="1"/>
  </w:num>
  <w:num w:numId="6">
    <w:abstractNumId w:val="5"/>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
  <w:rsids>
    <w:rsidRoot w:val="00F52957"/>
    <w:rsid w:val="000103A3"/>
    <w:rsid w:val="0001623E"/>
    <w:rsid w:val="00025966"/>
    <w:rsid w:val="000303FC"/>
    <w:rsid w:val="00075977"/>
    <w:rsid w:val="000B0572"/>
    <w:rsid w:val="000D44D3"/>
    <w:rsid w:val="00111A03"/>
    <w:rsid w:val="00116A71"/>
    <w:rsid w:val="001423C7"/>
    <w:rsid w:val="0016176E"/>
    <w:rsid w:val="001D0CE7"/>
    <w:rsid w:val="001D4F22"/>
    <w:rsid w:val="00212A3D"/>
    <w:rsid w:val="00237909"/>
    <w:rsid w:val="002C66D6"/>
    <w:rsid w:val="002F15F3"/>
    <w:rsid w:val="0035645B"/>
    <w:rsid w:val="003F3B81"/>
    <w:rsid w:val="003F3E2B"/>
    <w:rsid w:val="003F4B14"/>
    <w:rsid w:val="00430EAD"/>
    <w:rsid w:val="00442846"/>
    <w:rsid w:val="0046744B"/>
    <w:rsid w:val="004A7134"/>
    <w:rsid w:val="004C22ED"/>
    <w:rsid w:val="005102A3"/>
    <w:rsid w:val="00554BF8"/>
    <w:rsid w:val="00575E19"/>
    <w:rsid w:val="005B4B7D"/>
    <w:rsid w:val="005C76A6"/>
    <w:rsid w:val="005F7F53"/>
    <w:rsid w:val="00634E3A"/>
    <w:rsid w:val="006749BE"/>
    <w:rsid w:val="006F6FFF"/>
    <w:rsid w:val="007637FA"/>
    <w:rsid w:val="0086550B"/>
    <w:rsid w:val="008826C6"/>
    <w:rsid w:val="00896A07"/>
    <w:rsid w:val="008E7FE3"/>
    <w:rsid w:val="00924C30"/>
    <w:rsid w:val="00973189"/>
    <w:rsid w:val="00981CFC"/>
    <w:rsid w:val="00986C45"/>
    <w:rsid w:val="00990117"/>
    <w:rsid w:val="009C6174"/>
    <w:rsid w:val="009C63B1"/>
    <w:rsid w:val="00A02F43"/>
    <w:rsid w:val="00A35341"/>
    <w:rsid w:val="00A36376"/>
    <w:rsid w:val="00A86C62"/>
    <w:rsid w:val="00A92818"/>
    <w:rsid w:val="00AA762E"/>
    <w:rsid w:val="00AB2CE8"/>
    <w:rsid w:val="00AD3F97"/>
    <w:rsid w:val="00B012A5"/>
    <w:rsid w:val="00BB6814"/>
    <w:rsid w:val="00C30DD3"/>
    <w:rsid w:val="00C4259C"/>
    <w:rsid w:val="00C65211"/>
    <w:rsid w:val="00C6655C"/>
    <w:rsid w:val="00CA66E4"/>
    <w:rsid w:val="00D055B0"/>
    <w:rsid w:val="00D40E59"/>
    <w:rsid w:val="00D4563F"/>
    <w:rsid w:val="00D7666A"/>
    <w:rsid w:val="00D946E3"/>
    <w:rsid w:val="00DE3FF9"/>
    <w:rsid w:val="00E01D66"/>
    <w:rsid w:val="00E05C87"/>
    <w:rsid w:val="00E05CFE"/>
    <w:rsid w:val="00E336D4"/>
    <w:rsid w:val="00E62AA5"/>
    <w:rsid w:val="00E74C96"/>
    <w:rsid w:val="00E76DC2"/>
    <w:rsid w:val="00E9482E"/>
    <w:rsid w:val="00F2308B"/>
    <w:rsid w:val="00F45746"/>
    <w:rsid w:val="00F52957"/>
    <w:rsid w:val="00FC18E3"/>
    <w:rsid w:val="00FE1152"/>
    <w:rsid w:val="00FE7713"/>
    <w:rsid w:val="00FE7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FBBD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i/>
      <w:color w:val="666666"/>
      <w:sz w:val="30"/>
      <w:szCs w:val="30"/>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C4259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259C"/>
    <w:rPr>
      <w:rFonts w:ascii="Lucida Grande" w:hAnsi="Lucida Grande" w:cs="Lucida Grande"/>
      <w:sz w:val="18"/>
      <w:szCs w:val="18"/>
    </w:rPr>
  </w:style>
  <w:style w:type="character" w:styleId="Hyperlink">
    <w:name w:val="Hyperlink"/>
    <w:basedOn w:val="DefaultParagraphFont"/>
    <w:uiPriority w:val="99"/>
    <w:unhideWhenUsed/>
    <w:rsid w:val="0001623E"/>
    <w:rPr>
      <w:color w:val="0000FF" w:themeColor="hyperlink"/>
      <w:u w:val="single"/>
    </w:rPr>
  </w:style>
  <w:style w:type="paragraph" w:styleId="Header">
    <w:name w:val="header"/>
    <w:basedOn w:val="Normal"/>
    <w:link w:val="HeaderChar"/>
    <w:uiPriority w:val="99"/>
    <w:unhideWhenUsed/>
    <w:rsid w:val="00F45746"/>
    <w:pPr>
      <w:tabs>
        <w:tab w:val="center" w:pos="4320"/>
        <w:tab w:val="right" w:pos="8640"/>
      </w:tabs>
      <w:spacing w:line="240" w:lineRule="auto"/>
    </w:pPr>
  </w:style>
  <w:style w:type="character" w:customStyle="1" w:styleId="HeaderChar">
    <w:name w:val="Header Char"/>
    <w:basedOn w:val="DefaultParagraphFont"/>
    <w:link w:val="Header"/>
    <w:uiPriority w:val="99"/>
    <w:rsid w:val="00F45746"/>
  </w:style>
  <w:style w:type="paragraph" w:styleId="Footer">
    <w:name w:val="footer"/>
    <w:basedOn w:val="Normal"/>
    <w:link w:val="FooterChar"/>
    <w:uiPriority w:val="99"/>
    <w:unhideWhenUsed/>
    <w:rsid w:val="00F45746"/>
    <w:pPr>
      <w:tabs>
        <w:tab w:val="center" w:pos="4320"/>
        <w:tab w:val="right" w:pos="8640"/>
      </w:tabs>
      <w:spacing w:line="240" w:lineRule="auto"/>
    </w:pPr>
  </w:style>
  <w:style w:type="character" w:customStyle="1" w:styleId="FooterChar">
    <w:name w:val="Footer Char"/>
    <w:basedOn w:val="DefaultParagraphFont"/>
    <w:link w:val="Footer"/>
    <w:uiPriority w:val="99"/>
    <w:rsid w:val="00F45746"/>
  </w:style>
  <w:style w:type="character" w:styleId="PageNumber">
    <w:name w:val="page number"/>
    <w:basedOn w:val="DefaultParagraphFont"/>
    <w:uiPriority w:val="99"/>
    <w:semiHidden/>
    <w:unhideWhenUsed/>
    <w:rsid w:val="00B012A5"/>
  </w:style>
  <w:style w:type="paragraph" w:styleId="ListParagraph">
    <w:name w:val="List Paragraph"/>
    <w:basedOn w:val="Normal"/>
    <w:uiPriority w:val="34"/>
    <w:qFormat/>
    <w:rsid w:val="006F6FFF"/>
    <w:pPr>
      <w:spacing w:line="240" w:lineRule="auto"/>
      <w:ind w:left="720"/>
      <w:contextualSpacing/>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6749BE"/>
    <w:rPr>
      <w:color w:val="800080" w:themeColor="followedHyperlink"/>
      <w:u w:val="single"/>
    </w:rPr>
  </w:style>
  <w:style w:type="paragraph" w:styleId="HTMLPreformatted">
    <w:name w:val="HTML Preformatted"/>
    <w:basedOn w:val="Normal"/>
    <w:link w:val="HTMLPreformattedChar"/>
    <w:uiPriority w:val="99"/>
    <w:unhideWhenUsed/>
    <w:rsid w:val="00E94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w:hAnsi="Courier" w:cs="Courier"/>
      <w:color w:val="auto"/>
      <w:sz w:val="20"/>
      <w:szCs w:val="20"/>
    </w:rPr>
  </w:style>
  <w:style w:type="character" w:customStyle="1" w:styleId="HTMLPreformattedChar">
    <w:name w:val="HTML Preformatted Char"/>
    <w:basedOn w:val="DefaultParagraphFont"/>
    <w:link w:val="HTMLPreformatted"/>
    <w:uiPriority w:val="99"/>
    <w:rsid w:val="00E9482E"/>
    <w:rPr>
      <w:rFonts w:ascii="Courier" w:hAnsi="Courier" w:cs="Courier"/>
      <w:color w:val="auto"/>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i/>
      <w:color w:val="666666"/>
      <w:sz w:val="30"/>
      <w:szCs w:val="30"/>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C4259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259C"/>
    <w:rPr>
      <w:rFonts w:ascii="Lucida Grande" w:hAnsi="Lucida Grande" w:cs="Lucida Grande"/>
      <w:sz w:val="18"/>
      <w:szCs w:val="18"/>
    </w:rPr>
  </w:style>
  <w:style w:type="character" w:styleId="Hyperlink">
    <w:name w:val="Hyperlink"/>
    <w:basedOn w:val="DefaultParagraphFont"/>
    <w:uiPriority w:val="99"/>
    <w:unhideWhenUsed/>
    <w:rsid w:val="0001623E"/>
    <w:rPr>
      <w:color w:val="0000FF" w:themeColor="hyperlink"/>
      <w:u w:val="single"/>
    </w:rPr>
  </w:style>
  <w:style w:type="paragraph" w:styleId="Header">
    <w:name w:val="header"/>
    <w:basedOn w:val="Normal"/>
    <w:link w:val="HeaderChar"/>
    <w:uiPriority w:val="99"/>
    <w:unhideWhenUsed/>
    <w:rsid w:val="00F45746"/>
    <w:pPr>
      <w:tabs>
        <w:tab w:val="center" w:pos="4320"/>
        <w:tab w:val="right" w:pos="8640"/>
      </w:tabs>
      <w:spacing w:line="240" w:lineRule="auto"/>
    </w:pPr>
  </w:style>
  <w:style w:type="character" w:customStyle="1" w:styleId="HeaderChar">
    <w:name w:val="Header Char"/>
    <w:basedOn w:val="DefaultParagraphFont"/>
    <w:link w:val="Header"/>
    <w:uiPriority w:val="99"/>
    <w:rsid w:val="00F45746"/>
  </w:style>
  <w:style w:type="paragraph" w:styleId="Footer">
    <w:name w:val="footer"/>
    <w:basedOn w:val="Normal"/>
    <w:link w:val="FooterChar"/>
    <w:uiPriority w:val="99"/>
    <w:unhideWhenUsed/>
    <w:rsid w:val="00F45746"/>
    <w:pPr>
      <w:tabs>
        <w:tab w:val="center" w:pos="4320"/>
        <w:tab w:val="right" w:pos="8640"/>
      </w:tabs>
      <w:spacing w:line="240" w:lineRule="auto"/>
    </w:pPr>
  </w:style>
  <w:style w:type="character" w:customStyle="1" w:styleId="FooterChar">
    <w:name w:val="Footer Char"/>
    <w:basedOn w:val="DefaultParagraphFont"/>
    <w:link w:val="Footer"/>
    <w:uiPriority w:val="99"/>
    <w:rsid w:val="00F45746"/>
  </w:style>
  <w:style w:type="character" w:styleId="PageNumber">
    <w:name w:val="page number"/>
    <w:basedOn w:val="DefaultParagraphFont"/>
    <w:uiPriority w:val="99"/>
    <w:semiHidden/>
    <w:unhideWhenUsed/>
    <w:rsid w:val="00B012A5"/>
  </w:style>
  <w:style w:type="paragraph" w:styleId="ListParagraph">
    <w:name w:val="List Paragraph"/>
    <w:basedOn w:val="Normal"/>
    <w:uiPriority w:val="34"/>
    <w:qFormat/>
    <w:rsid w:val="006F6FFF"/>
    <w:pPr>
      <w:spacing w:line="240" w:lineRule="auto"/>
      <w:ind w:left="720"/>
      <w:contextualSpacing/>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6749BE"/>
    <w:rPr>
      <w:color w:val="800080" w:themeColor="followedHyperlink"/>
      <w:u w:val="single"/>
    </w:rPr>
  </w:style>
  <w:style w:type="paragraph" w:styleId="HTMLPreformatted">
    <w:name w:val="HTML Preformatted"/>
    <w:basedOn w:val="Normal"/>
    <w:link w:val="HTMLPreformattedChar"/>
    <w:uiPriority w:val="99"/>
    <w:unhideWhenUsed/>
    <w:rsid w:val="00E94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w:hAnsi="Courier" w:cs="Courier"/>
      <w:color w:val="auto"/>
      <w:sz w:val="20"/>
      <w:szCs w:val="20"/>
    </w:rPr>
  </w:style>
  <w:style w:type="character" w:customStyle="1" w:styleId="HTMLPreformattedChar">
    <w:name w:val="HTML Preformatted Char"/>
    <w:basedOn w:val="DefaultParagraphFont"/>
    <w:link w:val="HTMLPreformatted"/>
    <w:uiPriority w:val="99"/>
    <w:rsid w:val="00E9482E"/>
    <w:rPr>
      <w:rFonts w:ascii="Courier" w:hAnsi="Courier" w:cs="Courier"/>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7018">
      <w:bodyDiv w:val="1"/>
      <w:marLeft w:val="0"/>
      <w:marRight w:val="0"/>
      <w:marTop w:val="0"/>
      <w:marBottom w:val="0"/>
      <w:divBdr>
        <w:top w:val="none" w:sz="0" w:space="0" w:color="auto"/>
        <w:left w:val="none" w:sz="0" w:space="0" w:color="auto"/>
        <w:bottom w:val="none" w:sz="0" w:space="0" w:color="auto"/>
        <w:right w:val="none" w:sz="0" w:space="0" w:color="auto"/>
      </w:divBdr>
      <w:divsChild>
        <w:div w:id="1615752803">
          <w:marLeft w:val="0"/>
          <w:marRight w:val="0"/>
          <w:marTop w:val="0"/>
          <w:marBottom w:val="0"/>
          <w:divBdr>
            <w:top w:val="none" w:sz="0" w:space="0" w:color="auto"/>
            <w:left w:val="none" w:sz="0" w:space="0" w:color="auto"/>
            <w:bottom w:val="none" w:sz="0" w:space="0" w:color="auto"/>
            <w:right w:val="none" w:sz="0" w:space="0" w:color="auto"/>
          </w:divBdr>
        </w:div>
      </w:divsChild>
    </w:div>
    <w:div w:id="346752684">
      <w:bodyDiv w:val="1"/>
      <w:marLeft w:val="0"/>
      <w:marRight w:val="0"/>
      <w:marTop w:val="0"/>
      <w:marBottom w:val="0"/>
      <w:divBdr>
        <w:top w:val="none" w:sz="0" w:space="0" w:color="auto"/>
        <w:left w:val="none" w:sz="0" w:space="0" w:color="auto"/>
        <w:bottom w:val="none" w:sz="0" w:space="0" w:color="auto"/>
        <w:right w:val="none" w:sz="0" w:space="0" w:color="auto"/>
      </w:divBdr>
      <w:divsChild>
        <w:div w:id="1520118101">
          <w:marLeft w:val="0"/>
          <w:marRight w:val="0"/>
          <w:marTop w:val="0"/>
          <w:marBottom w:val="0"/>
          <w:divBdr>
            <w:top w:val="none" w:sz="0" w:space="0" w:color="auto"/>
            <w:left w:val="none" w:sz="0" w:space="0" w:color="auto"/>
            <w:bottom w:val="none" w:sz="0" w:space="0" w:color="auto"/>
            <w:right w:val="none" w:sz="0" w:space="0" w:color="auto"/>
          </w:divBdr>
        </w:div>
        <w:div w:id="1073507462">
          <w:marLeft w:val="0"/>
          <w:marRight w:val="0"/>
          <w:marTop w:val="0"/>
          <w:marBottom w:val="0"/>
          <w:divBdr>
            <w:top w:val="none" w:sz="0" w:space="0" w:color="auto"/>
            <w:left w:val="none" w:sz="0" w:space="0" w:color="auto"/>
            <w:bottom w:val="none" w:sz="0" w:space="0" w:color="auto"/>
            <w:right w:val="none" w:sz="0" w:space="0" w:color="auto"/>
          </w:divBdr>
        </w:div>
        <w:div w:id="112484756">
          <w:marLeft w:val="0"/>
          <w:marRight w:val="0"/>
          <w:marTop w:val="0"/>
          <w:marBottom w:val="0"/>
          <w:divBdr>
            <w:top w:val="none" w:sz="0" w:space="0" w:color="auto"/>
            <w:left w:val="none" w:sz="0" w:space="0" w:color="auto"/>
            <w:bottom w:val="none" w:sz="0" w:space="0" w:color="auto"/>
            <w:right w:val="none" w:sz="0" w:space="0" w:color="auto"/>
          </w:divBdr>
        </w:div>
        <w:div w:id="557472560">
          <w:marLeft w:val="0"/>
          <w:marRight w:val="0"/>
          <w:marTop w:val="0"/>
          <w:marBottom w:val="0"/>
          <w:divBdr>
            <w:top w:val="none" w:sz="0" w:space="0" w:color="auto"/>
            <w:left w:val="none" w:sz="0" w:space="0" w:color="auto"/>
            <w:bottom w:val="none" w:sz="0" w:space="0" w:color="auto"/>
            <w:right w:val="none" w:sz="0" w:space="0" w:color="auto"/>
          </w:divBdr>
        </w:div>
        <w:div w:id="1609465739">
          <w:marLeft w:val="0"/>
          <w:marRight w:val="0"/>
          <w:marTop w:val="0"/>
          <w:marBottom w:val="0"/>
          <w:divBdr>
            <w:top w:val="none" w:sz="0" w:space="0" w:color="auto"/>
            <w:left w:val="none" w:sz="0" w:space="0" w:color="auto"/>
            <w:bottom w:val="none" w:sz="0" w:space="0" w:color="auto"/>
            <w:right w:val="none" w:sz="0" w:space="0" w:color="auto"/>
          </w:divBdr>
        </w:div>
      </w:divsChild>
    </w:div>
    <w:div w:id="1149245058">
      <w:bodyDiv w:val="1"/>
      <w:marLeft w:val="0"/>
      <w:marRight w:val="0"/>
      <w:marTop w:val="0"/>
      <w:marBottom w:val="0"/>
      <w:divBdr>
        <w:top w:val="none" w:sz="0" w:space="0" w:color="auto"/>
        <w:left w:val="none" w:sz="0" w:space="0" w:color="auto"/>
        <w:bottom w:val="none" w:sz="0" w:space="0" w:color="auto"/>
        <w:right w:val="none" w:sz="0" w:space="0" w:color="auto"/>
      </w:divBdr>
      <w:divsChild>
        <w:div w:id="847330386">
          <w:marLeft w:val="0"/>
          <w:marRight w:val="0"/>
          <w:marTop w:val="0"/>
          <w:marBottom w:val="0"/>
          <w:divBdr>
            <w:top w:val="none" w:sz="0" w:space="0" w:color="auto"/>
            <w:left w:val="none" w:sz="0" w:space="0" w:color="auto"/>
            <w:bottom w:val="none" w:sz="0" w:space="0" w:color="auto"/>
            <w:right w:val="none" w:sz="0" w:space="0" w:color="auto"/>
          </w:divBdr>
        </w:div>
        <w:div w:id="515464893">
          <w:marLeft w:val="0"/>
          <w:marRight w:val="0"/>
          <w:marTop w:val="0"/>
          <w:marBottom w:val="0"/>
          <w:divBdr>
            <w:top w:val="none" w:sz="0" w:space="0" w:color="auto"/>
            <w:left w:val="none" w:sz="0" w:space="0" w:color="auto"/>
            <w:bottom w:val="none" w:sz="0" w:space="0" w:color="auto"/>
            <w:right w:val="none" w:sz="0" w:space="0" w:color="auto"/>
          </w:divBdr>
        </w:div>
        <w:div w:id="580258880">
          <w:marLeft w:val="0"/>
          <w:marRight w:val="0"/>
          <w:marTop w:val="0"/>
          <w:marBottom w:val="0"/>
          <w:divBdr>
            <w:top w:val="none" w:sz="0" w:space="0" w:color="auto"/>
            <w:left w:val="none" w:sz="0" w:space="0" w:color="auto"/>
            <w:bottom w:val="none" w:sz="0" w:space="0" w:color="auto"/>
            <w:right w:val="none" w:sz="0" w:space="0" w:color="auto"/>
          </w:divBdr>
        </w:div>
        <w:div w:id="66922972">
          <w:marLeft w:val="0"/>
          <w:marRight w:val="0"/>
          <w:marTop w:val="0"/>
          <w:marBottom w:val="0"/>
          <w:divBdr>
            <w:top w:val="none" w:sz="0" w:space="0" w:color="auto"/>
            <w:left w:val="none" w:sz="0" w:space="0" w:color="auto"/>
            <w:bottom w:val="none" w:sz="0" w:space="0" w:color="auto"/>
            <w:right w:val="none" w:sz="0" w:space="0" w:color="auto"/>
          </w:divBdr>
        </w:div>
        <w:div w:id="1604261855">
          <w:marLeft w:val="0"/>
          <w:marRight w:val="0"/>
          <w:marTop w:val="0"/>
          <w:marBottom w:val="0"/>
          <w:divBdr>
            <w:top w:val="none" w:sz="0" w:space="0" w:color="auto"/>
            <w:left w:val="none" w:sz="0" w:space="0" w:color="auto"/>
            <w:bottom w:val="none" w:sz="0" w:space="0" w:color="auto"/>
            <w:right w:val="none" w:sz="0" w:space="0" w:color="auto"/>
          </w:divBdr>
        </w:div>
      </w:divsChild>
    </w:div>
    <w:div w:id="1378119214">
      <w:bodyDiv w:val="1"/>
      <w:marLeft w:val="0"/>
      <w:marRight w:val="0"/>
      <w:marTop w:val="0"/>
      <w:marBottom w:val="0"/>
      <w:divBdr>
        <w:top w:val="none" w:sz="0" w:space="0" w:color="auto"/>
        <w:left w:val="none" w:sz="0" w:space="0" w:color="auto"/>
        <w:bottom w:val="none" w:sz="0" w:space="0" w:color="auto"/>
        <w:right w:val="none" w:sz="0" w:space="0" w:color="auto"/>
      </w:divBdr>
    </w:div>
    <w:div w:id="15714235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ourier@mobiusconsortium.org" TargetMode="External"/><Relationship Id="rId12" Type="http://schemas.openxmlformats.org/officeDocument/2006/relationships/hyperlink" Target="http://www.mobiusconsortium.org/iowa-courier" TargetMode="External"/><Relationship Id="rId13" Type="http://schemas.openxmlformats.org/officeDocument/2006/relationships/hyperlink" Target="https://mobiusconsortium.org/node/210"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mobiusconsortium.org/node/95" TargetMode="External"/><Relationship Id="rId9" Type="http://schemas.openxmlformats.org/officeDocument/2006/relationships/hyperlink" Target="https://mobiusconsortium.org/node/95" TargetMode="External"/><Relationship Id="rId10" Type="http://schemas.openxmlformats.org/officeDocument/2006/relationships/hyperlink" Target="https://mobiusconsortium.org/lost-materia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1119</Words>
  <Characters>6383</Characters>
  <Application>Microsoft Macintosh Word</Application>
  <DocSecurity>0</DocSecurity>
  <Lines>53</Lines>
  <Paragraphs>14</Paragraphs>
  <ScaleCrop>false</ScaleCrop>
  <Company>MOBIUS </Company>
  <LinksUpToDate>false</LinksUpToDate>
  <CharactersWithSpaces>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 Strohl</cp:lastModifiedBy>
  <cp:revision>25</cp:revision>
  <dcterms:created xsi:type="dcterms:W3CDTF">2016-10-17T19:53:00Z</dcterms:created>
  <dcterms:modified xsi:type="dcterms:W3CDTF">2016-10-20T18:18:00Z</dcterms:modified>
</cp:coreProperties>
</file>