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74BA1F60" w:rsidR="00CE0675" w:rsidRDefault="00CE0675" w:rsidP="00CE0675">
      <w:pPr>
        <w:rPr>
          <w:rFonts w:ascii="Calibri" w:hAnsi="Calibri"/>
          <w:sz w:val="22"/>
          <w:szCs w:val="22"/>
        </w:rPr>
      </w:pPr>
      <w:bookmarkStart w:id="0" w:name="_GoBack"/>
      <w:bookmarkEnd w:id="0"/>
      <w:r>
        <w:rPr>
          <w:rFonts w:ascii="Calibri" w:hAnsi="Calibri"/>
          <w:sz w:val="22"/>
          <w:szCs w:val="22"/>
        </w:rPr>
        <w:t>Members</w:t>
      </w:r>
      <w:r w:rsidR="00C3556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94D74F"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Robert Powers, 2018-2020</w:t>
            </w:r>
          </w:p>
          <w:p w14:paraId="326D1353" w14:textId="19C14C32" w:rsidR="00E96EF9" w:rsidRPr="00E96EF9" w:rsidRDefault="00E96EF9" w:rsidP="00E96EF9">
            <w:pPr>
              <w:widowControl w:val="0"/>
              <w:autoSpaceDE w:val="0"/>
              <w:autoSpaceDN w:val="0"/>
              <w:adjustRightInd w:val="0"/>
              <w:rPr>
                <w:rFonts w:asciiTheme="majorHAnsi" w:hAnsiTheme="majorHAnsi" w:cstheme="majorHAnsi"/>
                <w:bCs/>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63826A86" w:rsidR="00E96EF9"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Chair - Access and Learning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971BDC" w14:textId="77777777" w:rsidR="00E96EF9" w:rsidRPr="00E96EF9" w:rsidRDefault="00E96EF9" w:rsidP="00E96EF9">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Rockhurst University </w:t>
            </w:r>
          </w:p>
          <w:p w14:paraId="3B2B1022" w14:textId="4B146A10" w:rsidR="00E96EF9" w:rsidRPr="00E96EF9" w:rsidRDefault="00E96EF9" w:rsidP="00E96EF9">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6D555C"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Cynthia Cotner, 2019-2021</w:t>
            </w:r>
          </w:p>
          <w:p w14:paraId="3068865C" w14:textId="6F7BAA18"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E237275" w14:textId="5D903C4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Vice Chair - Head, Access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F44B1B" w14:textId="01648A9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University of Missouri - Columbia</w:t>
            </w:r>
          </w:p>
        </w:tc>
      </w:tr>
      <w:tr w:rsidR="00E96EF9"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E96EF9" w:rsidRPr="00A55B3F" w:rsidRDefault="00E96EF9" w:rsidP="00CE0675">
            <w:pPr>
              <w:rPr>
                <w:rStyle w:val="Strong"/>
                <w:rFonts w:asciiTheme="majorHAnsi" w:hAnsiTheme="majorHAnsi" w:cstheme="majorHAnsi"/>
                <w:b w:val="0"/>
                <w:sz w:val="22"/>
                <w:szCs w:val="22"/>
              </w:rPr>
            </w:pPr>
            <w:r w:rsidRPr="00E96EF9">
              <w:rPr>
                <w:rStyle w:val="Strong"/>
                <w:rFonts w:asciiTheme="majorHAnsi" w:hAnsiTheme="majorHAnsi" w:cstheme="majorHAnsi"/>
                <w:b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Missouri Western State University</w:t>
            </w: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F605B54" w14:textId="357D8F21" w:rsidR="00CE0675" w:rsidRPr="00E96EF9" w:rsidRDefault="00CE0675"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Bradley Kuykendall,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Reference Librarian</w:t>
            </w:r>
          </w:p>
          <w:p w14:paraId="616A7EC9" w14:textId="223E68AB"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Lincoln University</w:t>
            </w:r>
          </w:p>
          <w:p w14:paraId="7AB53324" w14:textId="4F57BAD4"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E13B62" w14:paraId="59A7771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3FFB59A" w14:textId="56C2E457" w:rsidR="00CE0675" w:rsidRPr="00E96EF9" w:rsidRDefault="00E96EF9"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Hannah O’Dell​, 2019-2021</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683C765" w14:textId="54122283"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ILL Assistant</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0A7E99" w14:textId="136CE82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Springfield Greene County Library</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90A073" w14:textId="0DBEB4E6" w:rsidR="00CE0675" w:rsidRPr="00E96EF9" w:rsidRDefault="00E96EF9"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Andrew Stout, 2019-2021</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61E0249" w14:textId="60B5AF19"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Access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4A83EA" w14:textId="350B39EF"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Covenant Theological Seminary</w:t>
            </w: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77777777" w:rsidR="00CE0675" w:rsidRDefault="00CE0675" w:rsidP="00CE0675">
      <w:pPr>
        <w:rPr>
          <w:rFonts w:ascii="Calibri" w:hAnsi="Calibri"/>
          <w:sz w:val="22"/>
          <w:szCs w:val="22"/>
        </w:rPr>
      </w:pPr>
      <w:r w:rsidRPr="009965BE">
        <w:rPr>
          <w:rFonts w:ascii="Calibri" w:hAnsi="Calibri"/>
          <w:sz w:val="22"/>
          <w:szCs w:val="22"/>
        </w:rPr>
        <w:t>Members Absent: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893595" w:rsidRPr="00907E2A" w14:paraId="1382A207" w14:textId="77777777" w:rsidTr="00893595">
        <w:tblPrEx>
          <w:tblBorders>
            <w:top w:val="nil"/>
          </w:tblBorders>
        </w:tblPrEx>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25DDA62" w14:textId="1A1560D4" w:rsidR="00893595" w:rsidRPr="00E13B62" w:rsidRDefault="00893595" w:rsidP="00893595">
            <w:pPr>
              <w:widowControl w:val="0"/>
              <w:autoSpaceDE w:val="0"/>
              <w:autoSpaceDN w:val="0"/>
              <w:adjustRightInd w:val="0"/>
              <w:rPr>
                <w:rFonts w:ascii="Calibri" w:hAnsi="Calibri"/>
                <w:sz w:val="22"/>
                <w:szCs w:val="22"/>
              </w:rPr>
            </w:pPr>
            <w:r w:rsidRPr="00E96EF9">
              <w:rPr>
                <w:rStyle w:val="Strong"/>
                <w:rFonts w:asciiTheme="majorHAnsi" w:hAnsiTheme="majorHAnsi" w:cstheme="majorHAnsi"/>
                <w:b w:val="0"/>
                <w:color w:val="262626"/>
                <w:sz w:val="22"/>
                <w:szCs w:val="22"/>
              </w:rPr>
              <w:t xml:space="preserve">Donna </w:t>
            </w:r>
            <w:proofErr w:type="spellStart"/>
            <w:r w:rsidRPr="00E96EF9">
              <w:rPr>
                <w:rStyle w:val="Strong"/>
                <w:rFonts w:asciiTheme="majorHAnsi" w:hAnsiTheme="majorHAnsi" w:cstheme="majorHAnsi"/>
                <w:b w:val="0"/>
                <w:color w:val="262626"/>
                <w:sz w:val="22"/>
                <w:szCs w:val="22"/>
              </w:rPr>
              <w:t>Monnig</w:t>
            </w:r>
            <w:proofErr w:type="spellEnd"/>
            <w:r w:rsidRPr="00E96EF9">
              <w:rPr>
                <w:rStyle w:val="Strong"/>
                <w:rFonts w:asciiTheme="majorHAnsi" w:hAnsiTheme="majorHAnsi" w:cstheme="majorHAnsi"/>
                <w:b w:val="0"/>
                <w:color w:val="262626"/>
                <w:sz w:val="22"/>
                <w:szCs w:val="22"/>
              </w:rPr>
              <w:t>, 2018-2020</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58F8245" w14:textId="1F02AB06" w:rsidR="00893595" w:rsidRPr="00E13B62" w:rsidRDefault="00893595" w:rsidP="00893595">
            <w:pPr>
              <w:widowControl w:val="0"/>
              <w:autoSpaceDE w:val="0"/>
              <w:autoSpaceDN w:val="0"/>
              <w:adjustRightInd w:val="0"/>
              <w:rPr>
                <w:rFonts w:ascii="Calibri" w:hAnsi="Calibri"/>
                <w:sz w:val="22"/>
                <w:szCs w:val="22"/>
              </w:rPr>
            </w:pPr>
            <w:r w:rsidRPr="00E96EF9">
              <w:rPr>
                <w:rFonts w:asciiTheme="majorHAnsi" w:hAnsiTheme="majorHAnsi" w:cstheme="majorHAnsi"/>
                <w:bCs/>
                <w:color w:val="262626"/>
                <w:sz w:val="22"/>
                <w:szCs w:val="22"/>
                <w:shd w:val="clear" w:color="auto" w:fill="FFFFFF"/>
              </w:rPr>
              <w:t>​</w:t>
            </w:r>
            <w:r w:rsidRPr="00C57F78">
              <w:rPr>
                <w:rFonts w:asciiTheme="majorHAnsi" w:hAnsiTheme="majorHAnsi" w:cstheme="majorHAnsi"/>
                <w:sz w:val="22"/>
                <w:szCs w:val="22"/>
              </w:rPr>
              <w:t>Director of Library and Academic Resource Center</w:t>
            </w:r>
            <w:r>
              <w:t xml:space="preserve"> </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D857266" w14:textId="4467BF2D" w:rsidR="00893595" w:rsidRPr="00E13B62" w:rsidRDefault="00893595" w:rsidP="00893595">
            <w:pPr>
              <w:widowControl w:val="0"/>
              <w:autoSpaceDE w:val="0"/>
              <w:autoSpaceDN w:val="0"/>
              <w:adjustRightInd w:val="0"/>
              <w:rPr>
                <w:rFonts w:ascii="Calibri" w:hAnsi="Calibri"/>
                <w:sz w:val="22"/>
                <w:szCs w:val="22"/>
              </w:rPr>
            </w:pPr>
            <w:r w:rsidRPr="00E96EF9">
              <w:rPr>
                <w:rFonts w:asciiTheme="majorHAnsi" w:hAnsiTheme="majorHAnsi" w:cstheme="majorHAnsi"/>
                <w:bCs/>
                <w:color w:val="262626"/>
                <w:sz w:val="22"/>
                <w:szCs w:val="22"/>
                <w:shd w:val="clear" w:color="auto" w:fill="FFFFFF"/>
              </w:rPr>
              <w:t>Moberly Area Community College</w:t>
            </w:r>
          </w:p>
        </w:tc>
      </w:tr>
      <w:tr w:rsidR="00893595" w:rsidRPr="00907E2A" w14:paraId="2F51BC12"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51DE17" w14:textId="4FC639B4" w:rsidR="00893595" w:rsidRPr="00E96EF9" w:rsidRDefault="00893595" w:rsidP="00893595">
            <w:pPr>
              <w:widowControl w:val="0"/>
              <w:autoSpaceDE w:val="0"/>
              <w:autoSpaceDN w:val="0"/>
              <w:adjustRightInd w:val="0"/>
              <w:rPr>
                <w:rStyle w:val="Strong"/>
                <w:rFonts w:asciiTheme="majorHAnsi" w:hAnsiTheme="majorHAnsi" w:cstheme="majorHAnsi"/>
                <w:b w:val="0"/>
                <w:color w:val="262626"/>
                <w:sz w:val="22"/>
                <w:szCs w:val="22"/>
              </w:rPr>
            </w:pPr>
            <w:r w:rsidRPr="00E96EF9">
              <w:rPr>
                <w:rFonts w:asciiTheme="majorHAnsi" w:hAnsiTheme="majorHAnsi" w:cstheme="majorHAnsi"/>
                <w:bCs/>
                <w:sz w:val="22"/>
                <w:szCs w:val="22"/>
              </w:rPr>
              <w:t>Donna Bacon (Ex Officio)</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6C1EF7F" w14:textId="16FD2739" w:rsidR="00893595" w:rsidRPr="00E96EF9" w:rsidRDefault="00893595" w:rsidP="00893595">
            <w:pPr>
              <w:widowControl w:val="0"/>
              <w:autoSpaceDE w:val="0"/>
              <w:autoSpaceDN w:val="0"/>
              <w:adjustRightInd w:val="0"/>
              <w:rPr>
                <w:rFonts w:asciiTheme="majorHAnsi" w:hAnsiTheme="majorHAnsi" w:cstheme="majorHAnsi"/>
                <w:bCs/>
                <w:color w:val="262626"/>
                <w:sz w:val="22"/>
                <w:szCs w:val="22"/>
                <w:shd w:val="clear" w:color="auto" w:fill="FFFFFF"/>
              </w:rPr>
            </w:pPr>
            <w:r w:rsidRPr="00E96EF9">
              <w:rPr>
                <w:rFonts w:asciiTheme="majorHAnsi" w:hAnsiTheme="majorHAnsi" w:cstheme="majorHAnsi"/>
                <w:bCs/>
                <w:sz w:val="22"/>
                <w:szCs w:val="22"/>
              </w:rPr>
              <w:t>Executive Director</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0DBE7E" w14:textId="08D67F97" w:rsidR="00893595" w:rsidRPr="00E96EF9" w:rsidRDefault="00893595" w:rsidP="00893595">
            <w:pPr>
              <w:widowControl w:val="0"/>
              <w:autoSpaceDE w:val="0"/>
              <w:autoSpaceDN w:val="0"/>
              <w:adjustRightInd w:val="0"/>
              <w:rPr>
                <w:rFonts w:asciiTheme="majorHAnsi" w:hAnsiTheme="majorHAnsi" w:cstheme="majorHAnsi"/>
                <w:bCs/>
                <w:color w:val="262626"/>
                <w:sz w:val="22"/>
                <w:szCs w:val="22"/>
                <w:shd w:val="clear" w:color="auto" w:fill="FFFFFF"/>
              </w:rPr>
            </w:pPr>
            <w:r w:rsidRPr="00E96EF9">
              <w:rPr>
                <w:rFonts w:asciiTheme="majorHAnsi" w:hAnsiTheme="majorHAnsi" w:cstheme="majorHAnsi"/>
                <w:bCs/>
                <w:sz w:val="22"/>
                <w:szCs w:val="22"/>
              </w:rPr>
              <w:t>MOBIUS</w:t>
            </w:r>
          </w:p>
        </w:tc>
      </w:tr>
    </w:tbl>
    <w:p w14:paraId="158E9A65" w14:textId="77777777" w:rsidR="00CE0675" w:rsidRPr="009965BE" w:rsidRDefault="00CE0675" w:rsidP="00CE0675">
      <w:pPr>
        <w:rPr>
          <w:rFonts w:ascii="Calibri" w:hAnsi="Calibri"/>
          <w:sz w:val="22"/>
          <w:szCs w:val="22"/>
        </w:rPr>
      </w:pPr>
    </w:p>
    <w:p w14:paraId="1AC5E2D8" w14:textId="77777777"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31D8366C" w:rsidR="00CE0675" w:rsidRPr="00907E2A" w:rsidRDefault="005439CF" w:rsidP="00BA0A00">
            <w:pPr>
              <w:widowControl w:val="0"/>
              <w:autoSpaceDE w:val="0"/>
              <w:autoSpaceDN w:val="0"/>
              <w:adjustRightInd w:val="0"/>
              <w:rPr>
                <w:rFonts w:ascii="Calibri" w:hAnsi="Calibri"/>
                <w:sz w:val="22"/>
                <w:szCs w:val="22"/>
              </w:rPr>
            </w:pPr>
            <w:r>
              <w:rPr>
                <w:rFonts w:ascii="Calibri" w:hAnsi="Calibri"/>
                <w:sz w:val="22"/>
                <w:szCs w:val="22"/>
              </w:rPr>
              <w:t>Jessie Robey</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194016D7" w:rsidR="00CE0675" w:rsidRPr="00907E2A" w:rsidRDefault="005439CF" w:rsidP="00BA0A00">
            <w:pPr>
              <w:widowControl w:val="0"/>
              <w:autoSpaceDE w:val="0"/>
              <w:autoSpaceDN w:val="0"/>
              <w:adjustRightInd w:val="0"/>
              <w:rPr>
                <w:rFonts w:ascii="Calibri" w:hAnsi="Calibri"/>
                <w:sz w:val="22"/>
                <w:szCs w:val="22"/>
              </w:rPr>
            </w:pPr>
            <w:r>
              <w:rPr>
                <w:rFonts w:ascii="Calibri" w:hAnsi="Calibri"/>
                <w:sz w:val="22"/>
                <w:szCs w:val="22"/>
              </w:rPr>
              <w:t>Access Services Librarian - Reference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2B3CEEF" w:rsidR="00CE0675" w:rsidRPr="00907E2A" w:rsidRDefault="005439CF" w:rsidP="00BA0A00">
            <w:pPr>
              <w:widowControl w:val="0"/>
              <w:autoSpaceDE w:val="0"/>
              <w:autoSpaceDN w:val="0"/>
              <w:adjustRightInd w:val="0"/>
              <w:rPr>
                <w:rFonts w:ascii="Calibri" w:hAnsi="Calibri"/>
                <w:sz w:val="22"/>
                <w:szCs w:val="22"/>
              </w:rPr>
            </w:pPr>
            <w:r>
              <w:rPr>
                <w:rFonts w:ascii="Calibri" w:hAnsi="Calibri"/>
                <w:sz w:val="22"/>
                <w:szCs w:val="22"/>
              </w:rPr>
              <w:t>Lincoln University</w:t>
            </w:r>
          </w:p>
        </w:tc>
      </w:tr>
    </w:tbl>
    <w:p w14:paraId="77193E90" w14:textId="77777777" w:rsidR="00CE0675" w:rsidRDefault="00CE0675" w:rsidP="00CE0675">
      <w:pPr>
        <w:rPr>
          <w:rFonts w:ascii="Calibri" w:hAnsi="Calibri"/>
          <w:sz w:val="22"/>
          <w:szCs w:val="22"/>
        </w:rPr>
      </w:pPr>
    </w:p>
    <w:p w14:paraId="1F9290C0" w14:textId="1E8217AB" w:rsidR="00CE0675" w:rsidRDefault="00CE0675" w:rsidP="00CE0675">
      <w:pPr>
        <w:pStyle w:val="Normal1"/>
        <w:rPr>
          <w:rFonts w:asciiTheme="majorHAnsi" w:hAnsiTheme="majorHAnsi"/>
        </w:rPr>
      </w:pPr>
      <w:r>
        <w:rPr>
          <w:rFonts w:ascii="Calibri" w:hAnsi="Calibri"/>
          <w:u w:val="single"/>
        </w:rPr>
        <w:br w:type="page"/>
      </w:r>
    </w:p>
    <w:p w14:paraId="4046B03F" w14:textId="1A11986B" w:rsidR="00F52957" w:rsidRDefault="00E62AA5">
      <w:pPr>
        <w:pStyle w:val="Normal1"/>
        <w:rPr>
          <w:rFonts w:asciiTheme="majorHAnsi" w:hAnsiTheme="majorHAnsi"/>
          <w:i/>
        </w:rPr>
      </w:pPr>
      <w:r w:rsidRPr="009C6174">
        <w:rPr>
          <w:rFonts w:asciiTheme="majorHAnsi" w:hAnsiTheme="majorHAnsi"/>
        </w:rPr>
        <w:lastRenderedPageBreak/>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“comm”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4462513F" w:rsidR="00C6655C" w:rsidRDefault="00C6655C"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Call to order.</w:t>
      </w:r>
    </w:p>
    <w:p w14:paraId="01F71917" w14:textId="77777777" w:rsidR="003C59AE" w:rsidRDefault="003C59AE" w:rsidP="003C59AE">
      <w:pPr>
        <w:pStyle w:val="Normal1"/>
        <w:numPr>
          <w:ilvl w:val="2"/>
          <w:numId w:val="2"/>
        </w:numPr>
        <w:spacing w:line="240" w:lineRule="auto"/>
        <w:rPr>
          <w:rFonts w:asciiTheme="majorHAnsi" w:hAnsiTheme="majorHAnsi" w:cstheme="majorHAnsi"/>
          <w:i/>
          <w:iCs/>
        </w:rPr>
      </w:pPr>
      <w:r w:rsidRPr="003C59AE">
        <w:rPr>
          <w:rFonts w:asciiTheme="majorHAnsi" w:hAnsiTheme="majorHAnsi" w:cstheme="majorHAnsi"/>
          <w:i/>
          <w:iCs/>
        </w:rPr>
        <w:t>Meeting called to order by Robert Powers</w:t>
      </w:r>
      <w:r>
        <w:rPr>
          <w:rFonts w:asciiTheme="majorHAnsi" w:hAnsiTheme="majorHAnsi" w:cstheme="majorHAnsi"/>
          <w:i/>
          <w:iCs/>
        </w:rPr>
        <w:t xml:space="preserve"> at 9:33 am.</w:t>
      </w:r>
    </w:p>
    <w:p w14:paraId="70FF36AE" w14:textId="301104FB" w:rsidR="008A637E" w:rsidRPr="008A637E" w:rsidRDefault="00682F77" w:rsidP="008A637E">
      <w:pPr>
        <w:pStyle w:val="Normal1"/>
        <w:numPr>
          <w:ilvl w:val="1"/>
          <w:numId w:val="2"/>
        </w:numPr>
        <w:spacing w:line="240" w:lineRule="auto"/>
        <w:rPr>
          <w:rFonts w:asciiTheme="majorHAnsi" w:hAnsiTheme="majorHAnsi" w:cstheme="majorHAnsi"/>
        </w:rPr>
      </w:pPr>
      <w:r w:rsidRPr="00C041D2">
        <w:rPr>
          <w:rFonts w:asciiTheme="majorHAnsi" w:hAnsiTheme="majorHAnsi" w:cstheme="majorHAnsi"/>
        </w:rPr>
        <w:t xml:space="preserve">Welcome (Steve </w:t>
      </w:r>
      <w:r w:rsidR="003E5A67">
        <w:rPr>
          <w:rFonts w:asciiTheme="majorHAnsi" w:hAnsiTheme="majorHAnsi" w:cstheme="majorHAnsi"/>
        </w:rPr>
        <w:t>Strohl and</w:t>
      </w:r>
      <w:r w:rsidRPr="00C041D2">
        <w:rPr>
          <w:rFonts w:asciiTheme="majorHAnsi" w:hAnsiTheme="majorHAnsi" w:cstheme="majorHAnsi"/>
        </w:rPr>
        <w:t xml:space="preserve"> </w:t>
      </w:r>
      <w:r w:rsidR="008A637E">
        <w:rPr>
          <w:rFonts w:asciiTheme="majorHAnsi" w:hAnsiTheme="majorHAnsi" w:cstheme="majorHAnsi"/>
        </w:rPr>
        <w:t>Robert</w:t>
      </w:r>
      <w:r w:rsidR="003E5A67">
        <w:rPr>
          <w:rFonts w:asciiTheme="majorHAnsi" w:hAnsiTheme="majorHAnsi" w:cstheme="majorHAnsi"/>
        </w:rPr>
        <w:t xml:space="preserve"> Powers</w:t>
      </w:r>
      <w:r w:rsidRPr="00C041D2">
        <w:rPr>
          <w:rFonts w:asciiTheme="majorHAnsi" w:hAnsiTheme="majorHAnsi" w:cstheme="majorHAnsi"/>
        </w:rPr>
        <w:t>).</w:t>
      </w:r>
    </w:p>
    <w:p w14:paraId="061A9797" w14:textId="1F9355D5" w:rsidR="00B435B5" w:rsidRDefault="00C6655C"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Adoption of the Agenda.</w:t>
      </w:r>
    </w:p>
    <w:p w14:paraId="7250914F" w14:textId="4400EF7B" w:rsidR="003C59AE" w:rsidRPr="003C59AE" w:rsidRDefault="003E5A67" w:rsidP="003C59AE">
      <w:pPr>
        <w:pStyle w:val="Normal1"/>
        <w:numPr>
          <w:ilvl w:val="2"/>
          <w:numId w:val="2"/>
        </w:numPr>
        <w:spacing w:line="240" w:lineRule="auto"/>
        <w:rPr>
          <w:rFonts w:asciiTheme="majorHAnsi" w:hAnsiTheme="majorHAnsi" w:cstheme="majorHAnsi"/>
          <w:i/>
          <w:iCs/>
        </w:rPr>
      </w:pPr>
      <w:r>
        <w:rPr>
          <w:rFonts w:asciiTheme="majorHAnsi" w:hAnsiTheme="majorHAnsi" w:cstheme="majorHAnsi"/>
          <w:i/>
          <w:iCs/>
        </w:rPr>
        <w:t>Motion to adopt</w:t>
      </w:r>
      <w:r w:rsidR="003C59AE">
        <w:rPr>
          <w:rFonts w:asciiTheme="majorHAnsi" w:hAnsiTheme="majorHAnsi" w:cstheme="majorHAnsi"/>
          <w:i/>
          <w:iCs/>
        </w:rPr>
        <w:t xml:space="preserve"> the </w:t>
      </w:r>
      <w:r>
        <w:rPr>
          <w:rFonts w:asciiTheme="majorHAnsi" w:hAnsiTheme="majorHAnsi" w:cstheme="majorHAnsi"/>
          <w:i/>
          <w:iCs/>
        </w:rPr>
        <w:t>a</w:t>
      </w:r>
      <w:r w:rsidR="003C59AE">
        <w:rPr>
          <w:rFonts w:asciiTheme="majorHAnsi" w:hAnsiTheme="majorHAnsi" w:cstheme="majorHAnsi"/>
          <w:i/>
          <w:iCs/>
        </w:rPr>
        <w:t>genda is made by Robert</w:t>
      </w:r>
      <w:r w:rsidR="003C59AE" w:rsidRPr="003C59AE">
        <w:rPr>
          <w:rFonts w:asciiTheme="majorHAnsi" w:hAnsiTheme="majorHAnsi" w:cstheme="majorHAnsi"/>
          <w:i/>
          <w:iCs/>
        </w:rPr>
        <w:t>, seconded by Sally Gibson at 9:3</w:t>
      </w:r>
      <w:r w:rsidR="003C59AE">
        <w:rPr>
          <w:rFonts w:asciiTheme="majorHAnsi" w:hAnsiTheme="majorHAnsi" w:cstheme="majorHAnsi"/>
          <w:i/>
          <w:iCs/>
        </w:rPr>
        <w:t>5</w:t>
      </w:r>
      <w:r w:rsidR="003C59AE" w:rsidRPr="003C59AE">
        <w:rPr>
          <w:rFonts w:asciiTheme="majorHAnsi" w:hAnsiTheme="majorHAnsi" w:cstheme="majorHAnsi"/>
          <w:i/>
          <w:iCs/>
        </w:rPr>
        <w:t xml:space="preserve"> am.</w:t>
      </w:r>
    </w:p>
    <w:p w14:paraId="7468972B" w14:textId="7A6AD258" w:rsidR="00B435B5" w:rsidRPr="00236982" w:rsidRDefault="00B435B5" w:rsidP="00B435B5">
      <w:pPr>
        <w:pStyle w:val="Normal1"/>
        <w:numPr>
          <w:ilvl w:val="0"/>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Announcement</w:t>
      </w:r>
      <w:r w:rsidR="004B4397">
        <w:rPr>
          <w:rStyle w:val="Strong"/>
          <w:rFonts w:asciiTheme="majorHAnsi" w:hAnsiTheme="majorHAnsi" w:cstheme="majorHAnsi"/>
          <w:b w:val="0"/>
          <w:color w:val="262626"/>
        </w:rPr>
        <w:t>s of Note.</w:t>
      </w:r>
    </w:p>
    <w:p w14:paraId="6F146EB4" w14:textId="72F0165A" w:rsidR="00236982" w:rsidRPr="00236982" w:rsidRDefault="00236982" w:rsidP="00236982">
      <w:pPr>
        <w:pStyle w:val="Normal1"/>
        <w:numPr>
          <w:ilvl w:val="2"/>
          <w:numId w:val="2"/>
        </w:numPr>
        <w:spacing w:line="240" w:lineRule="auto"/>
        <w:rPr>
          <w:rFonts w:asciiTheme="majorHAnsi" w:hAnsiTheme="majorHAnsi" w:cstheme="majorHAnsi"/>
          <w:i/>
          <w:iCs/>
        </w:rPr>
      </w:pPr>
      <w:r w:rsidRPr="00236982">
        <w:rPr>
          <w:rStyle w:val="Strong"/>
          <w:rFonts w:asciiTheme="majorHAnsi" w:hAnsiTheme="majorHAnsi" w:cstheme="majorHAnsi"/>
          <w:b w:val="0"/>
          <w:i/>
          <w:iCs/>
          <w:color w:val="262626"/>
        </w:rPr>
        <w:t xml:space="preserve">Robert asked if anyone has any </w:t>
      </w:r>
      <w:r w:rsidR="003E5A67">
        <w:rPr>
          <w:rStyle w:val="Strong"/>
          <w:rFonts w:asciiTheme="majorHAnsi" w:hAnsiTheme="majorHAnsi" w:cstheme="majorHAnsi"/>
          <w:b w:val="0"/>
          <w:i/>
          <w:iCs/>
          <w:color w:val="262626"/>
        </w:rPr>
        <w:t>a</w:t>
      </w:r>
      <w:r w:rsidRPr="00236982">
        <w:rPr>
          <w:rStyle w:val="Strong"/>
          <w:rFonts w:asciiTheme="majorHAnsi" w:hAnsiTheme="majorHAnsi" w:cstheme="majorHAnsi"/>
          <w:b w:val="0"/>
          <w:i/>
          <w:iCs/>
          <w:color w:val="262626"/>
        </w:rPr>
        <w:t>nnouncements to make; none suggested.</w:t>
      </w:r>
    </w:p>
    <w:p w14:paraId="3B2AD318" w14:textId="0C9C6C5B" w:rsidR="00BC6650" w:rsidRDefault="00BC6650"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Old Business:</w:t>
      </w:r>
      <w:r w:rsidR="00C041D2" w:rsidRPr="00C041D2">
        <w:rPr>
          <w:rFonts w:asciiTheme="majorHAnsi" w:hAnsiTheme="majorHAnsi" w:cstheme="majorHAnsi"/>
        </w:rPr>
        <w:t xml:space="preserve"> </w:t>
      </w:r>
    </w:p>
    <w:p w14:paraId="1B462106" w14:textId="204A9101" w:rsidR="004B4397" w:rsidRDefault="00031612" w:rsidP="004B4397">
      <w:pPr>
        <w:pStyle w:val="Normal1"/>
        <w:numPr>
          <w:ilvl w:val="1"/>
          <w:numId w:val="2"/>
        </w:numPr>
        <w:spacing w:line="240" w:lineRule="auto"/>
        <w:rPr>
          <w:rFonts w:asciiTheme="majorHAnsi" w:hAnsiTheme="majorHAnsi" w:cstheme="majorHAnsi"/>
        </w:rPr>
      </w:pPr>
      <w:r w:rsidRPr="003D3A6F">
        <w:rPr>
          <w:rFonts w:asciiTheme="majorHAnsi" w:hAnsiTheme="majorHAnsi" w:cstheme="majorHAnsi"/>
        </w:rPr>
        <w:t xml:space="preserve">Circulation and Courier Committee </w:t>
      </w:r>
      <w:r w:rsidR="004B4397">
        <w:rPr>
          <w:rFonts w:asciiTheme="majorHAnsi" w:hAnsiTheme="majorHAnsi" w:cstheme="majorHAnsi"/>
        </w:rPr>
        <w:t>(Courier) survey results.</w:t>
      </w:r>
    </w:p>
    <w:p w14:paraId="68C19A7D" w14:textId="7F965E45" w:rsidR="003E5A67" w:rsidRPr="001D3C86" w:rsidRDefault="006D2DDC" w:rsidP="006D2DDC">
      <w:pPr>
        <w:pStyle w:val="Normal1"/>
        <w:numPr>
          <w:ilvl w:val="2"/>
          <w:numId w:val="2"/>
        </w:numPr>
        <w:spacing w:line="240" w:lineRule="auto"/>
        <w:rPr>
          <w:rFonts w:asciiTheme="majorHAnsi" w:hAnsiTheme="majorHAnsi" w:cstheme="majorHAnsi"/>
        </w:rPr>
      </w:pPr>
      <w:r>
        <w:rPr>
          <w:rFonts w:asciiTheme="majorHAnsi" w:hAnsiTheme="majorHAnsi" w:cstheme="majorHAnsi"/>
          <w:i/>
          <w:iCs/>
        </w:rPr>
        <w:t>Robert noted that we had 75 institutional responses</w:t>
      </w:r>
      <w:r w:rsidR="00ED5C4E">
        <w:rPr>
          <w:rFonts w:asciiTheme="majorHAnsi" w:hAnsiTheme="majorHAnsi" w:cstheme="majorHAnsi"/>
          <w:i/>
          <w:iCs/>
        </w:rPr>
        <w:t xml:space="preserve"> to the fall 2019 survey</w:t>
      </w:r>
      <w:r>
        <w:rPr>
          <w:rFonts w:asciiTheme="majorHAnsi" w:hAnsiTheme="majorHAnsi" w:cstheme="majorHAnsi"/>
          <w:i/>
          <w:iCs/>
        </w:rPr>
        <w:t xml:space="preserve">, which was noted as “quite high.”  </w:t>
      </w:r>
    </w:p>
    <w:p w14:paraId="3C1C2002" w14:textId="3E41B72C" w:rsidR="003E5A67" w:rsidRPr="001D3C86" w:rsidRDefault="006D2DDC" w:rsidP="006D2DDC">
      <w:pPr>
        <w:pStyle w:val="Normal1"/>
        <w:numPr>
          <w:ilvl w:val="2"/>
          <w:numId w:val="2"/>
        </w:numPr>
        <w:spacing w:line="240" w:lineRule="auto"/>
        <w:rPr>
          <w:rStyle w:val="Strong"/>
          <w:rFonts w:asciiTheme="majorHAnsi" w:hAnsiTheme="majorHAnsi" w:cstheme="majorHAnsi"/>
          <w:b w:val="0"/>
          <w:bCs w:val="0"/>
        </w:rPr>
      </w:pPr>
      <w:r>
        <w:rPr>
          <w:rFonts w:asciiTheme="majorHAnsi" w:hAnsiTheme="majorHAnsi" w:cstheme="majorHAnsi"/>
          <w:i/>
          <w:iCs/>
        </w:rPr>
        <w:t xml:space="preserve">Bradley </w:t>
      </w:r>
      <w:r w:rsidRPr="006D2DDC">
        <w:rPr>
          <w:rStyle w:val="Strong"/>
          <w:rFonts w:asciiTheme="majorHAnsi" w:hAnsiTheme="majorHAnsi" w:cstheme="majorHAnsi"/>
          <w:b w:val="0"/>
          <w:i/>
          <w:iCs/>
          <w:color w:val="262626"/>
        </w:rPr>
        <w:t>Kuykendall</w:t>
      </w:r>
      <w:r>
        <w:rPr>
          <w:rStyle w:val="Strong"/>
          <w:rFonts w:asciiTheme="majorHAnsi" w:hAnsiTheme="majorHAnsi" w:cstheme="majorHAnsi"/>
          <w:b w:val="0"/>
          <w:i/>
          <w:iCs/>
          <w:color w:val="262626"/>
        </w:rPr>
        <w:t xml:space="preserve"> commented that the results did</w:t>
      </w:r>
      <w:r w:rsidR="00ED5C4E">
        <w:rPr>
          <w:rStyle w:val="Strong"/>
          <w:rFonts w:asciiTheme="majorHAnsi" w:hAnsiTheme="majorHAnsi" w:cstheme="majorHAnsi"/>
          <w:b w:val="0"/>
          <w:i/>
          <w:iCs/>
          <w:color w:val="262626"/>
        </w:rPr>
        <w:t xml:space="preserve"> </w:t>
      </w:r>
      <w:r>
        <w:rPr>
          <w:rStyle w:val="Strong"/>
          <w:rFonts w:asciiTheme="majorHAnsi" w:hAnsiTheme="majorHAnsi" w:cstheme="majorHAnsi"/>
          <w:b w:val="0"/>
          <w:i/>
          <w:iCs/>
          <w:color w:val="262626"/>
        </w:rPr>
        <w:t>n</w:t>
      </w:r>
      <w:r w:rsidR="00ED5C4E">
        <w:rPr>
          <w:rStyle w:val="Strong"/>
          <w:rFonts w:asciiTheme="majorHAnsi" w:hAnsiTheme="majorHAnsi" w:cstheme="majorHAnsi"/>
          <w:b w:val="0"/>
          <w:i/>
          <w:iCs/>
          <w:color w:val="262626"/>
        </w:rPr>
        <w:t>o</w:t>
      </w:r>
      <w:r>
        <w:rPr>
          <w:rStyle w:val="Strong"/>
          <w:rFonts w:asciiTheme="majorHAnsi" w:hAnsiTheme="majorHAnsi" w:cstheme="majorHAnsi"/>
          <w:b w:val="0"/>
          <w:i/>
          <w:iCs/>
          <w:color w:val="262626"/>
        </w:rPr>
        <w:t xml:space="preserve">t </w:t>
      </w:r>
      <w:r w:rsidR="00ED5C4E">
        <w:rPr>
          <w:rStyle w:val="Strong"/>
          <w:rFonts w:asciiTheme="majorHAnsi" w:hAnsiTheme="majorHAnsi" w:cstheme="majorHAnsi"/>
          <w:b w:val="0"/>
          <w:i/>
          <w:iCs/>
          <w:color w:val="262626"/>
        </w:rPr>
        <w:t>provide any new insights</w:t>
      </w:r>
      <w:r>
        <w:rPr>
          <w:rStyle w:val="Strong"/>
          <w:rFonts w:asciiTheme="majorHAnsi" w:hAnsiTheme="majorHAnsi" w:cstheme="majorHAnsi"/>
          <w:b w:val="0"/>
          <w:i/>
          <w:iCs/>
          <w:color w:val="262626"/>
        </w:rPr>
        <w:t xml:space="preserve">.  </w:t>
      </w:r>
    </w:p>
    <w:p w14:paraId="35121F14" w14:textId="5607654F" w:rsidR="003E5A67" w:rsidRPr="001D3C86" w:rsidRDefault="006D2DDC" w:rsidP="006D2DDC">
      <w:pPr>
        <w:pStyle w:val="Normal1"/>
        <w:numPr>
          <w:ilvl w:val="2"/>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i/>
          <w:iCs/>
          <w:color w:val="262626"/>
        </w:rPr>
        <w:t>Cynthia Cotner mentioned that she thought the responses were quite positive.</w:t>
      </w:r>
      <w:r w:rsidR="00ED5C4E">
        <w:rPr>
          <w:rStyle w:val="Strong"/>
          <w:rFonts w:asciiTheme="majorHAnsi" w:hAnsiTheme="majorHAnsi" w:cstheme="majorHAnsi"/>
          <w:b w:val="0"/>
          <w:i/>
          <w:iCs/>
          <w:color w:val="262626"/>
        </w:rPr>
        <w:t xml:space="preserve">  This sentiment was echoed by Steve, who noted that responses overall were “overwhelmingly positive.”</w:t>
      </w:r>
      <w:r>
        <w:rPr>
          <w:rStyle w:val="Strong"/>
          <w:rFonts w:asciiTheme="majorHAnsi" w:hAnsiTheme="majorHAnsi" w:cstheme="majorHAnsi"/>
          <w:b w:val="0"/>
          <w:i/>
          <w:iCs/>
          <w:color w:val="262626"/>
        </w:rPr>
        <w:t xml:space="preserve">  </w:t>
      </w:r>
    </w:p>
    <w:p w14:paraId="075314A4" w14:textId="5FF621CF" w:rsidR="00ED5C4E" w:rsidRPr="001D3C86" w:rsidRDefault="006D2DDC" w:rsidP="006D2DDC">
      <w:pPr>
        <w:pStyle w:val="Normal1"/>
        <w:numPr>
          <w:ilvl w:val="2"/>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i/>
          <w:iCs/>
          <w:color w:val="262626"/>
        </w:rPr>
        <w:t>Andrew Stout commented that the main concern expressed was related to “long transit times</w:t>
      </w:r>
      <w:r w:rsidR="003E5A67">
        <w:rPr>
          <w:rStyle w:val="Strong"/>
          <w:rFonts w:asciiTheme="majorHAnsi" w:hAnsiTheme="majorHAnsi" w:cstheme="majorHAnsi"/>
          <w:b w:val="0"/>
          <w:i/>
          <w:iCs/>
          <w:color w:val="262626"/>
        </w:rPr>
        <w:t>,</w:t>
      </w:r>
      <w:r>
        <w:rPr>
          <w:rStyle w:val="Strong"/>
          <w:rFonts w:asciiTheme="majorHAnsi" w:hAnsiTheme="majorHAnsi" w:cstheme="majorHAnsi"/>
          <w:b w:val="0"/>
          <w:i/>
          <w:iCs/>
          <w:color w:val="262626"/>
        </w:rPr>
        <w:t>” primarily coming from or delivery to out</w:t>
      </w:r>
      <w:r w:rsidR="00E31A32">
        <w:rPr>
          <w:rStyle w:val="Strong"/>
          <w:rFonts w:asciiTheme="majorHAnsi" w:hAnsiTheme="majorHAnsi" w:cstheme="majorHAnsi"/>
          <w:b w:val="0"/>
          <w:i/>
          <w:iCs/>
          <w:color w:val="262626"/>
        </w:rPr>
        <w:t>-</w:t>
      </w:r>
      <w:r>
        <w:rPr>
          <w:rStyle w:val="Strong"/>
          <w:rFonts w:asciiTheme="majorHAnsi" w:hAnsiTheme="majorHAnsi" w:cstheme="majorHAnsi"/>
          <w:b w:val="0"/>
          <w:i/>
          <w:iCs/>
          <w:color w:val="262626"/>
        </w:rPr>
        <w:t>of</w:t>
      </w:r>
      <w:r w:rsidR="00E31A32">
        <w:rPr>
          <w:rStyle w:val="Strong"/>
          <w:rFonts w:asciiTheme="majorHAnsi" w:hAnsiTheme="majorHAnsi" w:cstheme="majorHAnsi"/>
          <w:b w:val="0"/>
          <w:i/>
          <w:iCs/>
          <w:color w:val="262626"/>
        </w:rPr>
        <w:t>-</w:t>
      </w:r>
      <w:r>
        <w:rPr>
          <w:rStyle w:val="Strong"/>
          <w:rFonts w:asciiTheme="majorHAnsi" w:hAnsiTheme="majorHAnsi" w:cstheme="majorHAnsi"/>
          <w:b w:val="0"/>
          <w:i/>
          <w:iCs/>
          <w:color w:val="262626"/>
        </w:rPr>
        <w:t>state</w:t>
      </w:r>
      <w:r w:rsidR="003E5A67">
        <w:rPr>
          <w:rStyle w:val="Strong"/>
          <w:rFonts w:asciiTheme="majorHAnsi" w:hAnsiTheme="majorHAnsi" w:cstheme="majorHAnsi"/>
          <w:b w:val="0"/>
          <w:i/>
          <w:iCs/>
          <w:color w:val="262626"/>
        </w:rPr>
        <w:t xml:space="preserve"> libraries</w:t>
      </w:r>
      <w:r>
        <w:rPr>
          <w:rStyle w:val="Strong"/>
          <w:rFonts w:asciiTheme="majorHAnsi" w:hAnsiTheme="majorHAnsi" w:cstheme="majorHAnsi"/>
          <w:b w:val="0"/>
          <w:i/>
          <w:iCs/>
          <w:color w:val="262626"/>
        </w:rPr>
        <w:t xml:space="preserve">.  </w:t>
      </w:r>
    </w:p>
    <w:p w14:paraId="664FD548" w14:textId="452714BB" w:rsidR="003E5A67" w:rsidRPr="001D3C86" w:rsidRDefault="006D2DDC" w:rsidP="006D2DDC">
      <w:pPr>
        <w:pStyle w:val="Normal1"/>
        <w:numPr>
          <w:ilvl w:val="2"/>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i/>
          <w:iCs/>
          <w:color w:val="262626"/>
        </w:rPr>
        <w:t>Robert noted a comment about a drive</w:t>
      </w:r>
      <w:r w:rsidR="003E5A67">
        <w:rPr>
          <w:rStyle w:val="Strong"/>
          <w:rFonts w:asciiTheme="majorHAnsi" w:hAnsiTheme="majorHAnsi" w:cstheme="majorHAnsi"/>
          <w:b w:val="0"/>
          <w:i/>
          <w:iCs/>
          <w:color w:val="262626"/>
        </w:rPr>
        <w:t>r</w:t>
      </w:r>
      <w:r>
        <w:rPr>
          <w:rStyle w:val="Strong"/>
          <w:rFonts w:asciiTheme="majorHAnsi" w:hAnsiTheme="majorHAnsi" w:cstheme="majorHAnsi"/>
          <w:b w:val="0"/>
          <w:i/>
          <w:iCs/>
          <w:color w:val="262626"/>
        </w:rPr>
        <w:t xml:space="preserve"> who smokes and that made the bag/materials smell like smoke (Steve noted that as well and mentioned it was brought up with STAT Courier already).  </w:t>
      </w:r>
    </w:p>
    <w:p w14:paraId="25F2F06A" w14:textId="2CF127DA" w:rsidR="003E5A67" w:rsidRPr="001D3C86" w:rsidRDefault="003951B1" w:rsidP="006D2DDC">
      <w:pPr>
        <w:pStyle w:val="Normal1"/>
        <w:numPr>
          <w:ilvl w:val="2"/>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i/>
          <w:iCs/>
          <w:color w:val="262626"/>
        </w:rPr>
        <w:t>Robert mentioned the concept of a training vi</w:t>
      </w:r>
      <w:r w:rsidR="00ED5C4E">
        <w:rPr>
          <w:rStyle w:val="Strong"/>
          <w:rFonts w:asciiTheme="majorHAnsi" w:hAnsiTheme="majorHAnsi" w:cstheme="majorHAnsi"/>
          <w:b w:val="0"/>
          <w:i/>
          <w:iCs/>
          <w:color w:val="262626"/>
        </w:rPr>
        <w:t>deo</w:t>
      </w:r>
      <w:r>
        <w:rPr>
          <w:rStyle w:val="Strong"/>
          <w:rFonts w:asciiTheme="majorHAnsi" w:hAnsiTheme="majorHAnsi" w:cstheme="majorHAnsi"/>
          <w:b w:val="0"/>
          <w:i/>
          <w:iCs/>
          <w:color w:val="262626"/>
        </w:rPr>
        <w:t xml:space="preserve"> or two; focusing on the Label Maker and PUA and how that works.  Bradley agreed (along with Jessie Robey).  Steve agreed this is something we can focus on going forward.  </w:t>
      </w:r>
    </w:p>
    <w:p w14:paraId="67A98A49" w14:textId="772CCA69" w:rsidR="006D2DDC" w:rsidRDefault="003951B1" w:rsidP="006D2DDC">
      <w:pPr>
        <w:pStyle w:val="Normal1"/>
        <w:numPr>
          <w:ilvl w:val="2"/>
          <w:numId w:val="2"/>
        </w:numPr>
        <w:spacing w:line="240" w:lineRule="auto"/>
        <w:rPr>
          <w:rFonts w:asciiTheme="majorHAnsi" w:hAnsiTheme="majorHAnsi" w:cstheme="majorHAnsi"/>
        </w:rPr>
      </w:pPr>
      <w:r>
        <w:rPr>
          <w:rStyle w:val="Strong"/>
          <w:rFonts w:asciiTheme="majorHAnsi" w:hAnsiTheme="majorHAnsi" w:cstheme="majorHAnsi"/>
          <w:b w:val="0"/>
          <w:i/>
          <w:iCs/>
          <w:color w:val="262626"/>
        </w:rPr>
        <w:t xml:space="preserve">Robert asked about making some changes to the </w:t>
      </w:r>
      <w:r w:rsidR="003E5A67">
        <w:rPr>
          <w:rStyle w:val="Strong"/>
          <w:rFonts w:asciiTheme="majorHAnsi" w:hAnsiTheme="majorHAnsi" w:cstheme="majorHAnsi"/>
          <w:b w:val="0"/>
          <w:i/>
          <w:iCs/>
          <w:color w:val="262626"/>
        </w:rPr>
        <w:t>L</w:t>
      </w:r>
      <w:r>
        <w:rPr>
          <w:rStyle w:val="Strong"/>
          <w:rFonts w:asciiTheme="majorHAnsi" w:hAnsiTheme="majorHAnsi" w:cstheme="majorHAnsi"/>
          <w:b w:val="0"/>
          <w:i/>
          <w:iCs/>
          <w:color w:val="262626"/>
        </w:rPr>
        <w:t xml:space="preserve">abel </w:t>
      </w:r>
      <w:r w:rsidR="003E5A67">
        <w:rPr>
          <w:rStyle w:val="Strong"/>
          <w:rFonts w:asciiTheme="majorHAnsi" w:hAnsiTheme="majorHAnsi" w:cstheme="majorHAnsi"/>
          <w:b w:val="0"/>
          <w:i/>
          <w:iCs/>
          <w:color w:val="262626"/>
        </w:rPr>
        <w:t>M</w:t>
      </w:r>
      <w:r>
        <w:rPr>
          <w:rStyle w:val="Strong"/>
          <w:rFonts w:asciiTheme="majorHAnsi" w:hAnsiTheme="majorHAnsi" w:cstheme="majorHAnsi"/>
          <w:b w:val="0"/>
          <w:i/>
          <w:iCs/>
          <w:color w:val="262626"/>
        </w:rPr>
        <w:t xml:space="preserve">aker whereby you could more finely specify you would like 3 labels for one library and 1 for a second library.  Steve mentioned that he would discuss this functionality question with Blake </w:t>
      </w:r>
      <w:r w:rsidR="003E5A67">
        <w:rPr>
          <w:rStyle w:val="Strong"/>
          <w:rFonts w:asciiTheme="majorHAnsi" w:hAnsiTheme="majorHAnsi" w:cstheme="majorHAnsi"/>
          <w:b w:val="0"/>
          <w:i/>
          <w:iCs/>
          <w:color w:val="262626"/>
        </w:rPr>
        <w:t xml:space="preserve">Graham-Henderson (Evergreen Programmer, MOBIUS Consortium Office) </w:t>
      </w:r>
      <w:r>
        <w:rPr>
          <w:rStyle w:val="Strong"/>
          <w:rFonts w:asciiTheme="majorHAnsi" w:hAnsiTheme="majorHAnsi" w:cstheme="majorHAnsi"/>
          <w:b w:val="0"/>
          <w:i/>
          <w:iCs/>
          <w:color w:val="262626"/>
        </w:rPr>
        <w:t xml:space="preserve">just to see what might be possible and how long it might take.  </w:t>
      </w:r>
      <w:r w:rsidR="00CB0A2F">
        <w:rPr>
          <w:rStyle w:val="Strong"/>
          <w:rFonts w:asciiTheme="majorHAnsi" w:hAnsiTheme="majorHAnsi" w:cstheme="majorHAnsi"/>
          <w:b w:val="0"/>
          <w:i/>
          <w:iCs/>
          <w:color w:val="262626"/>
        </w:rPr>
        <w:t xml:space="preserve">It was discussed that in addition to the state designation and OCLC codes included in the </w:t>
      </w:r>
      <w:r w:rsidR="001D438A">
        <w:rPr>
          <w:rStyle w:val="Strong"/>
          <w:rFonts w:asciiTheme="majorHAnsi" w:hAnsiTheme="majorHAnsi" w:cstheme="majorHAnsi"/>
          <w:b w:val="0"/>
          <w:i/>
          <w:iCs/>
          <w:color w:val="262626"/>
        </w:rPr>
        <w:t xml:space="preserve">label maker as searchable fields/components, that anything of value (anything unique) can be added to the </w:t>
      </w:r>
      <w:r w:rsidR="003E5A67">
        <w:rPr>
          <w:rStyle w:val="Strong"/>
          <w:rFonts w:asciiTheme="majorHAnsi" w:hAnsiTheme="majorHAnsi" w:cstheme="majorHAnsi"/>
          <w:b w:val="0"/>
          <w:i/>
          <w:iCs/>
          <w:color w:val="262626"/>
        </w:rPr>
        <w:t>L</w:t>
      </w:r>
      <w:r w:rsidR="001D438A">
        <w:rPr>
          <w:rStyle w:val="Strong"/>
          <w:rFonts w:asciiTheme="majorHAnsi" w:hAnsiTheme="majorHAnsi" w:cstheme="majorHAnsi"/>
          <w:b w:val="0"/>
          <w:i/>
          <w:iCs/>
          <w:color w:val="262626"/>
        </w:rPr>
        <w:t xml:space="preserve">abel </w:t>
      </w:r>
      <w:r w:rsidR="003E5A67">
        <w:rPr>
          <w:rStyle w:val="Strong"/>
          <w:rFonts w:asciiTheme="majorHAnsi" w:hAnsiTheme="majorHAnsi" w:cstheme="majorHAnsi"/>
          <w:b w:val="0"/>
          <w:i/>
          <w:iCs/>
          <w:color w:val="262626"/>
        </w:rPr>
        <w:t>M</w:t>
      </w:r>
      <w:r w:rsidR="001D438A">
        <w:rPr>
          <w:rStyle w:val="Strong"/>
          <w:rFonts w:asciiTheme="majorHAnsi" w:hAnsiTheme="majorHAnsi" w:cstheme="majorHAnsi"/>
          <w:b w:val="0"/>
          <w:i/>
          <w:iCs/>
          <w:color w:val="262626"/>
        </w:rPr>
        <w:t xml:space="preserve">aker.  </w:t>
      </w:r>
    </w:p>
    <w:p w14:paraId="3A0A3D2D" w14:textId="12B04084" w:rsidR="004B4397" w:rsidRDefault="004B4397" w:rsidP="004B4397">
      <w:pPr>
        <w:pStyle w:val="Normal1"/>
        <w:numPr>
          <w:ilvl w:val="1"/>
          <w:numId w:val="2"/>
        </w:numPr>
        <w:spacing w:line="240" w:lineRule="auto"/>
        <w:rPr>
          <w:rFonts w:asciiTheme="majorHAnsi" w:hAnsiTheme="majorHAnsi" w:cstheme="majorHAnsi"/>
        </w:rPr>
      </w:pPr>
      <w:r>
        <w:rPr>
          <w:rFonts w:asciiTheme="majorHAnsi" w:hAnsiTheme="majorHAnsi" w:cstheme="majorHAnsi"/>
        </w:rPr>
        <w:t>IA Shares update.</w:t>
      </w:r>
    </w:p>
    <w:p w14:paraId="0EA7B091" w14:textId="7179C731" w:rsidR="001D438A" w:rsidRPr="004B4397" w:rsidRDefault="00127771" w:rsidP="001D438A">
      <w:pPr>
        <w:pStyle w:val="Normal1"/>
        <w:numPr>
          <w:ilvl w:val="2"/>
          <w:numId w:val="2"/>
        </w:numPr>
        <w:spacing w:line="240" w:lineRule="auto"/>
        <w:rPr>
          <w:rFonts w:asciiTheme="majorHAnsi" w:hAnsiTheme="majorHAnsi" w:cstheme="majorHAnsi"/>
        </w:rPr>
      </w:pPr>
      <w:r>
        <w:rPr>
          <w:rFonts w:asciiTheme="majorHAnsi" w:hAnsiTheme="majorHAnsi" w:cstheme="majorHAnsi"/>
          <w:i/>
          <w:iCs/>
        </w:rPr>
        <w:t xml:space="preserve">Steve provided an update on IA Shares; specifically, bringing on nearly 600 libraries has been a challenge and that one-day per week service puts an onus on getting it right each day since the next scheduled delivery day is the following week.  Things are improving but it will be a few months to fully modify and bring everything up </w:t>
      </w:r>
      <w:r w:rsidR="00126E13">
        <w:rPr>
          <w:rFonts w:asciiTheme="majorHAnsi" w:hAnsiTheme="majorHAnsi" w:cstheme="majorHAnsi"/>
          <w:i/>
          <w:iCs/>
        </w:rPr>
        <w:t>what we would classify as a “normal” level.  Right now, helping a state learn about and manage courier when it is new to them has been a real challenge.</w:t>
      </w:r>
    </w:p>
    <w:p w14:paraId="6B08C552" w14:textId="6F02029A" w:rsidR="001950C1" w:rsidRPr="00C041D2" w:rsidRDefault="00FC18E3"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New Business:</w:t>
      </w:r>
    </w:p>
    <w:p w14:paraId="4D17E235" w14:textId="67DBA254" w:rsidR="00BF757B" w:rsidRDefault="004B4397" w:rsidP="004B4397">
      <w:pPr>
        <w:pStyle w:val="Normal1"/>
        <w:numPr>
          <w:ilvl w:val="1"/>
          <w:numId w:val="2"/>
        </w:numPr>
        <w:spacing w:line="240" w:lineRule="auto"/>
        <w:rPr>
          <w:rFonts w:asciiTheme="majorHAnsi" w:hAnsiTheme="majorHAnsi" w:cstheme="majorHAnsi"/>
        </w:rPr>
      </w:pPr>
      <w:r>
        <w:rPr>
          <w:rFonts w:asciiTheme="majorHAnsi" w:hAnsiTheme="majorHAnsi" w:cstheme="majorHAnsi"/>
        </w:rPr>
        <w:t>Adhesive label / Print Template update.</w:t>
      </w:r>
    </w:p>
    <w:p w14:paraId="6FEF5059" w14:textId="66FA0B87" w:rsidR="00126E13" w:rsidRPr="004B4397" w:rsidRDefault="00126E13" w:rsidP="00126E13">
      <w:pPr>
        <w:pStyle w:val="Normal1"/>
        <w:numPr>
          <w:ilvl w:val="2"/>
          <w:numId w:val="2"/>
        </w:numPr>
        <w:spacing w:line="240" w:lineRule="auto"/>
        <w:rPr>
          <w:rFonts w:asciiTheme="majorHAnsi" w:hAnsiTheme="majorHAnsi" w:cstheme="majorHAnsi"/>
        </w:rPr>
      </w:pPr>
      <w:r>
        <w:rPr>
          <w:rFonts w:asciiTheme="majorHAnsi" w:hAnsiTheme="majorHAnsi" w:cstheme="majorHAnsi"/>
          <w:i/>
          <w:iCs/>
        </w:rPr>
        <w:lastRenderedPageBreak/>
        <w:t xml:space="preserve">The question was asked do libraries need to go through the MOBIUS office to order new adhesive labels.  Steve mentioned no, that is not required, however, if folks do not want to order a set “minimum” then we could continue to coordinate orders as needed.  </w:t>
      </w:r>
      <w:r w:rsidR="00C46F2D">
        <w:rPr>
          <w:rFonts w:asciiTheme="majorHAnsi" w:hAnsiTheme="majorHAnsi" w:cstheme="majorHAnsi"/>
          <w:i/>
          <w:iCs/>
        </w:rPr>
        <w:t>Hanna</w:t>
      </w:r>
      <w:r w:rsidR="003E5A67">
        <w:rPr>
          <w:rFonts w:asciiTheme="majorHAnsi" w:hAnsiTheme="majorHAnsi" w:cstheme="majorHAnsi"/>
          <w:i/>
          <w:iCs/>
        </w:rPr>
        <w:t>h</w:t>
      </w:r>
      <w:r w:rsidR="00C46F2D">
        <w:rPr>
          <w:rFonts w:asciiTheme="majorHAnsi" w:hAnsiTheme="majorHAnsi" w:cstheme="majorHAnsi"/>
          <w:i/>
          <w:iCs/>
        </w:rPr>
        <w:t xml:space="preserve"> O’Dell and</w:t>
      </w:r>
      <w:r>
        <w:rPr>
          <w:rFonts w:asciiTheme="majorHAnsi" w:hAnsiTheme="majorHAnsi" w:cstheme="majorHAnsi"/>
          <w:i/>
          <w:iCs/>
        </w:rPr>
        <w:t xml:space="preserve"> Springfield-Greene County </w:t>
      </w:r>
      <w:r w:rsidR="00CC23F3">
        <w:rPr>
          <w:rFonts w:asciiTheme="majorHAnsi" w:hAnsiTheme="majorHAnsi" w:cstheme="majorHAnsi"/>
          <w:i/>
          <w:iCs/>
        </w:rPr>
        <w:t xml:space="preserve">(SGCL) </w:t>
      </w:r>
      <w:r>
        <w:rPr>
          <w:rFonts w:asciiTheme="majorHAnsi" w:hAnsiTheme="majorHAnsi" w:cstheme="majorHAnsi"/>
          <w:i/>
          <w:iCs/>
        </w:rPr>
        <w:t xml:space="preserve">asked </w:t>
      </w:r>
      <w:r w:rsidR="000C0FD4">
        <w:rPr>
          <w:rFonts w:asciiTheme="majorHAnsi" w:hAnsiTheme="majorHAnsi" w:cstheme="majorHAnsi"/>
          <w:i/>
          <w:iCs/>
        </w:rPr>
        <w:t xml:space="preserve">about this since they use a lot of labels at SGCL </w:t>
      </w:r>
      <w:r>
        <w:rPr>
          <w:rFonts w:asciiTheme="majorHAnsi" w:hAnsiTheme="majorHAnsi" w:cstheme="majorHAnsi"/>
          <w:i/>
          <w:iCs/>
        </w:rPr>
        <w:t>and she is going to get in touch directly with the label manufacturer to see what her options</w:t>
      </w:r>
      <w:r w:rsidR="000C0FD4">
        <w:rPr>
          <w:rFonts w:asciiTheme="majorHAnsi" w:hAnsiTheme="majorHAnsi" w:cstheme="majorHAnsi"/>
          <w:i/>
          <w:iCs/>
        </w:rPr>
        <w:t xml:space="preserve"> are at this point.</w:t>
      </w:r>
      <w:r>
        <w:rPr>
          <w:rFonts w:asciiTheme="majorHAnsi" w:hAnsiTheme="majorHAnsi" w:cstheme="majorHAnsi"/>
          <w:i/>
          <w:iCs/>
        </w:rPr>
        <w:t xml:space="preserve"> </w:t>
      </w:r>
      <w:r w:rsidR="00CC23F3">
        <w:rPr>
          <w:rFonts w:asciiTheme="majorHAnsi" w:hAnsiTheme="majorHAnsi" w:cstheme="majorHAnsi"/>
          <w:i/>
          <w:iCs/>
        </w:rPr>
        <w:t xml:space="preserve"> </w:t>
      </w:r>
      <w:r w:rsidR="00C46F2D">
        <w:rPr>
          <w:rFonts w:asciiTheme="majorHAnsi" w:hAnsiTheme="majorHAnsi" w:cstheme="majorHAnsi"/>
          <w:i/>
          <w:iCs/>
        </w:rPr>
        <w:t>Bradley asked about a potential video on how to use the new adhesive label and print template.  Hanna</w:t>
      </w:r>
      <w:r w:rsidR="003E5A67">
        <w:rPr>
          <w:rFonts w:asciiTheme="majorHAnsi" w:hAnsiTheme="majorHAnsi" w:cstheme="majorHAnsi"/>
          <w:i/>
          <w:iCs/>
        </w:rPr>
        <w:t>h</w:t>
      </w:r>
      <w:r w:rsidR="00C46F2D">
        <w:rPr>
          <w:rFonts w:asciiTheme="majorHAnsi" w:hAnsiTheme="majorHAnsi" w:cstheme="majorHAnsi"/>
          <w:i/>
          <w:iCs/>
        </w:rPr>
        <w:t xml:space="preserve"> indicated that this would be of interest to them as well.</w:t>
      </w:r>
    </w:p>
    <w:p w14:paraId="25CB7C96" w14:textId="0E103880" w:rsidR="00BF757B" w:rsidRDefault="004B4397" w:rsidP="00BF757B">
      <w:pPr>
        <w:pStyle w:val="Normal1"/>
        <w:numPr>
          <w:ilvl w:val="1"/>
          <w:numId w:val="2"/>
        </w:numPr>
        <w:spacing w:line="240" w:lineRule="auto"/>
        <w:rPr>
          <w:rFonts w:asciiTheme="majorHAnsi" w:hAnsiTheme="majorHAnsi" w:cstheme="majorHAnsi"/>
        </w:rPr>
      </w:pPr>
      <w:r>
        <w:rPr>
          <w:rFonts w:asciiTheme="majorHAnsi" w:hAnsiTheme="majorHAnsi" w:cstheme="majorHAnsi"/>
        </w:rPr>
        <w:t>New Courier Contract</w:t>
      </w:r>
      <w:r w:rsidR="00CC23F3">
        <w:rPr>
          <w:rFonts w:asciiTheme="majorHAnsi" w:hAnsiTheme="majorHAnsi" w:cstheme="majorHAnsi"/>
        </w:rPr>
        <w:t xml:space="preserve"> (</w:t>
      </w:r>
      <w:proofErr w:type="gramStart"/>
      <w:r>
        <w:rPr>
          <w:rFonts w:asciiTheme="majorHAnsi" w:hAnsiTheme="majorHAnsi" w:cstheme="majorHAnsi"/>
        </w:rPr>
        <w:t>July,</w:t>
      </w:r>
      <w:proofErr w:type="gramEnd"/>
      <w:r w:rsidR="004A02AB">
        <w:rPr>
          <w:rFonts w:asciiTheme="majorHAnsi" w:hAnsiTheme="majorHAnsi" w:cstheme="majorHAnsi"/>
        </w:rPr>
        <w:t xml:space="preserve"> </w:t>
      </w:r>
      <w:r>
        <w:rPr>
          <w:rFonts w:asciiTheme="majorHAnsi" w:hAnsiTheme="majorHAnsi" w:cstheme="majorHAnsi"/>
        </w:rPr>
        <w:t>2020</w:t>
      </w:r>
      <w:r w:rsidR="00CC23F3">
        <w:rPr>
          <w:rFonts w:asciiTheme="majorHAnsi" w:hAnsiTheme="majorHAnsi" w:cstheme="majorHAnsi"/>
        </w:rPr>
        <w:t>)</w:t>
      </w:r>
      <w:r w:rsidR="004A02AB">
        <w:rPr>
          <w:rFonts w:asciiTheme="majorHAnsi" w:hAnsiTheme="majorHAnsi" w:cstheme="majorHAnsi"/>
        </w:rPr>
        <w:t xml:space="preserve"> </w:t>
      </w:r>
      <w:r w:rsidR="003E5A67">
        <w:rPr>
          <w:rFonts w:asciiTheme="majorHAnsi" w:hAnsiTheme="majorHAnsi" w:cstheme="majorHAnsi"/>
        </w:rPr>
        <w:t>and</w:t>
      </w:r>
      <w:r w:rsidR="004A02AB">
        <w:rPr>
          <w:rFonts w:asciiTheme="majorHAnsi" w:hAnsiTheme="majorHAnsi" w:cstheme="majorHAnsi"/>
        </w:rPr>
        <w:t xml:space="preserve"> the issue of scanning and tracking.</w:t>
      </w:r>
    </w:p>
    <w:p w14:paraId="12460C6E" w14:textId="7F9402B8" w:rsidR="00451BD0" w:rsidRDefault="00467F19" w:rsidP="000C7469">
      <w:pPr>
        <w:pStyle w:val="Normal1"/>
        <w:numPr>
          <w:ilvl w:val="2"/>
          <w:numId w:val="2"/>
        </w:numPr>
        <w:spacing w:line="240" w:lineRule="auto"/>
        <w:rPr>
          <w:rFonts w:asciiTheme="majorHAnsi" w:hAnsiTheme="majorHAnsi" w:cstheme="majorHAnsi"/>
          <w:i/>
          <w:iCs/>
        </w:rPr>
      </w:pPr>
      <w:r w:rsidRPr="00467F19">
        <w:rPr>
          <w:rFonts w:asciiTheme="majorHAnsi" w:hAnsiTheme="majorHAnsi" w:cstheme="majorHAnsi"/>
          <w:i/>
          <w:iCs/>
        </w:rPr>
        <w:t xml:space="preserve">Steve mentioned that one of the concessions the </w:t>
      </w:r>
      <w:r w:rsidR="003E5A67">
        <w:rPr>
          <w:rFonts w:asciiTheme="majorHAnsi" w:hAnsiTheme="majorHAnsi" w:cstheme="majorHAnsi"/>
          <w:i/>
          <w:iCs/>
        </w:rPr>
        <w:t>MOBIUS Consortium O</w:t>
      </w:r>
      <w:r w:rsidRPr="00467F19">
        <w:rPr>
          <w:rFonts w:asciiTheme="majorHAnsi" w:hAnsiTheme="majorHAnsi" w:cstheme="majorHAnsi"/>
          <w:i/>
          <w:iCs/>
        </w:rPr>
        <w:t xml:space="preserve">ffice is </w:t>
      </w:r>
      <w:r w:rsidR="00451BD0">
        <w:rPr>
          <w:rFonts w:asciiTheme="majorHAnsi" w:hAnsiTheme="majorHAnsi" w:cstheme="majorHAnsi"/>
          <w:i/>
          <w:iCs/>
        </w:rPr>
        <w:t>considering</w:t>
      </w:r>
      <w:r w:rsidRPr="00467F19">
        <w:rPr>
          <w:rFonts w:asciiTheme="majorHAnsi" w:hAnsiTheme="majorHAnsi" w:cstheme="majorHAnsi"/>
          <w:i/>
          <w:iCs/>
        </w:rPr>
        <w:t xml:space="preserve"> with the new courier contract is giving up scanning to keep the cost under control.  </w:t>
      </w:r>
    </w:p>
    <w:p w14:paraId="4BEC4C1C" w14:textId="6B7D7DE4" w:rsidR="00451BD0" w:rsidRDefault="00451BD0" w:rsidP="000C7469">
      <w:pPr>
        <w:pStyle w:val="Normal1"/>
        <w:numPr>
          <w:ilvl w:val="2"/>
          <w:numId w:val="2"/>
        </w:numPr>
        <w:spacing w:line="240" w:lineRule="auto"/>
        <w:rPr>
          <w:rFonts w:asciiTheme="majorHAnsi" w:hAnsiTheme="majorHAnsi" w:cstheme="majorHAnsi"/>
          <w:i/>
          <w:iCs/>
        </w:rPr>
      </w:pPr>
      <w:r>
        <w:rPr>
          <w:rFonts w:asciiTheme="majorHAnsi" w:hAnsiTheme="majorHAnsi" w:cstheme="majorHAnsi"/>
          <w:i/>
          <w:iCs/>
        </w:rPr>
        <w:t>Donna Bacon asked the Circulation and Courier via its discussion list for input in December 2019, and feedback was provided at that time.</w:t>
      </w:r>
    </w:p>
    <w:p w14:paraId="48538D23" w14:textId="060AA21F" w:rsidR="00451BD0" w:rsidRDefault="00451BD0" w:rsidP="000C7469">
      <w:pPr>
        <w:pStyle w:val="Normal1"/>
        <w:numPr>
          <w:ilvl w:val="2"/>
          <w:numId w:val="2"/>
        </w:numPr>
        <w:spacing w:line="240" w:lineRule="auto"/>
        <w:rPr>
          <w:rFonts w:asciiTheme="majorHAnsi" w:hAnsiTheme="majorHAnsi" w:cstheme="majorHAnsi"/>
          <w:i/>
          <w:iCs/>
        </w:rPr>
      </w:pPr>
      <w:r>
        <w:rPr>
          <w:rFonts w:asciiTheme="majorHAnsi" w:hAnsiTheme="majorHAnsi" w:cstheme="majorHAnsi"/>
          <w:i/>
          <w:iCs/>
        </w:rPr>
        <w:t xml:space="preserve">The consensus among committee members is that they would rather drop scanning than </w:t>
      </w:r>
      <w:r w:rsidR="00CC23F3">
        <w:rPr>
          <w:rFonts w:asciiTheme="majorHAnsi" w:hAnsiTheme="majorHAnsi" w:cstheme="majorHAnsi"/>
          <w:i/>
          <w:iCs/>
        </w:rPr>
        <w:t>lose a day of courier service (change from 5 days per week to 4).</w:t>
      </w:r>
    </w:p>
    <w:p w14:paraId="379365F3" w14:textId="6C394387" w:rsidR="00451BD0" w:rsidRDefault="00467F19" w:rsidP="000C7469">
      <w:pPr>
        <w:pStyle w:val="Normal1"/>
        <w:numPr>
          <w:ilvl w:val="2"/>
          <w:numId w:val="2"/>
        </w:numPr>
        <w:spacing w:line="240" w:lineRule="auto"/>
        <w:rPr>
          <w:rFonts w:asciiTheme="majorHAnsi" w:hAnsiTheme="majorHAnsi" w:cstheme="majorHAnsi"/>
          <w:i/>
          <w:iCs/>
        </w:rPr>
      </w:pPr>
      <w:r>
        <w:rPr>
          <w:rFonts w:asciiTheme="majorHAnsi" w:hAnsiTheme="majorHAnsi" w:cstheme="majorHAnsi"/>
          <w:i/>
          <w:iCs/>
        </w:rPr>
        <w:t xml:space="preserve">Folks generally were in support of price </w:t>
      </w:r>
      <w:r w:rsidR="003E5A67">
        <w:rPr>
          <w:rFonts w:asciiTheme="majorHAnsi" w:hAnsiTheme="majorHAnsi" w:cstheme="majorHAnsi"/>
          <w:i/>
          <w:iCs/>
        </w:rPr>
        <w:t xml:space="preserve">control </w:t>
      </w:r>
      <w:r>
        <w:rPr>
          <w:rFonts w:asciiTheme="majorHAnsi" w:hAnsiTheme="majorHAnsi" w:cstheme="majorHAnsi"/>
          <w:i/>
          <w:iCs/>
        </w:rPr>
        <w:t xml:space="preserve">over scanning.  </w:t>
      </w:r>
    </w:p>
    <w:p w14:paraId="021FAC9A" w14:textId="25883308" w:rsidR="00451BD0" w:rsidRDefault="00467F19" w:rsidP="00451BD0">
      <w:pPr>
        <w:pStyle w:val="Normal1"/>
        <w:numPr>
          <w:ilvl w:val="3"/>
          <w:numId w:val="2"/>
        </w:numPr>
        <w:spacing w:line="240" w:lineRule="auto"/>
        <w:rPr>
          <w:rFonts w:asciiTheme="majorHAnsi" w:hAnsiTheme="majorHAnsi" w:cstheme="majorHAnsi"/>
          <w:i/>
          <w:iCs/>
        </w:rPr>
      </w:pPr>
      <w:r>
        <w:rPr>
          <w:rFonts w:asciiTheme="majorHAnsi" w:hAnsiTheme="majorHAnsi" w:cstheme="majorHAnsi"/>
          <w:i/>
          <w:iCs/>
        </w:rPr>
        <w:t>C</w:t>
      </w:r>
      <w:r w:rsidR="00451BD0">
        <w:rPr>
          <w:rFonts w:asciiTheme="majorHAnsi" w:hAnsiTheme="majorHAnsi" w:cstheme="majorHAnsi"/>
          <w:i/>
          <w:iCs/>
        </w:rPr>
        <w:t>ynthia</w:t>
      </w:r>
      <w:r>
        <w:rPr>
          <w:rFonts w:asciiTheme="majorHAnsi" w:hAnsiTheme="majorHAnsi" w:cstheme="majorHAnsi"/>
          <w:i/>
          <w:iCs/>
        </w:rPr>
        <w:t xml:space="preserve"> mentioned that the</w:t>
      </w:r>
      <w:r w:rsidR="00451BD0">
        <w:rPr>
          <w:rFonts w:asciiTheme="majorHAnsi" w:hAnsiTheme="majorHAnsi" w:cstheme="majorHAnsi"/>
          <w:i/>
          <w:iCs/>
        </w:rPr>
        <w:t xml:space="preserve"> University of Missouri</w:t>
      </w:r>
      <w:r>
        <w:rPr>
          <w:rFonts w:asciiTheme="majorHAnsi" w:hAnsiTheme="majorHAnsi" w:cstheme="majorHAnsi"/>
          <w:i/>
          <w:iCs/>
        </w:rPr>
        <w:t xml:space="preserve"> like</w:t>
      </w:r>
      <w:r w:rsidR="00451BD0">
        <w:rPr>
          <w:rFonts w:asciiTheme="majorHAnsi" w:hAnsiTheme="majorHAnsi" w:cstheme="majorHAnsi"/>
          <w:i/>
          <w:iCs/>
        </w:rPr>
        <w:t>s</w:t>
      </w:r>
      <w:r>
        <w:rPr>
          <w:rFonts w:asciiTheme="majorHAnsi" w:hAnsiTheme="majorHAnsi" w:cstheme="majorHAnsi"/>
          <w:i/>
          <w:iCs/>
        </w:rPr>
        <w:t xml:space="preserve"> scanning but that they were willing to “bite their fingernails” over it since price is so important.  </w:t>
      </w:r>
      <w:r w:rsidR="00451BD0">
        <w:rPr>
          <w:rFonts w:asciiTheme="majorHAnsi" w:hAnsiTheme="majorHAnsi" w:cstheme="majorHAnsi"/>
          <w:i/>
          <w:iCs/>
        </w:rPr>
        <w:t>Robert mentioned that there is still courier insurance coverage for a STAT-to-STAT delivery, but there is maximum per bag.</w:t>
      </w:r>
    </w:p>
    <w:p w14:paraId="775A06C6" w14:textId="2CCCBACD" w:rsidR="00CC23F3" w:rsidRDefault="00CC23F3" w:rsidP="00451BD0">
      <w:pPr>
        <w:pStyle w:val="Normal1"/>
        <w:numPr>
          <w:ilvl w:val="3"/>
          <w:numId w:val="2"/>
        </w:numPr>
        <w:spacing w:line="240" w:lineRule="auto"/>
        <w:rPr>
          <w:rFonts w:asciiTheme="majorHAnsi" w:hAnsiTheme="majorHAnsi" w:cstheme="majorHAnsi"/>
          <w:i/>
          <w:iCs/>
        </w:rPr>
      </w:pPr>
      <w:r>
        <w:rPr>
          <w:rFonts w:asciiTheme="majorHAnsi" w:hAnsiTheme="majorHAnsi" w:cstheme="majorHAnsi"/>
          <w:i/>
          <w:iCs/>
        </w:rPr>
        <w:t xml:space="preserve">Several committee members </w:t>
      </w:r>
      <w:r w:rsidR="001A4881">
        <w:rPr>
          <w:rFonts w:asciiTheme="majorHAnsi" w:hAnsiTheme="majorHAnsi" w:cstheme="majorHAnsi"/>
          <w:i/>
          <w:iCs/>
        </w:rPr>
        <w:t>expressed</w:t>
      </w:r>
      <w:r>
        <w:rPr>
          <w:rFonts w:asciiTheme="majorHAnsi" w:hAnsiTheme="majorHAnsi" w:cstheme="majorHAnsi"/>
          <w:i/>
          <w:iCs/>
        </w:rPr>
        <w:t xml:space="preserve"> that </w:t>
      </w:r>
      <w:r w:rsidR="001A4881">
        <w:rPr>
          <w:rFonts w:asciiTheme="majorHAnsi" w:hAnsiTheme="majorHAnsi" w:cstheme="majorHAnsi"/>
          <w:i/>
          <w:iCs/>
        </w:rPr>
        <w:t>tracking is not available in real-time on the MOBIUS Web site,</w:t>
      </w:r>
      <w:r w:rsidR="00ED5C4E">
        <w:rPr>
          <w:rFonts w:asciiTheme="majorHAnsi" w:hAnsiTheme="majorHAnsi" w:cstheme="majorHAnsi"/>
          <w:i/>
          <w:iCs/>
        </w:rPr>
        <w:t xml:space="preserve"> so its utility is limited. Scanning and tracking does provide data on transit times and may make it easier to find stray items.</w:t>
      </w:r>
    </w:p>
    <w:p w14:paraId="7119CED4" w14:textId="13FCA218" w:rsidR="00451BD0" w:rsidRDefault="00451BD0" w:rsidP="00451BD0">
      <w:pPr>
        <w:pStyle w:val="Normal1"/>
        <w:numPr>
          <w:ilvl w:val="3"/>
          <w:numId w:val="2"/>
        </w:numPr>
        <w:spacing w:line="240" w:lineRule="auto"/>
        <w:rPr>
          <w:rFonts w:asciiTheme="majorHAnsi" w:hAnsiTheme="majorHAnsi" w:cstheme="majorHAnsi"/>
          <w:i/>
          <w:iCs/>
        </w:rPr>
      </w:pPr>
      <w:r>
        <w:rPr>
          <w:rFonts w:asciiTheme="majorHAnsi" w:hAnsiTheme="majorHAnsi" w:cstheme="majorHAnsi"/>
          <w:i/>
          <w:iCs/>
        </w:rPr>
        <w:t>Committee members</w:t>
      </w:r>
      <w:r w:rsidR="00467F19">
        <w:rPr>
          <w:rFonts w:asciiTheme="majorHAnsi" w:hAnsiTheme="majorHAnsi" w:cstheme="majorHAnsi"/>
          <w:i/>
          <w:iCs/>
        </w:rPr>
        <w:t xml:space="preserve"> </w:t>
      </w:r>
      <w:r>
        <w:rPr>
          <w:rFonts w:asciiTheme="majorHAnsi" w:hAnsiTheme="majorHAnsi" w:cstheme="majorHAnsi"/>
          <w:i/>
          <w:iCs/>
        </w:rPr>
        <w:t>discussed</w:t>
      </w:r>
      <w:r w:rsidR="00467F19">
        <w:rPr>
          <w:rFonts w:asciiTheme="majorHAnsi" w:hAnsiTheme="majorHAnsi" w:cstheme="majorHAnsi"/>
          <w:i/>
          <w:iCs/>
        </w:rPr>
        <w:t xml:space="preserve"> that barcodes could still be produced on each label since folks may want to still keep track locally of what they put into each bag and it costs nothing to include the barcode on the label as opposed to buying physical barcodes.  </w:t>
      </w:r>
    </w:p>
    <w:p w14:paraId="112F1309" w14:textId="180ACAFB" w:rsidR="000C7469" w:rsidRPr="00467F19" w:rsidRDefault="004907BE" w:rsidP="001D3C86">
      <w:pPr>
        <w:pStyle w:val="Normal1"/>
        <w:numPr>
          <w:ilvl w:val="3"/>
          <w:numId w:val="2"/>
        </w:numPr>
        <w:spacing w:line="240" w:lineRule="auto"/>
        <w:rPr>
          <w:rFonts w:asciiTheme="majorHAnsi" w:hAnsiTheme="majorHAnsi" w:cstheme="majorHAnsi"/>
          <w:i/>
          <w:iCs/>
        </w:rPr>
      </w:pPr>
      <w:r>
        <w:rPr>
          <w:rFonts w:asciiTheme="majorHAnsi" w:hAnsiTheme="majorHAnsi" w:cstheme="majorHAnsi"/>
          <w:i/>
          <w:iCs/>
        </w:rPr>
        <w:t xml:space="preserve">The results of this conversation will be related to the </w:t>
      </w:r>
      <w:r w:rsidR="00451BD0">
        <w:rPr>
          <w:rFonts w:asciiTheme="majorHAnsi" w:hAnsiTheme="majorHAnsi" w:cstheme="majorHAnsi"/>
          <w:i/>
          <w:iCs/>
        </w:rPr>
        <w:t xml:space="preserve">MOBIUS </w:t>
      </w:r>
      <w:r>
        <w:rPr>
          <w:rFonts w:asciiTheme="majorHAnsi" w:hAnsiTheme="majorHAnsi" w:cstheme="majorHAnsi"/>
          <w:i/>
          <w:iCs/>
        </w:rPr>
        <w:t>Board for their additional consideration.</w:t>
      </w:r>
    </w:p>
    <w:p w14:paraId="636D35B9" w14:textId="0C0FB353" w:rsidR="00603D72" w:rsidRDefault="004B4397" w:rsidP="004B4397">
      <w:pPr>
        <w:pStyle w:val="Normal1"/>
        <w:numPr>
          <w:ilvl w:val="1"/>
          <w:numId w:val="2"/>
        </w:numPr>
        <w:spacing w:line="240" w:lineRule="auto"/>
        <w:rPr>
          <w:rFonts w:asciiTheme="majorHAnsi" w:hAnsiTheme="majorHAnsi" w:cstheme="majorHAnsi"/>
        </w:rPr>
      </w:pPr>
      <w:r>
        <w:rPr>
          <w:rFonts w:asciiTheme="majorHAnsi" w:hAnsiTheme="majorHAnsi" w:cstheme="majorHAnsi"/>
        </w:rPr>
        <w:t>Spring Circulation survey.</w:t>
      </w:r>
    </w:p>
    <w:p w14:paraId="515F24A2" w14:textId="5DE32272" w:rsidR="004907BE" w:rsidRPr="004907BE" w:rsidRDefault="004907BE" w:rsidP="004907BE">
      <w:pPr>
        <w:pStyle w:val="Normal1"/>
        <w:numPr>
          <w:ilvl w:val="2"/>
          <w:numId w:val="2"/>
        </w:numPr>
        <w:spacing w:line="240" w:lineRule="auto"/>
        <w:rPr>
          <w:rFonts w:asciiTheme="majorHAnsi" w:hAnsiTheme="majorHAnsi" w:cstheme="majorHAnsi"/>
        </w:rPr>
      </w:pPr>
      <w:r>
        <w:rPr>
          <w:rFonts w:asciiTheme="majorHAnsi" w:hAnsiTheme="majorHAnsi" w:cstheme="majorHAnsi"/>
          <w:i/>
          <w:iCs/>
        </w:rPr>
        <w:t>Robert mentioned that he would like to gather questions for a spring</w:t>
      </w:r>
      <w:r w:rsidR="00451BD0">
        <w:rPr>
          <w:rFonts w:asciiTheme="majorHAnsi" w:hAnsiTheme="majorHAnsi" w:cstheme="majorHAnsi"/>
          <w:i/>
          <w:iCs/>
        </w:rPr>
        <w:t xml:space="preserve"> 2020</w:t>
      </w:r>
      <w:r>
        <w:rPr>
          <w:rFonts w:asciiTheme="majorHAnsi" w:hAnsiTheme="majorHAnsi" w:cstheme="majorHAnsi"/>
          <w:i/>
          <w:iCs/>
        </w:rPr>
        <w:t xml:space="preserve"> Circulation survey.  The rest of the committee expressed support for this idea.  Steve will create a Google doc for gathering questions in the hopes of a spring survey.</w:t>
      </w:r>
    </w:p>
    <w:p w14:paraId="1354E3FF" w14:textId="298EE841" w:rsidR="004907BE" w:rsidRPr="004907BE" w:rsidRDefault="004907BE" w:rsidP="004907BE">
      <w:pPr>
        <w:pStyle w:val="Normal1"/>
        <w:numPr>
          <w:ilvl w:val="1"/>
          <w:numId w:val="2"/>
        </w:numPr>
        <w:spacing w:line="240" w:lineRule="auto"/>
        <w:rPr>
          <w:rFonts w:asciiTheme="majorHAnsi" w:hAnsiTheme="majorHAnsi" w:cstheme="majorHAnsi"/>
        </w:rPr>
      </w:pPr>
      <w:r w:rsidRPr="004907BE">
        <w:rPr>
          <w:rFonts w:asciiTheme="majorHAnsi" w:hAnsiTheme="majorHAnsi" w:cstheme="majorHAnsi"/>
        </w:rPr>
        <w:t>Miscellaneous.</w:t>
      </w:r>
    </w:p>
    <w:p w14:paraId="2618D177" w14:textId="3534B1DD" w:rsidR="00CC23F3" w:rsidRPr="001D3C86" w:rsidRDefault="00CC23F3" w:rsidP="004907BE">
      <w:pPr>
        <w:pStyle w:val="Normal1"/>
        <w:numPr>
          <w:ilvl w:val="2"/>
          <w:numId w:val="2"/>
        </w:numPr>
        <w:spacing w:line="240" w:lineRule="auto"/>
        <w:rPr>
          <w:rStyle w:val="Strong"/>
          <w:rFonts w:asciiTheme="majorHAnsi" w:hAnsiTheme="majorHAnsi" w:cstheme="majorHAnsi"/>
          <w:b w:val="0"/>
          <w:bCs w:val="0"/>
          <w:i/>
          <w:iCs/>
        </w:rPr>
      </w:pPr>
      <w:r w:rsidRPr="001D3C86">
        <w:rPr>
          <w:rStyle w:val="Strong"/>
          <w:rFonts w:asciiTheme="majorHAnsi" w:hAnsiTheme="majorHAnsi" w:cstheme="majorHAnsi"/>
          <w:b w:val="0"/>
          <w:bCs w:val="0"/>
          <w:i/>
          <w:iCs/>
        </w:rPr>
        <w:t xml:space="preserve">Andrew asked about lending audio/visual materials with Prospector libraries and if there were ways to </w:t>
      </w:r>
      <w:r w:rsidR="001A4881">
        <w:rPr>
          <w:rStyle w:val="Strong"/>
          <w:rFonts w:asciiTheme="majorHAnsi" w:hAnsiTheme="majorHAnsi" w:cstheme="majorHAnsi"/>
          <w:b w:val="0"/>
          <w:bCs w:val="0"/>
          <w:i/>
          <w:iCs/>
        </w:rPr>
        <w:t>en</w:t>
      </w:r>
      <w:r w:rsidRPr="001D3C86">
        <w:rPr>
          <w:rStyle w:val="Strong"/>
          <w:rFonts w:asciiTheme="majorHAnsi" w:hAnsiTheme="majorHAnsi" w:cstheme="majorHAnsi"/>
          <w:b w:val="0"/>
          <w:bCs w:val="0"/>
          <w:i/>
          <w:iCs/>
        </w:rPr>
        <w:t>sure that materials were returned with their protective housing</w:t>
      </w:r>
      <w:r w:rsidR="001A4881">
        <w:rPr>
          <w:rStyle w:val="Strong"/>
          <w:rFonts w:asciiTheme="majorHAnsi" w:hAnsiTheme="majorHAnsi" w:cstheme="majorHAnsi"/>
          <w:b w:val="0"/>
          <w:bCs w:val="0"/>
          <w:i/>
          <w:iCs/>
        </w:rPr>
        <w:t>, and Cynthia seconded this question</w:t>
      </w:r>
      <w:r w:rsidRPr="001D3C86">
        <w:rPr>
          <w:rStyle w:val="Strong"/>
          <w:rFonts w:asciiTheme="majorHAnsi" w:hAnsiTheme="majorHAnsi" w:cstheme="majorHAnsi"/>
          <w:b w:val="0"/>
          <w:bCs w:val="0"/>
          <w:i/>
          <w:iCs/>
        </w:rPr>
        <w:t xml:space="preserve">.  Steve mentioned that each lending library controls what it lends.  Robert suggested that lending libraries add a note to the MOBIUS band to request that audio-visual materials are returned in the supplied protective housing and labeling the protective housing </w:t>
      </w:r>
      <w:r w:rsidRPr="001D3C86">
        <w:rPr>
          <w:rStyle w:val="Strong"/>
          <w:rFonts w:asciiTheme="majorHAnsi" w:hAnsiTheme="majorHAnsi" w:cstheme="majorHAnsi"/>
          <w:b w:val="0"/>
          <w:bCs w:val="0"/>
          <w:i/>
          <w:iCs/>
        </w:rPr>
        <w:lastRenderedPageBreak/>
        <w:t>with the lending library’s information.</w:t>
      </w:r>
      <w:r w:rsidR="001A4881">
        <w:rPr>
          <w:rStyle w:val="Strong"/>
          <w:rFonts w:asciiTheme="majorHAnsi" w:hAnsiTheme="majorHAnsi" w:cstheme="majorHAnsi"/>
          <w:b w:val="0"/>
          <w:bCs w:val="0"/>
          <w:i/>
          <w:iCs/>
        </w:rPr>
        <w:t xml:space="preserve">  Hannah shared that SGCL does a lot of audio-visual lending with Prospector libraries and acknowledged there is no guarantee that Prospector libraries will package items the same way as MOBIUS libraries.</w:t>
      </w:r>
    </w:p>
    <w:p w14:paraId="6A70C440" w14:textId="6DAD644D" w:rsidR="004907BE" w:rsidRPr="004907BE" w:rsidRDefault="004907BE" w:rsidP="004907BE">
      <w:pPr>
        <w:pStyle w:val="Normal1"/>
        <w:numPr>
          <w:ilvl w:val="2"/>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i/>
          <w:iCs/>
        </w:rPr>
        <w:t>Robert asked about what color labels folks use for their int</w:t>
      </w:r>
      <w:r w:rsidR="001A4881">
        <w:rPr>
          <w:rStyle w:val="Strong"/>
          <w:rFonts w:asciiTheme="majorHAnsi" w:hAnsiTheme="majorHAnsi" w:cstheme="majorHAnsi"/>
          <w:b w:val="0"/>
          <w:bCs w:val="0"/>
          <w:i/>
          <w:iCs/>
        </w:rPr>
        <w:t>ra</w:t>
      </w:r>
      <w:r>
        <w:rPr>
          <w:rStyle w:val="Strong"/>
          <w:rFonts w:asciiTheme="majorHAnsi" w:hAnsiTheme="majorHAnsi" w:cstheme="majorHAnsi"/>
          <w:b w:val="0"/>
          <w:bCs w:val="0"/>
          <w:i/>
          <w:iCs/>
        </w:rPr>
        <w:t>-cluster loans.  Different colors were mentioned</w:t>
      </w:r>
      <w:r w:rsidR="001A4881">
        <w:rPr>
          <w:rStyle w:val="Strong"/>
          <w:rFonts w:asciiTheme="majorHAnsi" w:hAnsiTheme="majorHAnsi" w:cstheme="majorHAnsi"/>
          <w:b w:val="0"/>
          <w:bCs w:val="0"/>
          <w:i/>
          <w:iCs/>
        </w:rPr>
        <w:t xml:space="preserve"> (blue, green, white, and yellow)</w:t>
      </w:r>
      <w:r>
        <w:rPr>
          <w:rStyle w:val="Strong"/>
          <w:rFonts w:asciiTheme="majorHAnsi" w:hAnsiTheme="majorHAnsi" w:cstheme="majorHAnsi"/>
          <w:b w:val="0"/>
          <w:bCs w:val="0"/>
          <w:i/>
          <w:iCs/>
        </w:rPr>
        <w:t xml:space="preserve"> – no consensus was arrived at on this topic.</w:t>
      </w:r>
    </w:p>
    <w:p w14:paraId="33B2693C" w14:textId="4D8D8F16" w:rsidR="004907BE" w:rsidRPr="004B4397" w:rsidRDefault="004907BE" w:rsidP="004907BE">
      <w:pPr>
        <w:pStyle w:val="Normal1"/>
        <w:numPr>
          <w:ilvl w:val="1"/>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i/>
          <w:iCs/>
        </w:rPr>
        <w:t xml:space="preserve">Bradley made a motion to dismiss at 10:45 am; Robert seconded.  </w:t>
      </w:r>
    </w:p>
    <w:p w14:paraId="08163102" w14:textId="0D8BB338" w:rsidR="00C041D2" w:rsidRPr="00315431" w:rsidRDefault="00C041D2" w:rsidP="00603D72">
      <w:pPr>
        <w:pStyle w:val="Normal1"/>
        <w:spacing w:line="240" w:lineRule="auto"/>
        <w:ind w:left="1440"/>
        <w:rPr>
          <w:rStyle w:val="Strong"/>
          <w:rFonts w:asciiTheme="majorHAnsi" w:hAnsiTheme="majorHAnsi"/>
          <w:b w:val="0"/>
          <w:bCs w:val="0"/>
        </w:rPr>
      </w:pPr>
    </w:p>
    <w:p w14:paraId="656AA8AB" w14:textId="0AD5B4E4" w:rsidR="00D867E5" w:rsidRPr="00347CBC" w:rsidRDefault="00D867E5" w:rsidP="00BC6650">
      <w:pPr>
        <w:pStyle w:val="ListParagraph"/>
        <w:ind w:left="2160"/>
        <w:rPr>
          <w:rFonts w:asciiTheme="majorHAnsi" w:hAnsiTheme="majorHAnsi"/>
          <w:sz w:val="22"/>
          <w:szCs w:val="22"/>
        </w:rPr>
      </w:pPr>
    </w:p>
    <w:p w14:paraId="66963F56" w14:textId="77777777" w:rsidR="004E3B9E" w:rsidRPr="00347CBC" w:rsidRDefault="004E3B9E">
      <w:pPr>
        <w:pStyle w:val="ListParagraph"/>
        <w:ind w:left="2160"/>
        <w:rPr>
          <w:rFonts w:asciiTheme="majorHAnsi" w:hAnsiTheme="majorHAnsi"/>
          <w:sz w:val="22"/>
          <w:szCs w:val="22"/>
        </w:rPr>
      </w:pPr>
    </w:p>
    <w:sectPr w:rsidR="004E3B9E" w:rsidRPr="00347C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9B9CF" w14:textId="77777777" w:rsidR="00BD2361" w:rsidRDefault="00BD2361">
      <w:r>
        <w:separator/>
      </w:r>
    </w:p>
  </w:endnote>
  <w:endnote w:type="continuationSeparator" w:id="0">
    <w:p w14:paraId="66E180AB" w14:textId="77777777" w:rsidR="00BD2361" w:rsidRDefault="00BD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C191" w14:textId="77777777" w:rsidR="006D2DDC" w:rsidRDefault="006D2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3414D" w14:textId="77777777" w:rsidR="00BD2361" w:rsidRDefault="00BD2361">
      <w:r>
        <w:separator/>
      </w:r>
    </w:p>
  </w:footnote>
  <w:footnote w:type="continuationSeparator" w:id="0">
    <w:p w14:paraId="35611E88" w14:textId="77777777" w:rsidR="00BD2361" w:rsidRDefault="00BD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4800CF7D" w:rsidR="007637FA" w:rsidRDefault="00893595" w:rsidP="00F45746">
    <w:pPr>
      <w:pStyle w:val="Normal1"/>
      <w:spacing w:line="240" w:lineRule="auto"/>
      <w:jc w:val="right"/>
      <w:rPr>
        <w:rFonts w:ascii="Calibri" w:hAnsi="Calibri"/>
        <w:b/>
      </w:rPr>
    </w:pPr>
    <w:r>
      <w:rPr>
        <w:rFonts w:ascii="Calibri" w:hAnsi="Calibri"/>
        <w:b/>
      </w:rPr>
      <w:t>Minutes</w:t>
    </w:r>
    <w:r w:rsidR="007637FA">
      <w:rPr>
        <w:rFonts w:ascii="Calibri" w:hAnsi="Calibri"/>
        <w:b/>
      </w:rPr>
      <w:t xml:space="preserve"> of the Circ-Courier</w:t>
    </w:r>
    <w:r w:rsidR="007637FA" w:rsidRPr="00CC5649">
      <w:rPr>
        <w:rFonts w:ascii="Calibri" w:hAnsi="Calibri"/>
        <w:b/>
      </w:rPr>
      <w:t xml:space="preserve"> Committee</w:t>
    </w:r>
  </w:p>
  <w:p w14:paraId="527384BA" w14:textId="40DD13A4"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EF9">
      <w:rPr>
        <w:rFonts w:ascii="Calibri" w:hAnsi="Calibri"/>
        <w:b/>
      </w:rPr>
      <w:t>J</w:t>
    </w:r>
    <w:r w:rsidR="00560BA8">
      <w:rPr>
        <w:rFonts w:ascii="Calibri" w:hAnsi="Calibri"/>
        <w:b/>
      </w:rPr>
      <w:t>anuary</w:t>
    </w:r>
    <w:r w:rsidR="00E96EF9">
      <w:rPr>
        <w:rFonts w:ascii="Calibri" w:hAnsi="Calibri"/>
        <w:b/>
      </w:rPr>
      <w:t xml:space="preserve"> </w:t>
    </w:r>
    <w:r w:rsidR="00560BA8">
      <w:rPr>
        <w:rFonts w:ascii="Calibri" w:hAnsi="Calibri"/>
        <w:b/>
      </w:rPr>
      <w:t>15</w:t>
    </w:r>
    <w:r w:rsidR="00303156">
      <w:rPr>
        <w:rFonts w:ascii="Calibri" w:hAnsi="Calibri"/>
        <w:b/>
      </w:rPr>
      <w:t>, 20</w:t>
    </w:r>
    <w:r w:rsidR="00560BA8">
      <w:rPr>
        <w:rFonts w:ascii="Calibri" w:hAnsi="Calibri"/>
        <w:b/>
      </w:rPr>
      <w:t>20</w:t>
    </w:r>
  </w:p>
  <w:p w14:paraId="04763E71" w14:textId="1598DBC3" w:rsidR="007637FA" w:rsidRDefault="00560BA8" w:rsidP="00F45746">
    <w:pPr>
      <w:jc w:val="right"/>
      <w:rPr>
        <w:rFonts w:ascii="Calibri" w:hAnsi="Calibri"/>
      </w:rPr>
    </w:pPr>
    <w:r>
      <w:rPr>
        <w:rFonts w:ascii="Calibri" w:hAnsi="Calibri"/>
      </w:rPr>
      <w:t>9:3</w:t>
    </w:r>
    <w:r w:rsidR="00303156">
      <w:rPr>
        <w:rFonts w:ascii="Calibri" w:hAnsi="Calibri"/>
      </w:rPr>
      <w:t xml:space="preserve">0 </w:t>
    </w:r>
    <w:r>
      <w:rPr>
        <w:rFonts w:ascii="Calibri" w:hAnsi="Calibri"/>
      </w:rPr>
      <w:t>a</w:t>
    </w:r>
    <w:r w:rsidR="00303156">
      <w:rPr>
        <w:rFonts w:ascii="Calibri" w:hAnsi="Calibri"/>
      </w:rPr>
      <w:t>m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0"/>
  </w:num>
  <w:num w:numId="3">
    <w:abstractNumId w:val="4"/>
  </w:num>
  <w:num w:numId="4">
    <w:abstractNumId w:val="5"/>
  </w:num>
  <w:num w:numId="5">
    <w:abstractNumId w:val="2"/>
  </w:num>
  <w:num w:numId="6">
    <w:abstractNumId w:val="6"/>
  </w:num>
  <w:num w:numId="7">
    <w:abstractNumId w:val="11"/>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31612"/>
    <w:rsid w:val="00043DAD"/>
    <w:rsid w:val="0006625A"/>
    <w:rsid w:val="00075977"/>
    <w:rsid w:val="000B0572"/>
    <w:rsid w:val="000C0FD4"/>
    <w:rsid w:val="000C7469"/>
    <w:rsid w:val="000D44D3"/>
    <w:rsid w:val="00111A03"/>
    <w:rsid w:val="00116A71"/>
    <w:rsid w:val="001248D9"/>
    <w:rsid w:val="00126E13"/>
    <w:rsid w:val="00127771"/>
    <w:rsid w:val="00130B71"/>
    <w:rsid w:val="001350A5"/>
    <w:rsid w:val="001423C7"/>
    <w:rsid w:val="0016176E"/>
    <w:rsid w:val="001858ED"/>
    <w:rsid w:val="001950C1"/>
    <w:rsid w:val="001A4881"/>
    <w:rsid w:val="001D0CE7"/>
    <w:rsid w:val="001D2D61"/>
    <w:rsid w:val="001D3C86"/>
    <w:rsid w:val="001D438A"/>
    <w:rsid w:val="001D4F22"/>
    <w:rsid w:val="00212A3D"/>
    <w:rsid w:val="00236982"/>
    <w:rsid w:val="00237909"/>
    <w:rsid w:val="0025422C"/>
    <w:rsid w:val="0027307B"/>
    <w:rsid w:val="002B12BC"/>
    <w:rsid w:val="002B20A6"/>
    <w:rsid w:val="002C18AC"/>
    <w:rsid w:val="002C66D6"/>
    <w:rsid w:val="002F15F3"/>
    <w:rsid w:val="00303156"/>
    <w:rsid w:val="00315431"/>
    <w:rsid w:val="00347CBC"/>
    <w:rsid w:val="0035645B"/>
    <w:rsid w:val="003951B1"/>
    <w:rsid w:val="003A0973"/>
    <w:rsid w:val="003C59AE"/>
    <w:rsid w:val="003D3A6F"/>
    <w:rsid w:val="003E5A67"/>
    <w:rsid w:val="003E7CFC"/>
    <w:rsid w:val="003F3B81"/>
    <w:rsid w:val="003F3E2B"/>
    <w:rsid w:val="003F4B14"/>
    <w:rsid w:val="00402DD8"/>
    <w:rsid w:val="00430EAD"/>
    <w:rsid w:val="00431EEF"/>
    <w:rsid w:val="00442846"/>
    <w:rsid w:val="00445C52"/>
    <w:rsid w:val="00451BD0"/>
    <w:rsid w:val="0046744B"/>
    <w:rsid w:val="00467F19"/>
    <w:rsid w:val="00483706"/>
    <w:rsid w:val="004907BE"/>
    <w:rsid w:val="004A02AB"/>
    <w:rsid w:val="004A7134"/>
    <w:rsid w:val="004A7329"/>
    <w:rsid w:val="004B4389"/>
    <w:rsid w:val="004B4397"/>
    <w:rsid w:val="004C22ED"/>
    <w:rsid w:val="004E3B9E"/>
    <w:rsid w:val="005102A3"/>
    <w:rsid w:val="005439CF"/>
    <w:rsid w:val="00554BF8"/>
    <w:rsid w:val="00560BA8"/>
    <w:rsid w:val="00575E19"/>
    <w:rsid w:val="005B4B7D"/>
    <w:rsid w:val="005C76A6"/>
    <w:rsid w:val="005F7F53"/>
    <w:rsid w:val="00603D72"/>
    <w:rsid w:val="00607E81"/>
    <w:rsid w:val="0062765A"/>
    <w:rsid w:val="00634E3A"/>
    <w:rsid w:val="006749BE"/>
    <w:rsid w:val="00682F77"/>
    <w:rsid w:val="006A5041"/>
    <w:rsid w:val="006B2A13"/>
    <w:rsid w:val="006D2DDC"/>
    <w:rsid w:val="006F6FFF"/>
    <w:rsid w:val="007637FA"/>
    <w:rsid w:val="007E1B1E"/>
    <w:rsid w:val="007F289C"/>
    <w:rsid w:val="00830DBB"/>
    <w:rsid w:val="00837D15"/>
    <w:rsid w:val="008616C5"/>
    <w:rsid w:val="0086550B"/>
    <w:rsid w:val="008826C6"/>
    <w:rsid w:val="00893595"/>
    <w:rsid w:val="00896A07"/>
    <w:rsid w:val="008A637E"/>
    <w:rsid w:val="008E7FE3"/>
    <w:rsid w:val="00924C30"/>
    <w:rsid w:val="0092616A"/>
    <w:rsid w:val="00973189"/>
    <w:rsid w:val="00981CFC"/>
    <w:rsid w:val="00986C45"/>
    <w:rsid w:val="00990117"/>
    <w:rsid w:val="009C6174"/>
    <w:rsid w:val="009C63B1"/>
    <w:rsid w:val="009E0918"/>
    <w:rsid w:val="00A007D5"/>
    <w:rsid w:val="00A02F43"/>
    <w:rsid w:val="00A06024"/>
    <w:rsid w:val="00A35341"/>
    <w:rsid w:val="00A36376"/>
    <w:rsid w:val="00A55B3F"/>
    <w:rsid w:val="00A835AE"/>
    <w:rsid w:val="00A86C62"/>
    <w:rsid w:val="00A92818"/>
    <w:rsid w:val="00AA762E"/>
    <w:rsid w:val="00AB2CE8"/>
    <w:rsid w:val="00AC5E5B"/>
    <w:rsid w:val="00AD3F97"/>
    <w:rsid w:val="00B012A5"/>
    <w:rsid w:val="00B435B5"/>
    <w:rsid w:val="00B46B36"/>
    <w:rsid w:val="00BB6814"/>
    <w:rsid w:val="00BC6650"/>
    <w:rsid w:val="00BD2361"/>
    <w:rsid w:val="00BE2D61"/>
    <w:rsid w:val="00BF757B"/>
    <w:rsid w:val="00C041D2"/>
    <w:rsid w:val="00C10FB8"/>
    <w:rsid w:val="00C151FC"/>
    <w:rsid w:val="00C30DD3"/>
    <w:rsid w:val="00C3556E"/>
    <w:rsid w:val="00C4259C"/>
    <w:rsid w:val="00C46F2D"/>
    <w:rsid w:val="00C57F78"/>
    <w:rsid w:val="00C65211"/>
    <w:rsid w:val="00C6655C"/>
    <w:rsid w:val="00C7205A"/>
    <w:rsid w:val="00CA66E4"/>
    <w:rsid w:val="00CB0A2F"/>
    <w:rsid w:val="00CC23F3"/>
    <w:rsid w:val="00CE0675"/>
    <w:rsid w:val="00D0006E"/>
    <w:rsid w:val="00D055B0"/>
    <w:rsid w:val="00D40E59"/>
    <w:rsid w:val="00D4563F"/>
    <w:rsid w:val="00D52019"/>
    <w:rsid w:val="00D7666A"/>
    <w:rsid w:val="00D867E5"/>
    <w:rsid w:val="00D946E3"/>
    <w:rsid w:val="00DB728B"/>
    <w:rsid w:val="00DE3FF9"/>
    <w:rsid w:val="00E01D66"/>
    <w:rsid w:val="00E05C87"/>
    <w:rsid w:val="00E05CFE"/>
    <w:rsid w:val="00E31A32"/>
    <w:rsid w:val="00E336D4"/>
    <w:rsid w:val="00E5122E"/>
    <w:rsid w:val="00E62AA5"/>
    <w:rsid w:val="00E74C96"/>
    <w:rsid w:val="00E76C1D"/>
    <w:rsid w:val="00E76DC2"/>
    <w:rsid w:val="00E9482E"/>
    <w:rsid w:val="00E96EF9"/>
    <w:rsid w:val="00ED5C4E"/>
    <w:rsid w:val="00EE620C"/>
    <w:rsid w:val="00F05F49"/>
    <w:rsid w:val="00F2308B"/>
    <w:rsid w:val="00F45746"/>
    <w:rsid w:val="00F52957"/>
    <w:rsid w:val="00F85DE6"/>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D8D44-EC5F-614F-AF4D-CA069721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2020-02-17T20:31:00Z</dcterms:created>
  <dcterms:modified xsi:type="dcterms:W3CDTF">2020-02-17T20:31:00Z</dcterms:modified>
</cp:coreProperties>
</file>