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C3CE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DE59FDB" w14:textId="77777777" w:rsidR="00F06C1E" w:rsidRDefault="00000000">
      <w:pPr>
        <w:pStyle w:val="Heading1"/>
      </w:pPr>
      <w:r>
        <w:t>Agenda of the MOBIUS Circulation and Courier Meeting</w:t>
      </w:r>
    </w:p>
    <w:p w14:paraId="6D329595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Thursday, September 11, 2025, at 3:00 pm</w:t>
      </w:r>
    </w:p>
    <w:p w14:paraId="48A16D17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73E2DDD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6165CD82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Call to </w:t>
      </w:r>
      <w:r>
        <w:rPr>
          <w:rFonts w:ascii="Helvetica Neue" w:eastAsia="Helvetica Neue" w:hAnsi="Helvetica Neue" w:cs="Helvetica Neue"/>
        </w:rPr>
        <w:t>O</w:t>
      </w:r>
      <w:r>
        <w:rPr>
          <w:rFonts w:ascii="Helvetica Neue" w:eastAsia="Helvetica Neue" w:hAnsi="Helvetica Neue" w:cs="Helvetica Neue"/>
          <w:color w:val="000000"/>
        </w:rPr>
        <w:t>rder</w:t>
      </w:r>
    </w:p>
    <w:p w14:paraId="1989E1D9" w14:textId="34D22CE9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</w:t>
      </w:r>
      <w:r w:rsidR="00121C54">
        <w:rPr>
          <w:rFonts w:ascii="Helvetica Neue" w:eastAsia="Helvetica Neue" w:hAnsi="Helvetica Neue" w:cs="Helvetica Neue"/>
          <w:color w:val="000000"/>
        </w:rPr>
        <w:t>Steve Strohl (MOBIUS)</w:t>
      </w:r>
    </w:p>
    <w:p w14:paraId="59AA11B4" w14:textId="65E1E5CC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</w:t>
      </w:r>
      <w:r w:rsidR="00121C54">
        <w:rPr>
          <w:rFonts w:ascii="Helvetica Neue" w:eastAsia="Helvetica Neue" w:hAnsi="Helvetica Neue" w:cs="Helvetica Neue"/>
          <w:color w:val="000000"/>
        </w:rPr>
        <w:t>Scott Peterson (MOBIUS)</w:t>
      </w:r>
    </w:p>
    <w:p w14:paraId="6C76185B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9913F77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243C7AFE" w14:textId="77777777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F47360B" w14:textId="77777777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29F120AF" w14:textId="77777777" w:rsidR="00F06C1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9">
        <w:r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227FA780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Adoption of the </w:t>
      </w:r>
      <w:r>
        <w:rPr>
          <w:rFonts w:ascii="Helvetica Neue" w:eastAsia="Helvetica Neue" w:hAnsi="Helvetica Neue" w:cs="Helvetica Neue"/>
        </w:rPr>
        <w:t>A</w:t>
      </w:r>
      <w:r>
        <w:rPr>
          <w:rFonts w:ascii="Helvetica Neue" w:eastAsia="Helvetica Neue" w:hAnsi="Helvetica Neue" w:cs="Helvetica Neue"/>
          <w:color w:val="000000"/>
        </w:rPr>
        <w:t>genda</w:t>
      </w:r>
    </w:p>
    <w:p w14:paraId="1649AFBF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3E7E87D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12CEBC6F" w14:textId="77777777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Approve Minutes from the previous meeting.  </w:t>
      </w:r>
      <w:hyperlink r:id="rId10">
        <w:r>
          <w:rPr>
            <w:rFonts w:ascii="Helvetica Neue" w:eastAsia="Helvetica Neue" w:hAnsi="Helvetica Neue" w:cs="Helvetica Neue"/>
            <w:color w:val="1155CC"/>
            <w:u w:val="single"/>
          </w:rPr>
          <w:t>https://docs.google.com/document/d/1jz_OyYb1EWR-VrJDgXAyQRnjIpzj3MXYvJ9ZEbFyLq4/edit?usp=sharing</w:t>
        </w:r>
      </w:hyperlink>
      <w:r>
        <w:rPr>
          <w:rFonts w:ascii="Helvetica Neue" w:eastAsia="Helvetica Neue" w:hAnsi="Helvetica Neue" w:cs="Helvetica Neue"/>
        </w:rPr>
        <w:t xml:space="preserve"> </w:t>
      </w:r>
    </w:p>
    <w:p w14:paraId="201FAA92" w14:textId="77777777" w:rsidR="00F06C1E" w:rsidRDefault="00000000">
      <w:pPr>
        <w:numPr>
          <w:ilvl w:val="1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“Stuck Holds” and related circulation issues - book bands and pick slips</w:t>
      </w:r>
    </w:p>
    <w:p w14:paraId="79DF5803" w14:textId="77777777" w:rsidR="00F06C1E" w:rsidRDefault="00000000">
      <w:pPr>
        <w:numPr>
          <w:ilvl w:val="1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Asking membership for feedback/input</w:t>
      </w:r>
    </w:p>
    <w:p w14:paraId="0840550B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70B3454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73E3503B" w14:textId="77777777" w:rsidR="00F06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Proposed Label Maker Changes </w:t>
      </w:r>
    </w:p>
    <w:p w14:paraId="7289DFD7" w14:textId="77777777" w:rsidR="00F06C1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Wichita State</w:t>
      </w:r>
    </w:p>
    <w:p w14:paraId="2E5D376A" w14:textId="77777777" w:rsidR="00F06C1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OCLC Symbol and other Display issues</w:t>
      </w:r>
    </w:p>
    <w:p w14:paraId="49239E2C" w14:textId="77777777" w:rsidR="00F06C1E" w:rsidRDefault="00F06C1E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color w:val="333333"/>
        </w:rPr>
      </w:pPr>
    </w:p>
    <w:p w14:paraId="7677CE74" w14:textId="77777777" w:rsidR="00F06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6D383B7D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14F1449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71CA0151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6DA18798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68DBC621" w14:textId="77777777" w:rsidR="00F06C1E" w:rsidRDefault="00000000">
      <w:pPr>
        <w:spacing w:after="240"/>
        <w:rPr>
          <w:rFonts w:ascii="Arial" w:eastAsia="Arial" w:hAnsi="Arial" w:cs="Arial"/>
          <w:b/>
          <w:color w:val="363636"/>
        </w:rPr>
      </w:pPr>
      <w:r>
        <w:br w:type="page"/>
      </w:r>
    </w:p>
    <w:p w14:paraId="524CE031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lastRenderedPageBreak/>
        <w:t>Laura Kromer, 2024-2026, Chair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Director of Reference Services, Missouri State Library</w:t>
      </w:r>
    </w:p>
    <w:p w14:paraId="6A418978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Jennifer Nutefall, Board Representative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Dean, Libraries &amp; Museums, Saint Louis University</w:t>
      </w:r>
    </w:p>
    <w:p w14:paraId="6F43C058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Kathleen Donelson, 2025-2027</w:t>
      </w:r>
      <w:r>
        <w:rPr>
          <w:rFonts w:ascii="Arial" w:eastAsia="Arial" w:hAnsi="Arial" w:cs="Arial"/>
          <w:color w:val="363636"/>
        </w:rPr>
        <w:br/>
        <w:t>Library Information Specialist, University of Missouri- Columbia</w:t>
      </w:r>
    </w:p>
    <w:p w14:paraId="1536E48F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Jacob Dudley,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Head of Access Services, Northwest Missouri State University</w:t>
      </w:r>
    </w:p>
    <w:p w14:paraId="75EB0DB3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Sienna Henson,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Library Assistant, Kansas City Art Institute </w:t>
      </w:r>
    </w:p>
    <w:p w14:paraId="55797E5E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Katie Lawrence,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ILL Manager/Library Specialist, William Woods University </w:t>
      </w:r>
    </w:p>
    <w:p w14:paraId="30F1BD08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Annette Lukacz, 2025-2027</w:t>
      </w:r>
      <w:r>
        <w:rPr>
          <w:rFonts w:ascii="Arial" w:eastAsia="Arial" w:hAnsi="Arial" w:cs="Arial"/>
          <w:color w:val="363636"/>
        </w:rPr>
        <w:br/>
        <w:t>Library Coordinator,</w:t>
      </w:r>
      <w:r>
        <w:rPr>
          <w:rFonts w:ascii="Arial" w:eastAsia="Arial" w:hAnsi="Arial" w:cs="Arial"/>
          <w:i/>
          <w:color w:val="363636"/>
        </w:rPr>
        <w:t xml:space="preserve"> </w:t>
      </w:r>
      <w:r>
        <w:rPr>
          <w:rFonts w:ascii="Arial" w:eastAsia="Arial" w:hAnsi="Arial" w:cs="Arial"/>
          <w:color w:val="363636"/>
        </w:rPr>
        <w:t>St. Louis Community College</w:t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b/>
          <w:color w:val="363636"/>
        </w:rPr>
        <w:t>Allyson Nichols,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MOBIUS/ILL Coordinator, Missouri River Regional Library </w:t>
      </w:r>
    </w:p>
    <w:p w14:paraId="44EDB06D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Angie Rundle, 2025-2027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Library Associate, St. Louis County Library</w:t>
      </w:r>
    </w:p>
    <w:p w14:paraId="6D961B3D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Tiffany Smith, 2025-2027</w:t>
      </w:r>
      <w:r>
        <w:rPr>
          <w:rFonts w:ascii="Arial" w:eastAsia="Arial" w:hAnsi="Arial" w:cs="Arial"/>
          <w:color w:val="363636"/>
        </w:rPr>
        <w:br/>
        <w:t>Librarian, Calvary University</w:t>
      </w:r>
    </w:p>
    <w:p w14:paraId="329FE49A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Steve Strohl, MOBIUS Organizer</w:t>
      </w:r>
      <w:r>
        <w:rPr>
          <w:rFonts w:ascii="Arial" w:eastAsia="Arial" w:hAnsi="Arial" w:cs="Arial"/>
          <w:color w:val="363636"/>
        </w:rPr>
        <w:br/>
        <w:t>Associate Director, Member Services, MOBIUS</w:t>
      </w:r>
    </w:p>
    <w:p w14:paraId="3B11C1EF" w14:textId="77777777" w:rsidR="00F06C1E" w:rsidRDefault="00000000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Donna Bacon, Ex-Officio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Executive Director, MOBIUS</w:t>
      </w:r>
    </w:p>
    <w:p w14:paraId="3349CD6F" w14:textId="77777777" w:rsidR="00F06C1E" w:rsidRDefault="00F06C1E">
      <w:pPr>
        <w:rPr>
          <w:rFonts w:ascii="Helvetica Neue" w:eastAsia="Helvetica Neue" w:hAnsi="Helvetica Neue" w:cs="Helvetica Neue"/>
          <w:b/>
          <w:color w:val="363636"/>
        </w:rPr>
      </w:pPr>
    </w:p>
    <w:p w14:paraId="315AEC7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82EACEF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1AD118A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67867DE6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D98C530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58D18ABE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9C47FB9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0264E135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7320719D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3EB37931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Topic: Circ-Courier Committee Meeting - Sept.</w:t>
      </w:r>
    </w:p>
    <w:p w14:paraId="063D1F73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Time: Sep 11, </w:t>
      </w:r>
      <w:proofErr w:type="gramStart"/>
      <w:r>
        <w:rPr>
          <w:rFonts w:ascii="Helvetica Neue" w:eastAsia="Helvetica Neue" w:hAnsi="Helvetica Neue" w:cs="Helvetica Neue"/>
        </w:rPr>
        <w:t>2025</w:t>
      </w:r>
      <w:proofErr w:type="gramEnd"/>
      <w:r>
        <w:rPr>
          <w:rFonts w:ascii="Helvetica Neue" w:eastAsia="Helvetica Neue" w:hAnsi="Helvetica Neue" w:cs="Helvetica Neue"/>
        </w:rPr>
        <w:t xml:space="preserve"> 03:00 PM Central Time (US and Canada)</w:t>
      </w:r>
    </w:p>
    <w:p w14:paraId="71EC3FAA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Join Zoom Meeting</w:t>
      </w:r>
    </w:p>
    <w:p w14:paraId="0F534224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https://us02web.zoom.us/j/82092990582?pwd=HzkfP6eyERgV49CLbBqLP5yZCLv6ma.1</w:t>
      </w:r>
    </w:p>
    <w:p w14:paraId="081D096B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5CFEF309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Meeting ID: 820 9299 0582</w:t>
      </w:r>
    </w:p>
    <w:p w14:paraId="3BBE7DB5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Passcode: 058187</w:t>
      </w:r>
    </w:p>
    <w:p w14:paraId="15E94FA4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32A0F39C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---</w:t>
      </w:r>
    </w:p>
    <w:p w14:paraId="63AE87E1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399FA545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One tap mobile</w:t>
      </w:r>
    </w:p>
    <w:p w14:paraId="3C941C70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13017158592,,</w:t>
      </w:r>
      <w:proofErr w:type="gramEnd"/>
      <w:r>
        <w:rPr>
          <w:rFonts w:ascii="Helvetica Neue" w:eastAsia="Helvetica Neue" w:hAnsi="Helvetica Neue" w:cs="Helvetica Neue"/>
        </w:rPr>
        <w:t>82092990582</w:t>
      </w:r>
      <w:proofErr w:type="gramStart"/>
      <w:r>
        <w:rPr>
          <w:rFonts w:ascii="Helvetica Neue" w:eastAsia="Helvetica Neue" w:hAnsi="Helvetica Neue" w:cs="Helvetica Neue"/>
        </w:rPr>
        <w:t>#,,,,</w:t>
      </w:r>
      <w:proofErr w:type="gramEnd"/>
      <w:r>
        <w:rPr>
          <w:rFonts w:ascii="Helvetica Neue" w:eastAsia="Helvetica Neue" w:hAnsi="Helvetica Neue" w:cs="Helvetica Neue"/>
        </w:rPr>
        <w:t>*058187# US (Washington DC)</w:t>
      </w:r>
    </w:p>
    <w:p w14:paraId="1913BC66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13052241968,,</w:t>
      </w:r>
      <w:proofErr w:type="gramEnd"/>
      <w:r>
        <w:rPr>
          <w:rFonts w:ascii="Helvetica Neue" w:eastAsia="Helvetica Neue" w:hAnsi="Helvetica Neue" w:cs="Helvetica Neue"/>
        </w:rPr>
        <w:t>82092990582</w:t>
      </w:r>
      <w:proofErr w:type="gramStart"/>
      <w:r>
        <w:rPr>
          <w:rFonts w:ascii="Helvetica Neue" w:eastAsia="Helvetica Neue" w:hAnsi="Helvetica Neue" w:cs="Helvetica Neue"/>
        </w:rPr>
        <w:t>#,,,,</w:t>
      </w:r>
      <w:proofErr w:type="gramEnd"/>
      <w:r>
        <w:rPr>
          <w:rFonts w:ascii="Helvetica Neue" w:eastAsia="Helvetica Neue" w:hAnsi="Helvetica Neue" w:cs="Helvetica Neue"/>
        </w:rPr>
        <w:t>*058187# US</w:t>
      </w:r>
    </w:p>
    <w:p w14:paraId="252F4203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21044655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Join instructions</w:t>
      </w:r>
    </w:p>
    <w:p w14:paraId="3C0AEB2B" w14:textId="77777777" w:rsidR="00F06C1E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https://us02web.zoom.us/meetings/82092990582/invitations?signature=ZpCujOzm5d6bvvZbh2HVJ79tDpsOLwTAir7Vn6KbE2A</w:t>
      </w:r>
    </w:p>
    <w:p w14:paraId="09ECA49F" w14:textId="77777777" w:rsidR="00F06C1E" w:rsidRDefault="00F06C1E">
      <w:pPr>
        <w:rPr>
          <w:rFonts w:ascii="Helvetica Neue" w:eastAsia="Helvetica Neue" w:hAnsi="Helvetica Neue" w:cs="Helvetica Neue"/>
        </w:rPr>
      </w:pPr>
    </w:p>
    <w:p w14:paraId="56740CA0" w14:textId="77777777" w:rsidR="00F06C1E" w:rsidRDefault="00F06C1E">
      <w:pPr>
        <w:rPr>
          <w:rFonts w:ascii="Helvetica Neue" w:eastAsia="Helvetica Neue" w:hAnsi="Helvetica Neue" w:cs="Helvetica Neue"/>
        </w:rPr>
      </w:pPr>
    </w:p>
    <w:sectPr w:rsidR="00F06C1E">
      <w:headerReference w:type="default" r:id="rId11"/>
      <w:footerReference w:type="default" r:id="rId12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B73C2" w14:textId="77777777" w:rsidR="001C4CA7" w:rsidRDefault="001C4CA7">
      <w:r>
        <w:separator/>
      </w:r>
    </w:p>
  </w:endnote>
  <w:endnote w:type="continuationSeparator" w:id="0">
    <w:p w14:paraId="59724F09" w14:textId="77777777" w:rsidR="001C4CA7" w:rsidRDefault="001C4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AD8737-5F39-5D4E-BFD0-1468109678B3}"/>
    <w:embedBold r:id="rId2" w:fontKey="{849F4AB6-AD05-0644-8163-DB9CD24F5DB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6" w:fontKey="{B82D075B-44E6-9149-B137-D0EC8C6D71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AACA174-C8D0-4241-9AB9-C01942B3D3C6}"/>
    <w:embedItalic r:id="rId8" w:fontKey="{56D1B711-0E22-B441-8BDA-7DD2861E8C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BCABC9A-43E2-8C4D-A19F-AC482B2945ED}"/>
    <w:embedBold r:id="rId10" w:fontKey="{3263E769-3E84-3446-AA4D-48450A87789B}"/>
    <w:embedItalic r:id="rId11" w:fontKey="{709393CF-FAF7-7D4B-93CD-15783A8E19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D05E2DC-40B2-8844-AEB3-765D6766F6B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3" w:fontKey="{D92F4B5D-4E57-444E-BC6D-D9F8D22FF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94C6" w14:textId="77777777" w:rsidR="00F06C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5B138" w14:textId="77777777" w:rsidR="001C4CA7" w:rsidRDefault="001C4CA7">
      <w:r>
        <w:separator/>
      </w:r>
    </w:p>
  </w:footnote>
  <w:footnote w:type="continuationSeparator" w:id="0">
    <w:p w14:paraId="445CEF0E" w14:textId="77777777" w:rsidR="001C4CA7" w:rsidRDefault="001C4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1AE" w14:textId="77777777" w:rsidR="00F06C1E" w:rsidRDefault="00000000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121C54"/>
    <w:rsid w:val="001C4CA7"/>
    <w:rsid w:val="009A675A"/>
    <w:rsid w:val="00F0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jz_OyYb1EWR-VrJDgXAyQRnjIpzj3MXYvJ9ZEbFyLq4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dcterms:created xsi:type="dcterms:W3CDTF">2025-09-17T18:28:00Z</dcterms:created>
  <dcterms:modified xsi:type="dcterms:W3CDTF">2025-09-17T18:28:00Z</dcterms:modified>
</cp:coreProperties>
</file>