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Minutes of the MOBIUS FOLIO and OpenRS Enhancements Committee</w:t>
      </w:r>
    </w:p>
    <w:p w:rsidR="00000000" w:rsidDel="00000000" w:rsidP="00000000" w:rsidRDefault="00000000" w:rsidRPr="00000000" w14:paraId="0000000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Friday, March 7, 2025 at 2:00 pm</w:t>
      </w:r>
    </w:p>
    <w:p w:rsidR="00000000" w:rsidDel="00000000" w:rsidP="00000000" w:rsidRDefault="00000000" w:rsidRPr="00000000" w14:paraId="0000000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Online, via Zoom (see below for how to connect)</w:t>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Call to order for the new committee and introductions.</w:t>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Planned Absences:  </w:t>
      </w:r>
      <w:r w:rsidDel="00000000" w:rsidR="00000000" w:rsidRPr="00000000">
        <w:rPr>
          <w:rFonts w:ascii="Helvetica Neue" w:cs="Helvetica Neue" w:eastAsia="Helvetica Neue" w:hAnsi="Helvetica Neue"/>
          <w:rtl w:val="0"/>
        </w:rPr>
        <w:t xml:space="preserve">N/A.</w:t>
      </w:r>
      <w:r w:rsidDel="00000000" w:rsidR="00000000" w:rsidRPr="00000000">
        <w:rPr>
          <w:rtl w:val="0"/>
        </w:rPr>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Planned Guests:  </w:t>
      </w:r>
      <w:r w:rsidDel="00000000" w:rsidR="00000000" w:rsidRPr="00000000">
        <w:rPr>
          <w:rFonts w:ascii="Helvetica Neue" w:cs="Helvetica Neue" w:eastAsia="Helvetica Neue" w:hAnsi="Helvetica Neue"/>
          <w:rtl w:val="0"/>
        </w:rPr>
        <w:t xml:space="preserve">N/A.</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1"/>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2"/>
          <w:szCs w:val="22"/>
          <w:u w:val="none"/>
          <w:shd w:fill="auto" w:val="clear"/>
          <w:vertAlign w:val="baseline"/>
          <w:rtl w:val="0"/>
        </w:rPr>
        <w:t xml:space="preserve">Meeting called to order at 2:00 pm by Stephanie Spratt.</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1440" w:firstLine="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rtl w:val="0"/>
        </w:rPr>
        <w:t xml:space="preserve">Adoption of the </w:t>
      </w:r>
      <w:r w:rsidDel="00000000" w:rsidR="00000000" w:rsidRPr="00000000">
        <w:rPr>
          <w:rFonts w:ascii="Helvetica Neue" w:cs="Helvetica Neue" w:eastAsia="Helvetica Neue" w:hAnsi="Helvetica Neue"/>
          <w:color w:val="000000"/>
          <w:sz w:val="22"/>
          <w:szCs w:val="22"/>
          <w:rtl w:val="0"/>
        </w:rPr>
        <w:t xml:space="preserve">agenda</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b w:val="1"/>
          <w:i w:val="1"/>
          <w:color w:val="000000"/>
          <w:sz w:val="22"/>
          <w:szCs w:val="22"/>
        </w:rPr>
      </w:pPr>
      <w:r w:rsidDel="00000000" w:rsidR="00000000" w:rsidRPr="00000000">
        <w:rPr>
          <w:rFonts w:ascii="Helvetica Neue" w:cs="Helvetica Neue" w:eastAsia="Helvetica Neue" w:hAnsi="Helvetica Neue"/>
          <w:b w:val="1"/>
          <w:i w:val="1"/>
          <w:color w:val="000000"/>
          <w:sz w:val="22"/>
          <w:szCs w:val="22"/>
          <w:rtl w:val="0"/>
        </w:rPr>
        <w:t xml:space="preserve">Adoption of the agenda is called for by Stephanie Spratt; motion made by Jennifer Parsons; seconded by Andrew Stout.  Without objection.</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Introductions and Announcements</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Committee page: </w:t>
      </w:r>
      <w:hyperlink r:id="rId6">
        <w:r w:rsidDel="00000000" w:rsidR="00000000" w:rsidRPr="00000000">
          <w:rPr>
            <w:rFonts w:ascii="Helvetica Neue" w:cs="Helvetica Neue" w:eastAsia="Helvetica Neue" w:hAnsi="Helvetica Neue"/>
            <w:color w:val="0000ff"/>
            <w:u w:val="single"/>
            <w:rtl w:val="0"/>
          </w:rPr>
          <w:t xml:space="preserve">https://mobiusconsortium.org/node/2165</w:t>
        </w:r>
      </w:hyperlink>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Committee listserv &amp; more.</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1440" w:firstLine="0"/>
        <w:rPr>
          <w:rFonts w:ascii="Helvetica Neue" w:cs="Helvetica Neue" w:eastAsia="Helvetica Neue" w:hAnsi="Helvetica Neue"/>
        </w:rPr>
      </w:pPr>
      <w:r w:rsidDel="00000000" w:rsidR="00000000" w:rsidRPr="00000000">
        <w:rPr>
          <w:rFonts w:ascii="Helvetica Neue" w:cs="Helvetica Neue" w:eastAsia="Helvetica Neue" w:hAnsi="Helvetica Neue"/>
          <w:color w:val="000000"/>
          <w:rtl w:val="0"/>
        </w:rPr>
        <w:t xml:space="preserve">Email for the committee: </w:t>
      </w:r>
      <w:hyperlink r:id="rId7">
        <w:r w:rsidDel="00000000" w:rsidR="00000000" w:rsidRPr="00000000">
          <w:rPr>
            <w:rFonts w:ascii="Helvetica Neue" w:cs="Helvetica Neue" w:eastAsia="Helvetica Neue" w:hAnsi="Helvetica Neue"/>
            <w:color w:val="0000ff"/>
            <w:u w:val="single"/>
            <w:rtl w:val="0"/>
          </w:rPr>
          <w:t xml:space="preserve">enhancements-l@mobiusconsortium.org</w:t>
        </w:r>
      </w:hyperlink>
      <w:r w:rsidDel="00000000" w:rsidR="00000000" w:rsidRPr="00000000">
        <w:rPr>
          <w:rFonts w:ascii="Helvetica Neue" w:cs="Helvetica Neue" w:eastAsia="Helvetica Neue" w:hAnsi="Helvetica Neue"/>
          <w:color w:val="0000ff"/>
          <w:rtl w:val="0"/>
        </w:rPr>
        <w:t xml:space="preserve">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b w:val="1"/>
          <w:i w:val="1"/>
          <w:sz w:val="22"/>
          <w:szCs w:val="22"/>
        </w:rPr>
      </w:pPr>
      <w:r w:rsidDel="00000000" w:rsidR="00000000" w:rsidRPr="00000000">
        <w:rPr>
          <w:rFonts w:ascii="Helvetica Neue" w:cs="Helvetica Neue" w:eastAsia="Helvetica Neue" w:hAnsi="Helvetica Neue"/>
          <w:b w:val="1"/>
          <w:i w:val="1"/>
          <w:color w:val="000000"/>
          <w:sz w:val="22"/>
          <w:szCs w:val="22"/>
          <w:rtl w:val="0"/>
        </w:rPr>
        <w:t xml:space="preserve">Introductions of the committee members.  (Please note that Stephanie Marvin was present but experienced audio difficulties and did not speak.)</w:t>
        <w:br w:type="textWrapping"/>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New Business</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Review the committee charge:</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1440" w:firstLine="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The FOLIO and OpenRS Enhancements Committee is charged with soliciting and reviewing enhancement requests to the FOLIO, Locate, and OpenRS products from the MOBIUS membership. The Committee will identify which enhancements have the most utility and will serve the broadest spectrum of users. The Committee will also identify the priority level for individual enhancements.</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b w:val="1"/>
          <w:i w:val="1"/>
          <w:color w:val="000000"/>
          <w:sz w:val="22"/>
          <w:szCs w:val="22"/>
        </w:rPr>
      </w:pPr>
      <w:r w:rsidDel="00000000" w:rsidR="00000000" w:rsidRPr="00000000">
        <w:rPr>
          <w:rFonts w:ascii="Helvetica Neue" w:cs="Helvetica Neue" w:eastAsia="Helvetica Neue" w:hAnsi="Helvetica Neue"/>
          <w:b w:val="1"/>
          <w:i w:val="1"/>
          <w:color w:val="000000"/>
          <w:sz w:val="22"/>
          <w:szCs w:val="22"/>
          <w:rtl w:val="0"/>
        </w:rPr>
        <w:t xml:space="preserve">Vivian Gould mentioned the committee page, the committee only e-mail list (Google group); Stephanie Spratt led the discussion on the committee charge.  Charge discussed.  Enhancements are different for Local Locate, OpenRS, and FOLIO as per Donna Bacon.  Enhancements may come from the community or be contracted items.  Enhancement tickets come in and are assigned to Steve Strohl.  Committee to prioritize enhancements and decide how to deal with them.  Charge is approved at the Board level.  Committee needs to decide how to move forward to accomplish their goals, according to Donna Bacon.  The committee will look at items that are included in our existing MOBIUS contract with EBSCO.</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b w:val="1"/>
          <w:i w:val="1"/>
          <w:color w:val="000000"/>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b w:val="1"/>
          <w:i w:val="1"/>
          <w:color w:val="000000"/>
          <w:sz w:val="22"/>
          <w:szCs w:val="22"/>
        </w:rPr>
      </w:pPr>
      <w:r w:rsidDel="00000000" w:rsidR="00000000" w:rsidRPr="00000000">
        <w:rPr>
          <w:rFonts w:ascii="Helvetica Neue" w:cs="Helvetica Neue" w:eastAsia="Helvetica Neue" w:hAnsi="Helvetica Neue"/>
          <w:b w:val="1"/>
          <w:i w:val="1"/>
          <w:color w:val="000000"/>
          <w:sz w:val="22"/>
          <w:szCs w:val="22"/>
          <w:rtl w:val="0"/>
        </w:rPr>
        <w:t xml:space="preserve">Stephanie Spratt mentioned splitting the large group into separate committees.  Stephanie Chinn mentioned as someone connected via OpenRS (but not FOLIO), her interests are focused.  Kirsten Abotsi mentioned that with workflows, we might not want to split up the group for the initial workflow components.  Jennifer Parsons agrees.  Frances Behrman mentioned that smaller groups might allow for quicker decisions and then regroup and finalize our decisions.  Jacob Dudley agreed.  It was discussed that some kind of MOBIUS representation might be needed for each of the subgroups that might be created.  Donna Bacon mentioned that with the same workflow across products; we might consider staying together as a group.  Donna Church asked how this is done now in what seems to be working and not working and this might give us an insight into how we should move forward.  Enhancement requests come from the membership (questions, issues, desired functionality, etc.) and the MOBIUS office has been sitting on them until now.  The MOBIUS office is working on an interface for Request Tracker (our ticketing system) that would allow Site Coordinators to see what has been opened (searching by keywords, including for enhancements).  This should be rolled out in the next few weeks to a month.  The MOBIUS office could do this another way as well.  </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1440" w:firstLine="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br w:type="textWrapping"/>
        <w:t xml:space="preserve">The Committee is also charged with formulating procedures for the enhancement request process, including, but not limited to:</w:t>
      </w:r>
    </w:p>
    <w:p w:rsidR="00000000" w:rsidDel="00000000" w:rsidP="00000000" w:rsidRDefault="00000000" w:rsidRPr="00000000" w14:paraId="0000001A">
      <w:pPr>
        <w:numPr>
          <w:ilvl w:val="0"/>
          <w:numId w:val="2"/>
        </w:numPr>
        <w:spacing w:before="280" w:lineRule="auto"/>
        <w:ind w:left="2160" w:hanging="360"/>
        <w:rPr>
          <w:color w:val="000000"/>
        </w:rPr>
      </w:pPr>
      <w:r w:rsidDel="00000000" w:rsidR="00000000" w:rsidRPr="00000000">
        <w:rPr>
          <w:rFonts w:ascii="Helvetica Neue" w:cs="Helvetica Neue" w:eastAsia="Helvetica Neue" w:hAnsi="Helvetica Neue"/>
          <w:color w:val="000000"/>
          <w:rtl w:val="0"/>
        </w:rPr>
        <w:t xml:space="preserve">How enhancement requests are solicited from and submitted by the membership;</w:t>
      </w:r>
      <w:r w:rsidDel="00000000" w:rsidR="00000000" w:rsidRPr="00000000">
        <w:rPr>
          <w:rtl w:val="0"/>
        </w:rPr>
      </w:r>
    </w:p>
    <w:p w:rsidR="00000000" w:rsidDel="00000000" w:rsidP="00000000" w:rsidRDefault="00000000" w:rsidRPr="00000000" w14:paraId="0000001B">
      <w:pPr>
        <w:numPr>
          <w:ilvl w:val="0"/>
          <w:numId w:val="2"/>
        </w:numPr>
        <w:ind w:left="2160" w:hanging="360"/>
        <w:rPr>
          <w:color w:val="000000"/>
        </w:rPr>
      </w:pPr>
      <w:r w:rsidDel="00000000" w:rsidR="00000000" w:rsidRPr="00000000">
        <w:rPr>
          <w:rFonts w:ascii="Helvetica Neue" w:cs="Helvetica Neue" w:eastAsia="Helvetica Neue" w:hAnsi="Helvetica Neue"/>
          <w:color w:val="000000"/>
          <w:rtl w:val="0"/>
        </w:rPr>
        <w:t xml:space="preserve">How enhancement requests are vetted and prioritized by the Committee;</w:t>
      </w:r>
      <w:r w:rsidDel="00000000" w:rsidR="00000000" w:rsidRPr="00000000">
        <w:rPr>
          <w:rtl w:val="0"/>
        </w:rPr>
      </w:r>
    </w:p>
    <w:p w:rsidR="00000000" w:rsidDel="00000000" w:rsidP="00000000" w:rsidRDefault="00000000" w:rsidRPr="00000000" w14:paraId="0000001C">
      <w:pPr>
        <w:numPr>
          <w:ilvl w:val="0"/>
          <w:numId w:val="2"/>
        </w:numPr>
        <w:ind w:left="2160" w:hanging="360"/>
        <w:rPr>
          <w:color w:val="000000"/>
        </w:rPr>
      </w:pPr>
      <w:r w:rsidDel="00000000" w:rsidR="00000000" w:rsidRPr="00000000">
        <w:rPr>
          <w:rFonts w:ascii="Helvetica Neue" w:cs="Helvetica Neue" w:eastAsia="Helvetica Neue" w:hAnsi="Helvetica Neue"/>
          <w:color w:val="000000"/>
          <w:rtl w:val="0"/>
        </w:rPr>
        <w:t xml:space="preserve">How enhancement requests are submitted and processed, subsequent to Committee records (e.g. sent to EBSCO and/or K-Int; moved through the community </w:t>
      </w:r>
      <w:r w:rsidDel="00000000" w:rsidR="00000000" w:rsidRPr="00000000">
        <w:rPr>
          <w:rFonts w:ascii="Helvetica Neue" w:cs="Helvetica Neue" w:eastAsia="Helvetica Neue" w:hAnsi="Helvetica Neue"/>
          <w:rtl w:val="0"/>
        </w:rPr>
        <w:t xml:space="preserve">S</w:t>
      </w:r>
      <w:r w:rsidDel="00000000" w:rsidR="00000000" w:rsidRPr="00000000">
        <w:rPr>
          <w:rFonts w:ascii="Helvetica Neue" w:cs="Helvetica Neue" w:eastAsia="Helvetica Neue" w:hAnsi="Helvetica Neue"/>
          <w:color w:val="000000"/>
          <w:rtl w:val="0"/>
        </w:rPr>
        <w:t xml:space="preserve">pecial </w:t>
      </w:r>
      <w:r w:rsidDel="00000000" w:rsidR="00000000" w:rsidRPr="00000000">
        <w:rPr>
          <w:rFonts w:ascii="Helvetica Neue" w:cs="Helvetica Neue" w:eastAsia="Helvetica Neue" w:hAnsi="Helvetica Neue"/>
          <w:rtl w:val="0"/>
        </w:rPr>
        <w:t xml:space="preserve">I</w:t>
      </w:r>
      <w:r w:rsidDel="00000000" w:rsidR="00000000" w:rsidRPr="00000000">
        <w:rPr>
          <w:rFonts w:ascii="Helvetica Neue" w:cs="Helvetica Neue" w:eastAsia="Helvetica Neue" w:hAnsi="Helvetica Neue"/>
          <w:color w:val="000000"/>
          <w:rtl w:val="0"/>
        </w:rPr>
        <w:t xml:space="preserve">nterest </w:t>
      </w:r>
      <w:r w:rsidDel="00000000" w:rsidR="00000000" w:rsidRPr="00000000">
        <w:rPr>
          <w:rFonts w:ascii="Helvetica Neue" w:cs="Helvetica Neue" w:eastAsia="Helvetica Neue" w:hAnsi="Helvetica Neue"/>
          <w:rtl w:val="0"/>
        </w:rPr>
        <w:t xml:space="preserve">G</w:t>
      </w:r>
      <w:r w:rsidDel="00000000" w:rsidR="00000000" w:rsidRPr="00000000">
        <w:rPr>
          <w:rFonts w:ascii="Helvetica Neue" w:cs="Helvetica Neue" w:eastAsia="Helvetica Neue" w:hAnsi="Helvetica Neue"/>
          <w:color w:val="000000"/>
          <w:rtl w:val="0"/>
        </w:rPr>
        <w:t xml:space="preserve">roups (SIG</w:t>
      </w:r>
      <w:r w:rsidDel="00000000" w:rsidR="00000000" w:rsidRPr="00000000">
        <w:rPr>
          <w:rFonts w:ascii="Helvetica Neue" w:cs="Helvetica Neue" w:eastAsia="Helvetica Neue" w:hAnsi="Helvetica Neue"/>
          <w:rtl w:val="0"/>
        </w:rPr>
        <w:t xml:space="preserve">s</w:t>
      </w:r>
      <w:r w:rsidDel="00000000" w:rsidR="00000000" w:rsidRPr="00000000">
        <w:rPr>
          <w:rFonts w:ascii="Helvetica Neue" w:cs="Helvetica Neue" w:eastAsia="Helvetica Neue" w:hAnsi="Helvetica Neue"/>
          <w:color w:val="000000"/>
          <w:rtl w:val="0"/>
        </w:rPr>
        <w:t xml:space="preserve">));</w:t>
      </w:r>
      <w:r w:rsidDel="00000000" w:rsidR="00000000" w:rsidRPr="00000000">
        <w:rPr>
          <w:rtl w:val="0"/>
        </w:rPr>
      </w:r>
    </w:p>
    <w:p w:rsidR="00000000" w:rsidDel="00000000" w:rsidP="00000000" w:rsidRDefault="00000000" w:rsidRPr="00000000" w14:paraId="0000001D">
      <w:pPr>
        <w:numPr>
          <w:ilvl w:val="0"/>
          <w:numId w:val="2"/>
        </w:numPr>
        <w:ind w:left="2160" w:hanging="360"/>
        <w:rPr>
          <w:color w:val="000000"/>
        </w:rPr>
      </w:pPr>
      <w:r w:rsidDel="00000000" w:rsidR="00000000" w:rsidRPr="00000000">
        <w:rPr>
          <w:rFonts w:ascii="Helvetica Neue" w:cs="Helvetica Neue" w:eastAsia="Helvetica Neue" w:hAnsi="Helvetica Neue"/>
          <w:color w:val="000000"/>
          <w:rtl w:val="0"/>
        </w:rPr>
        <w:t xml:space="preserve">How enhancement requests are managed on the MOBIUS end;</w:t>
      </w:r>
      <w:r w:rsidDel="00000000" w:rsidR="00000000" w:rsidRPr="00000000">
        <w:rPr>
          <w:rtl w:val="0"/>
        </w:rPr>
      </w:r>
    </w:p>
    <w:p w:rsidR="00000000" w:rsidDel="00000000" w:rsidP="00000000" w:rsidRDefault="00000000" w:rsidRPr="00000000" w14:paraId="0000001E">
      <w:pPr>
        <w:numPr>
          <w:ilvl w:val="0"/>
          <w:numId w:val="2"/>
        </w:numPr>
        <w:spacing w:after="280" w:lineRule="auto"/>
        <w:ind w:left="2160" w:hanging="360"/>
        <w:rPr>
          <w:color w:val="000000"/>
        </w:rPr>
      </w:pPr>
      <w:r w:rsidDel="00000000" w:rsidR="00000000" w:rsidRPr="00000000">
        <w:rPr>
          <w:rFonts w:ascii="Helvetica Neue" w:cs="Helvetica Neue" w:eastAsia="Helvetica Neue" w:hAnsi="Helvetica Neue"/>
          <w:color w:val="000000"/>
          <w:rtl w:val="0"/>
        </w:rPr>
        <w:t xml:space="preserve">How the status of enhancement requests is communicated to the membership.</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1440" w:firstLine="0"/>
        <w:rPr>
          <w:rFonts w:ascii="Helvetica Neue" w:cs="Helvetica Neue" w:eastAsia="Helvetica Neue" w:hAnsi="Helvetica Neue"/>
        </w:rPr>
      </w:pPr>
      <w:r w:rsidDel="00000000" w:rsidR="00000000" w:rsidRPr="00000000">
        <w:rPr>
          <w:rFonts w:ascii="Helvetica Neue" w:cs="Helvetica Neue" w:eastAsia="Helvetica Neue" w:hAnsi="Helvetica Neue"/>
          <w:color w:val="000000"/>
          <w:rtl w:val="0"/>
        </w:rPr>
        <w:t xml:space="preserve">The Committee will be </w:t>
      </w:r>
      <w:r w:rsidDel="00000000" w:rsidR="00000000" w:rsidRPr="00000000">
        <w:rPr>
          <w:rFonts w:ascii="Helvetica Neue" w:cs="Helvetica Neue" w:eastAsia="Helvetica Neue" w:hAnsi="Helvetica Neue"/>
          <w:rtl w:val="0"/>
        </w:rPr>
        <w:t xml:space="preserve">composed</w:t>
      </w:r>
      <w:r w:rsidDel="00000000" w:rsidR="00000000" w:rsidRPr="00000000">
        <w:rPr>
          <w:rFonts w:ascii="Helvetica Neue" w:cs="Helvetica Neue" w:eastAsia="Helvetica Neue" w:hAnsi="Helvetica Neue"/>
          <w:color w:val="000000"/>
          <w:rtl w:val="0"/>
        </w:rPr>
        <w:t xml:space="preserve"> of members with expertise in various areas (cataloging, acquisitions, access and public services, etc.) to ensure that enhancement requests are properly vetted.</w:t>
      </w:r>
      <w:r w:rsidDel="00000000" w:rsidR="00000000" w:rsidRPr="00000000">
        <w:rPr>
          <w:rtl w:val="0"/>
        </w:rPr>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List of </w:t>
      </w:r>
      <w:hyperlink r:id="rId8">
        <w:r w:rsidDel="00000000" w:rsidR="00000000" w:rsidRPr="00000000">
          <w:rPr>
            <w:rFonts w:ascii="Helvetica Neue" w:cs="Helvetica Neue" w:eastAsia="Helvetica Neue" w:hAnsi="Helvetica Neue"/>
            <w:color w:val="1155cc"/>
            <w:u w:val="single"/>
            <w:rtl w:val="0"/>
          </w:rPr>
          <w:t xml:space="preserve">existing FOLIO &amp; OpenRS Enhancements</w:t>
        </w:r>
      </w:hyperlink>
      <w:r w:rsidDel="00000000" w:rsidR="00000000" w:rsidRPr="00000000">
        <w:rPr>
          <w:rFonts w:ascii="Helvetica Neue" w:cs="Helvetica Neue" w:eastAsia="Helvetica Neue" w:hAnsi="Helvetica Neue"/>
          <w:rtl w:val="0"/>
        </w:rPr>
        <w:t xml:space="preserve"> which we will go over and discuss in greater detail in future meetings.</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b w:val="1"/>
          <w:i w:val="1"/>
          <w:color w:val="000000"/>
          <w:sz w:val="22"/>
          <w:szCs w:val="22"/>
        </w:rPr>
      </w:pPr>
      <w:r w:rsidDel="00000000" w:rsidR="00000000" w:rsidRPr="00000000">
        <w:rPr>
          <w:rFonts w:ascii="Helvetica Neue" w:cs="Helvetica Neue" w:eastAsia="Helvetica Neue" w:hAnsi="Helvetica Neue"/>
          <w:b w:val="1"/>
          <w:i w:val="1"/>
          <w:sz w:val="22"/>
          <w:szCs w:val="22"/>
          <w:rtl w:val="0"/>
        </w:rPr>
        <w:t xml:space="preserve">See the link, directly above.</w:t>
      </w:r>
      <w:r w:rsidDel="00000000" w:rsidR="00000000" w:rsidRPr="00000000">
        <w:rPr>
          <w:rtl w:val="0"/>
        </w:rPr>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sz w:val="22"/>
          <w:szCs w:val="22"/>
        </w:rPr>
      </w:pPr>
      <w:hyperlink r:id="rId9">
        <w:r w:rsidDel="00000000" w:rsidR="00000000" w:rsidRPr="00000000">
          <w:rPr>
            <w:rFonts w:ascii="Helvetica Neue" w:cs="Helvetica Neue" w:eastAsia="Helvetica Neue" w:hAnsi="Helvetica Neue"/>
            <w:color w:val="1155cc"/>
            <w:u w:val="single"/>
            <w:rtl w:val="0"/>
          </w:rPr>
          <w:t xml:space="preserve">FOLIO SIGs</w:t>
        </w:r>
      </w:hyperlink>
      <w:r w:rsidDel="00000000" w:rsidR="00000000" w:rsidRPr="00000000">
        <w:rPr>
          <w:rFonts w:ascii="Helvetica Neue" w:cs="Helvetica Neue" w:eastAsia="Helvetica Neue" w:hAnsi="Helvetica Neue"/>
          <w:rtl w:val="0"/>
        </w:rPr>
        <w:t xml:space="preserve"> we will look at this briefly and come back to it again in future </w:t>
      </w:r>
      <w:r w:rsidDel="00000000" w:rsidR="00000000" w:rsidRPr="00000000">
        <w:rPr>
          <w:rFonts w:ascii="Helvetica Neue" w:cs="Helvetica Neue" w:eastAsia="Helvetica Neue" w:hAnsi="Helvetica Neue"/>
          <w:sz w:val="22"/>
          <w:szCs w:val="22"/>
          <w:rtl w:val="0"/>
        </w:rPr>
        <w:t xml:space="preserve">meetings.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b w:val="1"/>
          <w:i w:val="1"/>
          <w:color w:val="000000"/>
          <w:sz w:val="22"/>
          <w:szCs w:val="22"/>
        </w:rPr>
      </w:pPr>
      <w:r w:rsidDel="00000000" w:rsidR="00000000" w:rsidRPr="00000000">
        <w:rPr>
          <w:rFonts w:ascii="Helvetica Neue" w:cs="Helvetica Neue" w:eastAsia="Helvetica Neue" w:hAnsi="Helvetica Neue"/>
          <w:b w:val="1"/>
          <w:i w:val="1"/>
          <w:sz w:val="22"/>
          <w:szCs w:val="22"/>
          <w:rtl w:val="0"/>
        </w:rPr>
        <w:t xml:space="preserve">Discussion surrounding encouraging members of this committee (and others) to join the SIGs.  </w:t>
      </w:r>
      <w:r w:rsidDel="00000000" w:rsidR="00000000" w:rsidRPr="00000000">
        <w:rPr>
          <w:rtl w:val="0"/>
        </w:rPr>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hyperlink r:id="rId10">
        <w:r w:rsidDel="00000000" w:rsidR="00000000" w:rsidRPr="00000000">
          <w:rPr>
            <w:rFonts w:ascii="Helvetica Neue" w:cs="Helvetica Neue" w:eastAsia="Helvetica Neue" w:hAnsi="Helvetica Neue"/>
            <w:color w:val="1155cc"/>
            <w:u w:val="single"/>
            <w:rtl w:val="0"/>
          </w:rPr>
          <w:t xml:space="preserve">FOLIO JIRAs</w:t>
        </w:r>
      </w:hyperlink>
      <w:r w:rsidDel="00000000" w:rsidR="00000000" w:rsidRPr="00000000">
        <w:rPr>
          <w:rFonts w:ascii="Helvetica Neue" w:cs="Helvetica Neue" w:eastAsia="Helvetica Neue" w:hAnsi="Helvetica Neue"/>
          <w:rtl w:val="0"/>
        </w:rPr>
        <w:t xml:space="preserve"> we will look at briefly and come back to it again in future meetings.  J</w:t>
      </w:r>
      <w:r w:rsidDel="00000000" w:rsidR="00000000" w:rsidRPr="00000000">
        <w:rPr>
          <w:rFonts w:ascii="Helvetica Neue" w:cs="Helvetica Neue" w:eastAsia="Helvetica Neue" w:hAnsi="Helvetica Neue"/>
          <w:color w:val="1f1f1f"/>
          <w:highlight w:val="white"/>
          <w:rtl w:val="0"/>
        </w:rPr>
        <w:t xml:space="preserve">ira is a software product developed by Atlassian that allows bug tracking, issue tracking and agile project management.</w:t>
      </w:r>
      <w:r w:rsidDel="00000000" w:rsidR="00000000" w:rsidRPr="00000000">
        <w:rPr>
          <w:rtl w:val="0"/>
        </w:rPr>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Commit to frequency of future committee meetings.</w:t>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b w:val="1"/>
          <w:i w:val="1"/>
          <w:color w:val="000000"/>
          <w:sz w:val="22"/>
          <w:szCs w:val="22"/>
        </w:rPr>
      </w:pPr>
      <w:r w:rsidDel="00000000" w:rsidR="00000000" w:rsidRPr="00000000">
        <w:rPr>
          <w:rFonts w:ascii="Helvetica Neue" w:cs="Helvetica Neue" w:eastAsia="Helvetica Neue" w:hAnsi="Helvetica Neue"/>
          <w:b w:val="1"/>
          <w:i w:val="1"/>
          <w:color w:val="000000"/>
          <w:sz w:val="22"/>
          <w:szCs w:val="22"/>
          <w:rtl w:val="0"/>
        </w:rPr>
        <w:t xml:space="preserve">Discussion tabled (i.e. the charge) for now.  Would like folks to comment about any new ideas that they may have so we can focus on those as well.  Google group e-mail list is the place to “discuss” and talk about issues between meetings.  Don’t wait for actual meetings to discuss what is important.</w:t>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b w:val="1"/>
          <w:i w:val="1"/>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b w:val="1"/>
          <w:i w:val="1"/>
          <w:color w:val="000000"/>
          <w:sz w:val="22"/>
          <w:szCs w:val="22"/>
        </w:rPr>
      </w:pPr>
      <w:r w:rsidDel="00000000" w:rsidR="00000000" w:rsidRPr="00000000">
        <w:rPr>
          <w:rFonts w:ascii="Helvetica Neue" w:cs="Helvetica Neue" w:eastAsia="Helvetica Neue" w:hAnsi="Helvetica Neue"/>
          <w:b w:val="1"/>
          <w:i w:val="1"/>
          <w:color w:val="000000"/>
          <w:sz w:val="22"/>
          <w:szCs w:val="22"/>
          <w:rtl w:val="0"/>
        </w:rPr>
        <w:t xml:space="preserve">Vivian Gould discussed a cadence of twice monthly.  Andrew Stout, Kirsten Abotsi, Jennifer Parsons agreed.  Additional folks commented in agreement in the chat. No one disagreed.  Discussion then centered around timing (when to have such meetings).  The conversation centered around the idea that a poll is needed, and that Vivian Gould will create one and distribute to the group.  Steve Strohl will coordinate the minutes of the meeting and distribute that next week.</w:t>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Adjourn Meeting</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b w:val="1"/>
          <w:i w:val="1"/>
          <w:color w:val="000000"/>
          <w:sz w:val="22"/>
          <w:szCs w:val="22"/>
        </w:rPr>
      </w:pPr>
      <w:r w:rsidDel="00000000" w:rsidR="00000000" w:rsidRPr="00000000">
        <w:rPr>
          <w:rFonts w:ascii="Helvetica Neue" w:cs="Helvetica Neue" w:eastAsia="Helvetica Neue" w:hAnsi="Helvetica Neue"/>
          <w:b w:val="1"/>
          <w:i w:val="1"/>
          <w:color w:val="000000"/>
          <w:sz w:val="22"/>
          <w:szCs w:val="22"/>
          <w:rtl w:val="0"/>
        </w:rPr>
        <w:t xml:space="preserve">Motion to adjourn made by Andrew Stout at 2:58 pm, seconded by Kristen Abotsi.  No objections.  Meeting dismissed at 2:59 pm.</w:t>
      </w:r>
    </w:p>
    <w:p w:rsidR="00000000" w:rsidDel="00000000" w:rsidP="00000000" w:rsidRDefault="00000000" w:rsidRPr="00000000" w14:paraId="0000002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D">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E">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F">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Helvetica Neue" w:cs="Helvetica Neue" w:eastAsia="Helvetica Neue" w:hAnsi="Helvetica Neue"/>
          <w:b w:val="1"/>
          <w:color w:val="363636"/>
        </w:rPr>
      </w:pPr>
      <w:r w:rsidDel="00000000" w:rsidR="00000000" w:rsidRPr="00000000">
        <w:br w:type="page"/>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Helvetica Neue" w:cs="Helvetica Neue" w:eastAsia="Helvetica Neue" w:hAnsi="Helvetica Neue"/>
          <w:b w:val="1"/>
          <w:color w:val="ff0000"/>
        </w:rPr>
      </w:pPr>
      <w:r w:rsidDel="00000000" w:rsidR="00000000" w:rsidRPr="00000000">
        <w:rPr>
          <w:rFonts w:ascii="Helvetica Neue" w:cs="Helvetica Neue" w:eastAsia="Helvetica Neue" w:hAnsi="Helvetica Neue"/>
          <w:b w:val="1"/>
          <w:color w:val="ff0000"/>
          <w:rtl w:val="0"/>
        </w:rPr>
        <w:t xml:space="preserve">FOLIO &amp; OpenRS Enhancement Committee</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Stephanie Spratt, 2025-2027, Chair</w:t>
      </w:r>
      <w:r w:rsidDel="00000000" w:rsidR="00000000" w:rsidRPr="00000000">
        <w:rPr>
          <w:rFonts w:ascii="Helvetica Neue" w:cs="Helvetica Neue" w:eastAsia="Helvetica Neue" w:hAnsi="Helvetica Neue"/>
          <w:color w:val="363636"/>
          <w:rtl w:val="0"/>
        </w:rPr>
        <w:br w:type="textWrapping"/>
        <w:t xml:space="preserve">Assistant Director for Technical Services, Missouri Western State University</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Andrew Stout, 2025-2028, Vice-Chair</w:t>
      </w:r>
      <w:r w:rsidDel="00000000" w:rsidR="00000000" w:rsidRPr="00000000">
        <w:rPr>
          <w:rFonts w:ascii="Helvetica Neue" w:cs="Helvetica Neue" w:eastAsia="Helvetica Neue" w:hAnsi="Helvetica Neue"/>
          <w:color w:val="363636"/>
          <w:rtl w:val="0"/>
        </w:rPr>
        <w:br w:type="textWrapping"/>
        <w:t xml:space="preserve">Access Services Librarian, University of Missouri-St. Louis</w:t>
      </w:r>
    </w:p>
    <w:p w:rsidR="00000000" w:rsidDel="00000000" w:rsidP="00000000" w:rsidRDefault="00000000" w:rsidRPr="00000000" w14:paraId="00000036">
      <w:pP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Kim Kietzman, Board Representative</w:t>
        <w:br w:type="textWrapping"/>
      </w:r>
      <w:r w:rsidDel="00000000" w:rsidR="00000000" w:rsidRPr="00000000">
        <w:rPr>
          <w:rFonts w:ascii="Helvetica Neue" w:cs="Helvetica Neue" w:eastAsia="Helvetica Neue" w:hAnsi="Helvetica Neue"/>
          <w:color w:val="363636"/>
          <w:rtl w:val="0"/>
        </w:rPr>
        <w:t xml:space="preserve">Director, Altoona Public Library</w:t>
      </w:r>
    </w:p>
    <w:p w:rsidR="00000000" w:rsidDel="00000000" w:rsidP="00000000" w:rsidRDefault="00000000" w:rsidRPr="00000000" w14:paraId="00000037">
      <w:pP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Samantha Perkins, Board Representative</w:t>
        <w:br w:type="textWrapping"/>
      </w:r>
      <w:r w:rsidDel="00000000" w:rsidR="00000000" w:rsidRPr="00000000">
        <w:rPr>
          <w:rFonts w:ascii="Helvetica Neue" w:cs="Helvetica Neue" w:eastAsia="Helvetica Neue" w:hAnsi="Helvetica Neue"/>
          <w:color w:val="363636"/>
          <w:rtl w:val="0"/>
        </w:rPr>
        <w:t xml:space="preserve">Library Director, Missouri Valley College</w:t>
      </w:r>
    </w:p>
    <w:p w:rsidR="00000000" w:rsidDel="00000000" w:rsidP="00000000" w:rsidRDefault="00000000" w:rsidRPr="00000000" w14:paraId="00000038">
      <w:pP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Kirsten Abotsi, 2025-2028</w:t>
      </w:r>
      <w:r w:rsidDel="00000000" w:rsidR="00000000" w:rsidRPr="00000000">
        <w:rPr>
          <w:rFonts w:ascii="Helvetica Neue" w:cs="Helvetica Neue" w:eastAsia="Helvetica Neue" w:hAnsi="Helvetica Neue"/>
          <w:color w:val="363636"/>
          <w:rtl w:val="0"/>
        </w:rPr>
        <w:br w:type="textWrapping"/>
        <w:t xml:space="preserve">Lead Librarian, Library Systems, St. Louis Community College</w:t>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Frances Behrman, 2025-2027</w:t>
      </w:r>
      <w:r w:rsidDel="00000000" w:rsidR="00000000" w:rsidRPr="00000000">
        <w:rPr>
          <w:rFonts w:ascii="Helvetica Neue" w:cs="Helvetica Neue" w:eastAsia="Helvetica Neue" w:hAnsi="Helvetica Neue"/>
          <w:color w:val="363636"/>
          <w:rtl w:val="0"/>
        </w:rPr>
        <w:br w:type="textWrapping"/>
        <w:t xml:space="preserve">Access Services Librarian, Kenrick-Glennon Seminary</w:t>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Rebecca Brown-Gregory, 2025-2028</w:t>
      </w:r>
      <w:r w:rsidDel="00000000" w:rsidR="00000000" w:rsidRPr="00000000">
        <w:rPr>
          <w:rFonts w:ascii="Helvetica Neue" w:cs="Helvetica Neue" w:eastAsia="Helvetica Neue" w:hAnsi="Helvetica Neue"/>
          <w:color w:val="363636"/>
          <w:rtl w:val="0"/>
        </w:rPr>
        <w:br w:type="textWrapping"/>
        <w:t xml:space="preserve">Technical Services Librarian, St. Louis Art Museum</w:t>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Stephanie Chinn, 2025-2028</w:t>
      </w:r>
      <w:r w:rsidDel="00000000" w:rsidR="00000000" w:rsidRPr="00000000">
        <w:rPr>
          <w:rFonts w:ascii="Helvetica Neue" w:cs="Helvetica Neue" w:eastAsia="Helvetica Neue" w:hAnsi="Helvetica Neue"/>
          <w:color w:val="363636"/>
          <w:rtl w:val="0"/>
        </w:rPr>
        <w:br w:type="textWrapping"/>
        <w:t xml:space="preserve">Systems Librarian, Saint Louis University</w:t>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Donna Church, 2025-2028</w:t>
      </w:r>
      <w:r w:rsidDel="00000000" w:rsidR="00000000" w:rsidRPr="00000000">
        <w:rPr>
          <w:rFonts w:ascii="Helvetica Neue" w:cs="Helvetica Neue" w:eastAsia="Helvetica Neue" w:hAnsi="Helvetica Neue"/>
          <w:color w:val="363636"/>
          <w:rtl w:val="0"/>
        </w:rPr>
        <w:br w:type="textWrapping"/>
        <w:t xml:space="preserve">E-Resources Librarian, Missouri Baptist University</w:t>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Jacob Dudley, 2025-2027</w:t>
      </w:r>
      <w:r w:rsidDel="00000000" w:rsidR="00000000" w:rsidRPr="00000000">
        <w:rPr>
          <w:rFonts w:ascii="Helvetica Neue" w:cs="Helvetica Neue" w:eastAsia="Helvetica Neue" w:hAnsi="Helvetica Neue"/>
          <w:color w:val="363636"/>
          <w:rtl w:val="0"/>
        </w:rPr>
        <w:br w:type="textWrapping"/>
        <w:t xml:space="preserve">Head of Access Services, Northwest Missouri State University</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Seth Huber, 2025-2028</w:t>
      </w:r>
      <w:r w:rsidDel="00000000" w:rsidR="00000000" w:rsidRPr="00000000">
        <w:rPr>
          <w:rFonts w:ascii="Helvetica Neue" w:cs="Helvetica Neue" w:eastAsia="Helvetica Neue" w:hAnsi="Helvetica Neue"/>
          <w:color w:val="363636"/>
          <w:rtl w:val="0"/>
        </w:rPr>
        <w:br w:type="textWrapping"/>
        <w:t xml:space="preserve">Technical Services Librarian/Head of Cataloging, University of Missouri - Columbia</w:t>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Stephanie Marvin, 2025-2027</w:t>
      </w:r>
      <w:r w:rsidDel="00000000" w:rsidR="00000000" w:rsidRPr="00000000">
        <w:rPr>
          <w:rFonts w:ascii="Helvetica Neue" w:cs="Helvetica Neue" w:eastAsia="Helvetica Neue" w:hAnsi="Helvetica Neue"/>
          <w:color w:val="363636"/>
          <w:rtl w:val="0"/>
        </w:rPr>
        <w:br w:type="textWrapping"/>
        <w:t xml:space="preserve">Customer Service Supervisor, Davenport Public Library</w:t>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Cameron Nuss, 2025-2028</w:t>
      </w:r>
      <w:r w:rsidDel="00000000" w:rsidR="00000000" w:rsidRPr="00000000">
        <w:rPr>
          <w:rFonts w:ascii="Helvetica Neue" w:cs="Helvetica Neue" w:eastAsia="Helvetica Neue" w:hAnsi="Helvetica Neue"/>
          <w:color w:val="363636"/>
          <w:rtl w:val="0"/>
        </w:rPr>
        <w:br w:type="textWrapping"/>
        <w:t xml:space="preserve">Research &amp; Instruction Librarian, William Woods University</w:t>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Jennifer Parsons, 2025-2028</w:t>
      </w:r>
      <w:r w:rsidDel="00000000" w:rsidR="00000000" w:rsidRPr="00000000">
        <w:rPr>
          <w:rFonts w:ascii="Helvetica Neue" w:cs="Helvetica Neue" w:eastAsia="Helvetica Neue" w:hAnsi="Helvetica Neue"/>
          <w:color w:val="363636"/>
          <w:rtl w:val="0"/>
        </w:rPr>
        <w:br w:type="textWrapping"/>
        <w:t xml:space="preserve">Assistant Director &amp; Access Services Librarian, Central Methodist University</w:t>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Catherine Price, 2025-2027</w:t>
      </w:r>
      <w:r w:rsidDel="00000000" w:rsidR="00000000" w:rsidRPr="00000000">
        <w:rPr>
          <w:rFonts w:ascii="Helvetica Neue" w:cs="Helvetica Neue" w:eastAsia="Helvetica Neue" w:hAnsi="Helvetica Neue"/>
          <w:color w:val="363636"/>
          <w:rtl w:val="0"/>
        </w:rPr>
        <w:br w:type="textWrapping"/>
        <w:t xml:space="preserve">Content Services Librarian, Rockhurst University</w:t>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Stephanie Ruhe, 2025-2027</w:t>
      </w:r>
      <w:r w:rsidDel="00000000" w:rsidR="00000000" w:rsidRPr="00000000">
        <w:rPr>
          <w:rFonts w:ascii="Helvetica Neue" w:cs="Helvetica Neue" w:eastAsia="Helvetica Neue" w:hAnsi="Helvetica Neue"/>
          <w:color w:val="363636"/>
          <w:rtl w:val="0"/>
        </w:rPr>
        <w:br w:type="textWrapping"/>
        <w:t xml:space="preserve">ILS Administrator, Springfield-Greene County Library District</w:t>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Kathleen Rahman, 2025-2027</w:t>
      </w:r>
      <w:r w:rsidDel="00000000" w:rsidR="00000000" w:rsidRPr="00000000">
        <w:rPr>
          <w:rFonts w:ascii="Helvetica Neue" w:cs="Helvetica Neue" w:eastAsia="Helvetica Neue" w:hAnsi="Helvetica Neue"/>
          <w:color w:val="363636"/>
          <w:rtl w:val="0"/>
        </w:rPr>
        <w:br w:type="textWrapping"/>
        <w:t xml:space="preserve">Systems Librarian, University of Missouri - Columbia</w:t>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Rachel Utrecht, 2025-2027</w:t>
      </w:r>
      <w:r w:rsidDel="00000000" w:rsidR="00000000" w:rsidRPr="00000000">
        <w:rPr>
          <w:rFonts w:ascii="Helvetica Neue" w:cs="Helvetica Neue" w:eastAsia="Helvetica Neue" w:hAnsi="Helvetica Neue"/>
          <w:color w:val="363636"/>
          <w:rtl w:val="0"/>
        </w:rPr>
        <w:br w:type="textWrapping"/>
        <w:t xml:space="preserve">Technical Services Librarian, William Woods University</w:t>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Vivian Gould, MOBIUS Organizer</w:t>
      </w:r>
      <w:r w:rsidDel="00000000" w:rsidR="00000000" w:rsidRPr="00000000">
        <w:rPr>
          <w:rFonts w:ascii="Helvetica Neue" w:cs="Helvetica Neue" w:eastAsia="Helvetica Neue" w:hAnsi="Helvetica Neue"/>
          <w:color w:val="363636"/>
          <w:rtl w:val="0"/>
        </w:rPr>
        <w:br w:type="textWrapping"/>
        <w:t xml:space="preserve">Systems Librarian, MOBIUS</w:t>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Steve Strohl, MOBIUS Organizer</w:t>
      </w:r>
      <w:r w:rsidDel="00000000" w:rsidR="00000000" w:rsidRPr="00000000">
        <w:rPr>
          <w:rFonts w:ascii="Helvetica Neue" w:cs="Helvetica Neue" w:eastAsia="Helvetica Neue" w:hAnsi="Helvetica Neue"/>
          <w:color w:val="363636"/>
          <w:rtl w:val="0"/>
        </w:rPr>
        <w:br w:type="textWrapping"/>
        <w:t xml:space="preserve">Associate Director, Member Services, MOBIUS</w:t>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Donna Bacon, Ex-Officio</w:t>
      </w:r>
      <w:r w:rsidDel="00000000" w:rsidR="00000000" w:rsidRPr="00000000">
        <w:rPr>
          <w:rFonts w:ascii="Helvetica Neue" w:cs="Helvetica Neue" w:eastAsia="Helvetica Neue" w:hAnsi="Helvetica Neue"/>
          <w:color w:val="363636"/>
          <w:rtl w:val="0"/>
        </w:rPr>
        <w:br w:type="textWrapping"/>
        <w:t xml:space="preserve">Executive Director, MOBIUS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4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Topic: FOLIO &amp; OpenRS Enhancements Committee Meeting</w:t>
      </w:r>
    </w:p>
    <w:p w:rsidR="00000000" w:rsidDel="00000000" w:rsidP="00000000" w:rsidRDefault="00000000" w:rsidRPr="00000000" w14:paraId="0000004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Time: Mar 7, 2025 2:00 PM Central Time (US and Canada)</w:t>
      </w:r>
    </w:p>
    <w:p w:rsidR="00000000" w:rsidDel="00000000" w:rsidP="00000000" w:rsidRDefault="00000000" w:rsidRPr="00000000" w14:paraId="0000004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Join Zoom Meeting</w:t>
      </w:r>
    </w:p>
    <w:p w:rsidR="00000000" w:rsidDel="00000000" w:rsidP="00000000" w:rsidRDefault="00000000" w:rsidRPr="00000000" w14:paraId="0000004E">
      <w:pPr>
        <w:rPr>
          <w:rFonts w:ascii="Arial" w:cs="Arial" w:eastAsia="Arial" w:hAnsi="Arial"/>
          <w:color w:val="1155cc"/>
          <w:sz w:val="22"/>
          <w:szCs w:val="22"/>
          <w:highlight w:val="white"/>
          <w:u w:val="single"/>
        </w:rPr>
      </w:pPr>
      <w:hyperlink r:id="rId11">
        <w:r w:rsidDel="00000000" w:rsidR="00000000" w:rsidRPr="00000000">
          <w:rPr>
            <w:rFonts w:ascii="Arial" w:cs="Arial" w:eastAsia="Arial" w:hAnsi="Arial"/>
            <w:color w:val="1155cc"/>
            <w:sz w:val="22"/>
            <w:szCs w:val="22"/>
            <w:highlight w:val="white"/>
            <w:u w:val="single"/>
            <w:rtl w:val="0"/>
          </w:rPr>
          <w:t xml:space="preserve">https://us02web.zoom.us/j/82133961688?pwd=mH1SJBRjWtITUOHmgZHTZuwlaYemnv.1</w:t>
        </w:r>
      </w:hyperlink>
      <w:r w:rsidDel="00000000" w:rsidR="00000000" w:rsidRPr="00000000">
        <w:rPr>
          <w:rtl w:val="0"/>
        </w:rPr>
      </w:r>
    </w:p>
    <w:p w:rsidR="00000000" w:rsidDel="00000000" w:rsidP="00000000" w:rsidRDefault="00000000" w:rsidRPr="00000000" w14:paraId="0000004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Meeting ID: 839 3207 2530</w:t>
      </w:r>
    </w:p>
    <w:p w:rsidR="00000000" w:rsidDel="00000000" w:rsidP="00000000" w:rsidRDefault="00000000" w:rsidRPr="00000000" w14:paraId="0000005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Passcode: mobius</w:t>
      </w:r>
    </w:p>
    <w:p w:rsidR="00000000" w:rsidDel="00000000" w:rsidP="00000000" w:rsidRDefault="00000000" w:rsidRPr="00000000" w14:paraId="0000005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5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One tap mobile</w:t>
      </w:r>
    </w:p>
    <w:p w:rsidR="00000000" w:rsidDel="00000000" w:rsidP="00000000" w:rsidRDefault="00000000" w:rsidRPr="00000000" w14:paraId="0000005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+13017158592,,83932072530#,,,,*019633# US (Washington DC)</w:t>
      </w:r>
    </w:p>
    <w:p w:rsidR="00000000" w:rsidDel="00000000" w:rsidP="00000000" w:rsidRDefault="00000000" w:rsidRPr="00000000" w14:paraId="0000005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+13052241968,,83932072530#,,,,*019633# US</w:t>
      </w:r>
    </w:p>
    <w:p w:rsidR="00000000" w:rsidDel="00000000" w:rsidP="00000000" w:rsidRDefault="00000000" w:rsidRPr="00000000" w14:paraId="0000005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5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Dial by your location</w:t>
      </w:r>
    </w:p>
    <w:p w:rsidR="00000000" w:rsidDel="00000000" w:rsidP="00000000" w:rsidRDefault="00000000" w:rsidRPr="00000000" w14:paraId="0000005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+1 301 715 8592 US (Washington DC)</w:t>
      </w:r>
    </w:p>
    <w:p w:rsidR="00000000" w:rsidDel="00000000" w:rsidP="00000000" w:rsidRDefault="00000000" w:rsidRPr="00000000" w14:paraId="0000005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+1 305 224 1968 US</w:t>
      </w:r>
    </w:p>
    <w:p w:rsidR="00000000" w:rsidDel="00000000" w:rsidP="00000000" w:rsidRDefault="00000000" w:rsidRPr="00000000" w14:paraId="0000005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+1 309 205 3325 US</w:t>
      </w:r>
    </w:p>
    <w:p w:rsidR="00000000" w:rsidDel="00000000" w:rsidP="00000000" w:rsidRDefault="00000000" w:rsidRPr="00000000" w14:paraId="0000006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+1 312 626 6799 US (Chicago)</w:t>
      </w:r>
    </w:p>
    <w:p w:rsidR="00000000" w:rsidDel="00000000" w:rsidP="00000000" w:rsidRDefault="00000000" w:rsidRPr="00000000" w14:paraId="0000006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+1 646 931 3860 US</w:t>
      </w:r>
    </w:p>
    <w:p w:rsidR="00000000" w:rsidDel="00000000" w:rsidP="00000000" w:rsidRDefault="00000000" w:rsidRPr="00000000" w14:paraId="0000006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+1 929 205 6099 US (New York)</w:t>
      </w:r>
    </w:p>
    <w:p w:rsidR="00000000" w:rsidDel="00000000" w:rsidP="00000000" w:rsidRDefault="00000000" w:rsidRPr="00000000" w14:paraId="0000006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+1 346 248 7799 US (Houston)</w:t>
      </w:r>
    </w:p>
    <w:p w:rsidR="00000000" w:rsidDel="00000000" w:rsidP="00000000" w:rsidRDefault="00000000" w:rsidRPr="00000000" w14:paraId="0000006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+1 360 209 5623 US</w:t>
      </w:r>
    </w:p>
    <w:p w:rsidR="00000000" w:rsidDel="00000000" w:rsidP="00000000" w:rsidRDefault="00000000" w:rsidRPr="00000000" w14:paraId="0000006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+1 386 347 5053 US</w:t>
      </w:r>
    </w:p>
    <w:p w:rsidR="00000000" w:rsidDel="00000000" w:rsidP="00000000" w:rsidRDefault="00000000" w:rsidRPr="00000000" w14:paraId="0000006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+1 507 473 4847 US</w:t>
      </w:r>
    </w:p>
    <w:p w:rsidR="00000000" w:rsidDel="00000000" w:rsidP="00000000" w:rsidRDefault="00000000" w:rsidRPr="00000000" w14:paraId="0000006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+1 564 217 2000 US</w:t>
      </w:r>
    </w:p>
    <w:p w:rsidR="00000000" w:rsidDel="00000000" w:rsidP="00000000" w:rsidRDefault="00000000" w:rsidRPr="00000000" w14:paraId="0000006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+1 669 444 9171 US</w:t>
      </w:r>
    </w:p>
    <w:p w:rsidR="00000000" w:rsidDel="00000000" w:rsidP="00000000" w:rsidRDefault="00000000" w:rsidRPr="00000000" w14:paraId="0000006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+1 669 900 6833 US (San Jose)</w:t>
      </w:r>
    </w:p>
    <w:p w:rsidR="00000000" w:rsidDel="00000000" w:rsidP="00000000" w:rsidRDefault="00000000" w:rsidRPr="00000000" w14:paraId="0000006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+1 689 278 1000 US</w:t>
      </w:r>
    </w:p>
    <w:p w:rsidR="00000000" w:rsidDel="00000000" w:rsidP="00000000" w:rsidRDefault="00000000" w:rsidRPr="00000000" w14:paraId="0000006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+1 719 359 4580 US</w:t>
      </w:r>
    </w:p>
    <w:p w:rsidR="00000000" w:rsidDel="00000000" w:rsidP="00000000" w:rsidRDefault="00000000" w:rsidRPr="00000000" w14:paraId="0000006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+1 253 205 0468 US</w:t>
      </w:r>
    </w:p>
    <w:p w:rsidR="00000000" w:rsidDel="00000000" w:rsidP="00000000" w:rsidRDefault="00000000" w:rsidRPr="00000000" w14:paraId="0000006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+1 253 215 8782 US (Tacoma)</w:t>
      </w:r>
    </w:p>
    <w:p w:rsidR="00000000" w:rsidDel="00000000" w:rsidP="00000000" w:rsidRDefault="00000000" w:rsidRPr="00000000" w14:paraId="0000006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Meeting ID: 839 3207 2530</w:t>
      </w:r>
    </w:p>
    <w:p w:rsidR="00000000" w:rsidDel="00000000" w:rsidP="00000000" w:rsidRDefault="00000000" w:rsidRPr="00000000" w14:paraId="0000007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Passcode: 019633</w:t>
      </w:r>
    </w:p>
    <w:p w:rsidR="00000000" w:rsidDel="00000000" w:rsidP="00000000" w:rsidRDefault="00000000" w:rsidRPr="00000000" w14:paraId="0000007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Find your local number: https://us02web.zoom.us/u/krE06i7i0</w:t>
      </w:r>
    </w:p>
    <w:p w:rsidR="00000000" w:rsidDel="00000000" w:rsidP="00000000" w:rsidRDefault="00000000" w:rsidRPr="00000000" w14:paraId="00000073">
      <w:pPr>
        <w:rPr>
          <w:rFonts w:ascii="Helvetica Neue" w:cs="Helvetica Neue" w:eastAsia="Helvetica Neue" w:hAnsi="Helvetica Neue"/>
        </w:rPr>
      </w:pPr>
      <w:r w:rsidDel="00000000" w:rsidR="00000000" w:rsidRPr="00000000">
        <w:rPr>
          <w:rtl w:val="0"/>
        </w:rPr>
      </w:r>
    </w:p>
    <w:sectPr>
      <w:headerReference r:id="rId12" w:type="default"/>
      <w:footerReference r:id="rId13" w:type="default"/>
      <w:pgSz w:h="15840" w:w="12240" w:orient="portrait"/>
      <w:pgMar w:bottom="135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680"/>
        <w:tab w:val="right" w:leader="none" w:pos="9360"/>
      </w:tabs>
      <w:jc w:val="cente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rPr>
        <w:rFonts w:ascii="Calibri" w:cs="Calibri" w:eastAsia="Calibri" w:hAnsi="Calibri"/>
      </w:rPr>
    </w:pPr>
    <w:r w:rsidDel="00000000" w:rsidR="00000000" w:rsidRPr="00000000">
      <w:rPr/>
      <w:drawing>
        <wp:inline distB="0" distT="0" distL="0" distR="0">
          <wp:extent cx="2468880" cy="800100"/>
          <wp:effectExtent b="0" l="0" r="0" t="0"/>
          <wp:docPr descr="MOBIUS logo" id="1" name="image1.png"/>
          <a:graphic>
            <a:graphicData uri="http://schemas.openxmlformats.org/drawingml/2006/picture">
              <pic:pic>
                <pic:nvPicPr>
                  <pic:cNvPr descr="MOBIUS logo" id="0" name="image1.png"/>
                  <pic:cNvPicPr preferRelativeResize="0"/>
                </pic:nvPicPr>
                <pic:blipFill>
                  <a:blip r:embed="rId1"/>
                  <a:srcRect b="0" l="0" r="0" t="0"/>
                  <a:stretch>
                    <a:fillRect/>
                  </a:stretch>
                </pic:blipFill>
                <pic:spPr>
                  <a:xfrm>
                    <a:off x="0" y="0"/>
                    <a:ext cx="246888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Helvetica Neue" w:cs="Helvetica Neue" w:eastAsia="Helvetica Neue" w:hAnsi="Helvetica Neue"/>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us02web.zoom.us/j/82133961688?pwd=mH1SJBRjWtITUOHmgZHTZuwlaYemnv.1" TargetMode="External"/><Relationship Id="rId10" Type="http://schemas.openxmlformats.org/officeDocument/2006/relationships/hyperlink" Target="https://folio-org.atlassian.net/jira/projects?ProjectTypeLabel=Jira%20-%20software%20projects&amp;page=1&amp;projectCategoryId=10000&amp;projectCategoryLabel=frontend&amp;sortKey=name&amp;sortOrder=ASC&amp;types=software"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lio-org.atlassian.net/wiki/spaces/PC/pages/4882475/Special+Interest+Groups" TargetMode="External"/><Relationship Id="rId5" Type="http://schemas.openxmlformats.org/officeDocument/2006/relationships/styles" Target="styles.xml"/><Relationship Id="rId6" Type="http://schemas.openxmlformats.org/officeDocument/2006/relationships/hyperlink" Target="https://mobiusconsortium.org/node/2165" TargetMode="External"/><Relationship Id="rId7" Type="http://schemas.openxmlformats.org/officeDocument/2006/relationships/hyperlink" Target="about:blank" TargetMode="External"/><Relationship Id="rId8" Type="http://schemas.openxmlformats.org/officeDocument/2006/relationships/hyperlink" Target="https://docs.google.com/spreadsheets/d/1Goz-DYplINVnWd6vKs-GQk1dG2-zNwWv98KP20blIV4/edit?gid=0#gi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