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Professional Development and Training Committee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MOBIUS Consortium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August 15, 2024, 2 p.m.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Meet via Zoom: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https://us02web.zoom.us/j/82474303402?pwd=sOkbAmmzJ2yMcIDW24YTTii9Zivugd.1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Meeting Agenda–CANCELED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 Call to order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 Information Items/Updates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rPr>
          <w:color w:val="222222"/>
        </w:rPr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color w:val="222222"/>
          <w:rtl w:val="0"/>
        </w:rPr>
        <w:t xml:space="preserve">Conference attendance grant</w:t>
      </w:r>
    </w:p>
    <w:p w:rsidR="00000000" w:rsidDel="00000000" w:rsidP="00000000" w:rsidRDefault="00000000" w:rsidRPr="00000000" w14:paraId="0000000E">
      <w:pPr>
        <w:ind w:firstLine="72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B. Board Update</w:t>
      </w:r>
    </w:p>
    <w:p w:rsidR="00000000" w:rsidDel="00000000" w:rsidP="00000000" w:rsidRDefault="00000000" w:rsidRPr="00000000" w14:paraId="00000010">
      <w:pPr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3. Rolling PD&amp;T Calendar: 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MOBIUS PD&amp;T Rolling Calendar - DRAFT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color w:val="222222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i w:val="1"/>
        </w:rPr>
      </w:pPr>
      <w:r w:rsidDel="00000000" w:rsidR="00000000" w:rsidRPr="00000000">
        <w:rPr>
          <w:rtl w:val="0"/>
        </w:rPr>
        <w:t xml:space="preserve">4. Next meeting – September 19, 2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2474303402?pwd=sOkbAmmzJ2yMcIDW24YTTii9Zivugd.1" TargetMode="External"/><Relationship Id="rId7" Type="http://schemas.openxmlformats.org/officeDocument/2006/relationships/hyperlink" Target="https://docs.google.com/spreadsheets/d/1bpUs5o-Ra5f2L707vv_fxO8sblG8dNLHOc19yLa9Dko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