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2B9" w:rsidRDefault="00033A4B">
      <w:bookmarkStart w:id="0" w:name="_GoBack"/>
      <w:bookmarkEnd w:id="0"/>
      <w:r>
        <w:t>Professional Development and Training Committee</w:t>
      </w:r>
    </w:p>
    <w:p w:rsidR="00E342B9" w:rsidRDefault="00033A4B">
      <w:r>
        <w:t>MOBIUS Consortium</w:t>
      </w:r>
    </w:p>
    <w:p w:rsidR="00E342B9" w:rsidRDefault="00033A4B">
      <w:r>
        <w:t>September 21, 2023, 2 p.m.</w:t>
      </w:r>
    </w:p>
    <w:p w:rsidR="00E342B9" w:rsidRDefault="00033A4B">
      <w:r>
        <w:t xml:space="preserve">Meet via Zoom: </w:t>
      </w:r>
      <w:hyperlink r:id="rId5">
        <w:r>
          <w:rPr>
            <w:color w:val="1155CC"/>
            <w:u w:val="single"/>
          </w:rPr>
          <w:t>https://maryvilleu.zoom.us/j/9729357288</w:t>
        </w:r>
      </w:hyperlink>
    </w:p>
    <w:p w:rsidR="00E342B9" w:rsidRDefault="00E342B9"/>
    <w:p w:rsidR="00E342B9" w:rsidRDefault="00E342B9"/>
    <w:p w:rsidR="00E342B9" w:rsidRDefault="00033A4B">
      <w:pPr>
        <w:jc w:val="center"/>
      </w:pPr>
      <w:r>
        <w:t>Meeting Agenda</w:t>
      </w:r>
    </w:p>
    <w:p w:rsidR="00E342B9" w:rsidRDefault="00033A4B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:rsidR="00E342B9" w:rsidRDefault="00033A4B">
      <w:pPr>
        <w:shd w:val="clear" w:color="auto" w:fill="FFFFFF"/>
        <w:rPr>
          <w:color w:val="222222"/>
        </w:rPr>
      </w:pPr>
      <w:r>
        <w:rPr>
          <w:color w:val="222222"/>
        </w:rPr>
        <w:t>1. Call to order</w:t>
      </w:r>
    </w:p>
    <w:p w:rsidR="00E342B9" w:rsidRDefault="00033A4B">
      <w:pPr>
        <w:shd w:val="clear" w:color="auto" w:fill="FFFFFF"/>
        <w:rPr>
          <w:color w:val="222222"/>
        </w:rPr>
      </w:pPr>
      <w:r>
        <w:rPr>
          <w:color w:val="222222"/>
        </w:rPr>
        <w:br/>
      </w:r>
      <w:r>
        <w:rPr>
          <w:color w:val="222222"/>
        </w:rPr>
        <w:t>2. Information items/updates</w:t>
      </w:r>
    </w:p>
    <w:p w:rsidR="00E342B9" w:rsidRDefault="00033A4B">
      <w:pPr>
        <w:numPr>
          <w:ilvl w:val="0"/>
          <w:numId w:val="1"/>
        </w:numPr>
        <w:shd w:val="clear" w:color="auto" w:fill="FFFFFF"/>
      </w:pPr>
      <w:r>
        <w:rPr>
          <w:color w:val="222222"/>
        </w:rPr>
        <w:t>Conference attendance scholarships, open for 2024 first half (David)</w:t>
      </w:r>
    </w:p>
    <w:p w:rsidR="00E342B9" w:rsidRDefault="00033A4B">
      <w:pPr>
        <w:numPr>
          <w:ilvl w:val="0"/>
          <w:numId w:val="1"/>
        </w:numPr>
        <w:shd w:val="clear" w:color="auto" w:fill="FFFFFF"/>
        <w:spacing w:after="240"/>
      </w:pPr>
      <w:r>
        <w:rPr>
          <w:color w:val="222222"/>
        </w:rPr>
        <w:t xml:space="preserve">PD&amp;T Calendar – did we get this solidified into one calendar? Let’s get this ball rolling </w:t>
      </w:r>
      <w:r>
        <w:rPr>
          <w:noProof/>
          <w:color w:val="222222"/>
          <w:lang w:val="en-US"/>
        </w:rPr>
        <w:drawing>
          <wp:inline distT="114300" distB="114300" distL="114300" distR="114300">
            <wp:extent cx="165100" cy="165100"/>
            <wp:effectExtent l="0" t="0" r="0" b="0"/>
            <wp:docPr id="1" name="image1.png" descr="😊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😊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 (Paul)</w:t>
      </w:r>
    </w:p>
    <w:p w:rsidR="00E342B9" w:rsidRDefault="00033A4B">
      <w:pPr>
        <w:shd w:val="clear" w:color="auto" w:fill="FFFFFF"/>
        <w:rPr>
          <w:color w:val="222222"/>
        </w:rPr>
      </w:pPr>
      <w:r>
        <w:rPr>
          <w:color w:val="222222"/>
        </w:rPr>
        <w:t>3. Unfinished and New Business</w:t>
      </w:r>
    </w:p>
    <w:p w:rsidR="00E342B9" w:rsidRDefault="00033A4B">
      <w:pPr>
        <w:shd w:val="clear" w:color="auto" w:fill="FFFFFF"/>
        <w:ind w:firstLine="20"/>
        <w:rPr>
          <w:color w:val="222222"/>
        </w:rPr>
      </w:pPr>
      <w:r>
        <w:rPr>
          <w:color w:val="222222"/>
        </w:rPr>
        <w:t>a. Interest-based grouping o</w:t>
      </w:r>
      <w:r>
        <w:rPr>
          <w:color w:val="222222"/>
        </w:rPr>
        <w:t>ptions (Donna/Paul)</w:t>
      </w:r>
    </w:p>
    <w:p w:rsidR="00E342B9" w:rsidRDefault="00033A4B">
      <w:pPr>
        <w:shd w:val="clear" w:color="auto" w:fill="FFFFFF"/>
        <w:ind w:firstLine="20"/>
        <w:rPr>
          <w:color w:val="222222"/>
        </w:rPr>
      </w:pPr>
      <w:r>
        <w:rPr>
          <w:color w:val="222222"/>
        </w:rPr>
        <w:t xml:space="preserve"> </w:t>
      </w:r>
    </w:p>
    <w:p w:rsidR="00E342B9" w:rsidRDefault="00033A4B">
      <w:pPr>
        <w:shd w:val="clear" w:color="auto" w:fill="FFFFFF"/>
        <w:rPr>
          <w:color w:val="222222"/>
        </w:rPr>
      </w:pPr>
      <w:r>
        <w:rPr>
          <w:color w:val="222222"/>
        </w:rPr>
        <w:t>4. Next Meeting – October 19th, 2pm</w:t>
      </w:r>
    </w:p>
    <w:p w:rsidR="00E342B9" w:rsidRDefault="00033A4B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:rsidR="00E342B9" w:rsidRDefault="00033A4B">
      <w:pPr>
        <w:shd w:val="clear" w:color="auto" w:fill="FFFFFF"/>
      </w:pPr>
      <w:r>
        <w:rPr>
          <w:color w:val="222222"/>
        </w:rPr>
        <w:t xml:space="preserve"> </w:t>
      </w:r>
    </w:p>
    <w:p w:rsidR="00E342B9" w:rsidRDefault="00E342B9"/>
    <w:sectPr w:rsidR="00E342B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37EAEF-B152-4E33-8E8F-836CA92DBC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5BC334A-5551-48C0-96ED-D2570295377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61DA3"/>
    <w:multiLevelType w:val="multilevel"/>
    <w:tmpl w:val="6A8045E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2B9"/>
    <w:rsid w:val="00033A4B"/>
    <w:rsid w:val="00E3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76744E-C7D8-4A22-ABB8-A1C449373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aryvilleu.zoom.us/j/9729357288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Luchenbill</dc:creator>
  <cp:lastModifiedBy>Debbie Luchenbill</cp:lastModifiedBy>
  <cp:revision>2</cp:revision>
  <dcterms:created xsi:type="dcterms:W3CDTF">2025-11-06T16:43:00Z</dcterms:created>
  <dcterms:modified xsi:type="dcterms:W3CDTF">2025-11-06T16:43:00Z</dcterms:modified>
</cp:coreProperties>
</file>