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1BD" w14:textId="77777777" w:rsidR="009965BE" w:rsidRDefault="009965BE" w:rsidP="009965BE">
      <w:pPr>
        <w:rPr>
          <w:rFonts w:ascii="Calibri" w:hAnsi="Calibri"/>
          <w:sz w:val="22"/>
          <w:szCs w:val="22"/>
        </w:rPr>
      </w:pPr>
    </w:p>
    <w:p w14:paraId="4CB4D14B" w14:textId="19B7EBE3" w:rsidR="00C02BFA" w:rsidRPr="00F34EAD" w:rsidRDefault="00873CA2" w:rsidP="00023523">
      <w:pPr>
        <w:pStyle w:val="Heading1"/>
        <w:rPr>
          <w:rFonts w:ascii="Helvetica" w:hAnsi="Helvetica"/>
        </w:rPr>
      </w:pPr>
      <w:r>
        <w:rPr>
          <w:rFonts w:ascii="Helvetica" w:hAnsi="Helvetica"/>
        </w:rPr>
        <w:t>Minutes</w:t>
      </w:r>
      <w:r w:rsidR="00C02BFA" w:rsidRPr="00F34EAD">
        <w:rPr>
          <w:rFonts w:ascii="Helvetica" w:hAnsi="Helvetica"/>
        </w:rPr>
        <w:t xml:space="preserve"> of the MOBIUS </w:t>
      </w:r>
      <w:r w:rsidR="00F34EAD" w:rsidRPr="00F34EAD">
        <w:rPr>
          <w:rFonts w:ascii="Helvetica" w:hAnsi="Helvetica"/>
        </w:rPr>
        <w:t xml:space="preserve">Circulation and Courier Committee </w:t>
      </w:r>
      <w:r w:rsidR="00C02BFA" w:rsidRPr="00F34EAD">
        <w:rPr>
          <w:rFonts w:ascii="Helvetica" w:hAnsi="Helvetica"/>
        </w:rPr>
        <w:t>Meeting</w:t>
      </w:r>
    </w:p>
    <w:p w14:paraId="2B61608F" w14:textId="46D42F89" w:rsidR="00230D37" w:rsidRPr="00035EBB" w:rsidRDefault="000367A9" w:rsidP="00C02BFA">
      <w:pPr>
        <w:rPr>
          <w:rFonts w:ascii="Helvetica" w:hAnsi="Helvetica"/>
          <w:sz w:val="22"/>
          <w:szCs w:val="22"/>
        </w:rPr>
      </w:pPr>
      <w:r>
        <w:rPr>
          <w:rFonts w:ascii="Helvetica" w:hAnsi="Helvetica"/>
          <w:sz w:val="22"/>
          <w:szCs w:val="22"/>
        </w:rPr>
        <w:t xml:space="preserve">Monday, </w:t>
      </w:r>
      <w:r w:rsidR="004F70C2">
        <w:rPr>
          <w:rFonts w:ascii="Helvetica" w:hAnsi="Helvetica"/>
          <w:sz w:val="22"/>
          <w:szCs w:val="22"/>
        </w:rPr>
        <w:t>March 1</w:t>
      </w:r>
      <w:r>
        <w:rPr>
          <w:rFonts w:ascii="Helvetica" w:hAnsi="Helvetica"/>
          <w:sz w:val="22"/>
          <w:szCs w:val="22"/>
        </w:rPr>
        <w:t>4</w:t>
      </w:r>
      <w:r w:rsidR="00457C0F" w:rsidRPr="00457C0F">
        <w:rPr>
          <w:rFonts w:ascii="Helvetica" w:hAnsi="Helvetica"/>
          <w:sz w:val="22"/>
          <w:szCs w:val="22"/>
          <w:vertAlign w:val="superscript"/>
        </w:rPr>
        <w:t>th</w:t>
      </w:r>
      <w:r w:rsidR="00457C0F">
        <w:rPr>
          <w:rFonts w:ascii="Helvetica" w:hAnsi="Helvetica"/>
          <w:sz w:val="22"/>
          <w:szCs w:val="22"/>
        </w:rPr>
        <w:t xml:space="preserve">, </w:t>
      </w:r>
      <w:r w:rsidR="00F34EAD" w:rsidRPr="00035EBB">
        <w:rPr>
          <w:rFonts w:ascii="Helvetica" w:hAnsi="Helvetica"/>
          <w:sz w:val="22"/>
          <w:szCs w:val="22"/>
        </w:rPr>
        <w:t>202</w:t>
      </w:r>
      <w:r>
        <w:rPr>
          <w:rFonts w:ascii="Helvetica" w:hAnsi="Helvetica"/>
          <w:sz w:val="22"/>
          <w:szCs w:val="22"/>
        </w:rPr>
        <w:t>2</w:t>
      </w:r>
      <w:r w:rsidR="00F34EAD" w:rsidRPr="00035EBB">
        <w:rPr>
          <w:rFonts w:ascii="Helvetica" w:hAnsi="Helvetica"/>
          <w:sz w:val="22"/>
          <w:szCs w:val="22"/>
        </w:rPr>
        <w:t xml:space="preserve">, at </w:t>
      </w:r>
      <w:r>
        <w:rPr>
          <w:rFonts w:ascii="Helvetica" w:hAnsi="Helvetica"/>
          <w:sz w:val="22"/>
          <w:szCs w:val="22"/>
        </w:rPr>
        <w:t>10:0</w:t>
      </w:r>
      <w:r w:rsidR="00F34EAD" w:rsidRPr="00035EBB">
        <w:rPr>
          <w:rFonts w:ascii="Helvetica" w:hAnsi="Helvetica"/>
          <w:sz w:val="22"/>
          <w:szCs w:val="22"/>
        </w:rPr>
        <w:t>0 am</w:t>
      </w:r>
    </w:p>
    <w:p w14:paraId="25E0E081" w14:textId="67F1095C" w:rsidR="00F34EAD" w:rsidRDefault="00F34EAD" w:rsidP="00C02BFA">
      <w:pPr>
        <w:rPr>
          <w:rFonts w:ascii="Helvetica" w:hAnsi="Helvetica"/>
          <w:sz w:val="22"/>
          <w:szCs w:val="22"/>
        </w:rPr>
      </w:pPr>
      <w:r w:rsidRPr="00035EBB">
        <w:rPr>
          <w:rFonts w:ascii="Helvetica" w:hAnsi="Helvetica"/>
          <w:sz w:val="22"/>
          <w:szCs w:val="22"/>
        </w:rPr>
        <w:t>Online, via Zoom</w:t>
      </w:r>
    </w:p>
    <w:p w14:paraId="25010BA1" w14:textId="3427E6F9" w:rsidR="00873CA2" w:rsidRDefault="00873CA2" w:rsidP="00C02BFA">
      <w:pPr>
        <w:rPr>
          <w:rFonts w:ascii="Helvetica" w:hAnsi="Helvetica"/>
          <w:sz w:val="22"/>
          <w:szCs w:val="22"/>
        </w:rPr>
      </w:pPr>
    </w:p>
    <w:p w14:paraId="0E159CD1" w14:textId="7E84DD75" w:rsidR="00873CA2" w:rsidRDefault="00873CA2" w:rsidP="00C02BFA">
      <w:pPr>
        <w:rPr>
          <w:rFonts w:ascii="Helvetica" w:hAnsi="Helvetica"/>
          <w:sz w:val="22"/>
          <w:szCs w:val="22"/>
        </w:rPr>
      </w:pPr>
      <w:r>
        <w:rPr>
          <w:rFonts w:ascii="Helvetica" w:hAnsi="Helvetica"/>
          <w:sz w:val="22"/>
          <w:szCs w:val="22"/>
        </w:rPr>
        <w:t>Members Present:</w:t>
      </w:r>
    </w:p>
    <w:p w14:paraId="6E5BC25E"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Sarah Brown, 2020-2022, Chair</w:t>
      </w:r>
      <w:r w:rsidRPr="00230D37">
        <w:rPr>
          <w:rFonts w:ascii="Helvetica" w:hAnsi="Helvetica" w:cs="Open Sans"/>
          <w:color w:val="262626"/>
          <w:sz w:val="22"/>
          <w:szCs w:val="22"/>
        </w:rPr>
        <w:br/>
        <w:t>Manager, Acquisitions &amp; Collection Development, St. Louis County Library</w:t>
      </w:r>
    </w:p>
    <w:p w14:paraId="513C937F"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 xml:space="preserve">Sarah </w:t>
      </w:r>
      <w:proofErr w:type="spellStart"/>
      <w:r w:rsidRPr="00230D37">
        <w:rPr>
          <w:rStyle w:val="Strong"/>
          <w:rFonts w:ascii="Helvetica" w:hAnsi="Helvetica" w:cs="Open Sans"/>
          <w:color w:val="262626"/>
          <w:sz w:val="22"/>
          <w:szCs w:val="22"/>
        </w:rPr>
        <w:t>Francka</w:t>
      </w:r>
      <w:proofErr w:type="spellEnd"/>
      <w:r w:rsidRPr="00230D37">
        <w:rPr>
          <w:rStyle w:val="Strong"/>
          <w:rFonts w:ascii="Helvetica" w:hAnsi="Helvetica" w:cs="Open Sans"/>
          <w:color w:val="262626"/>
          <w:sz w:val="22"/>
          <w:szCs w:val="22"/>
        </w:rPr>
        <w:t>-Jones, 2021-2023, Vice-Chair</w:t>
      </w:r>
      <w:r w:rsidRPr="00230D37">
        <w:rPr>
          <w:rFonts w:ascii="Helvetica" w:hAnsi="Helvetica" w:cs="Open Sans"/>
          <w:color w:val="262626"/>
          <w:sz w:val="22"/>
          <w:szCs w:val="22"/>
        </w:rPr>
        <w:br/>
        <w:t>Interlibrary Loan Coordinator, Springfield-Greene County Library</w:t>
      </w:r>
    </w:p>
    <w:p w14:paraId="1BF35903"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Lisa Farrell, Board Representative </w:t>
      </w:r>
      <w:r w:rsidRPr="00230D37">
        <w:rPr>
          <w:rFonts w:ascii="Helvetica" w:hAnsi="Helvetica" w:cs="Open Sans"/>
          <w:color w:val="262626"/>
          <w:sz w:val="22"/>
          <w:szCs w:val="22"/>
        </w:rPr>
        <w:br/>
        <w:t>Director of Library Services, East Central College</w:t>
      </w:r>
    </w:p>
    <w:p w14:paraId="681BEFC3"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Crystal Rhodes, 2020-2022</w:t>
      </w:r>
      <w:r w:rsidRPr="00230D37">
        <w:rPr>
          <w:rFonts w:ascii="Helvetica" w:hAnsi="Helvetica" w:cs="Open Sans"/>
          <w:color w:val="262626"/>
          <w:sz w:val="22"/>
          <w:szCs w:val="22"/>
        </w:rPr>
        <w:br/>
        <w:t>Public Services Librarian, Crowder College</w:t>
      </w:r>
    </w:p>
    <w:p w14:paraId="12CA03E1"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Samantha Setzer, 2020-2022</w:t>
      </w:r>
      <w:r w:rsidRPr="00230D37">
        <w:rPr>
          <w:rFonts w:ascii="Helvetica" w:hAnsi="Helvetica" w:cs="Open Sans"/>
          <w:color w:val="262626"/>
          <w:sz w:val="22"/>
          <w:szCs w:val="22"/>
        </w:rPr>
        <w:br/>
        <w:t>Library Services Specialist, Moberly Area Community College</w:t>
      </w:r>
    </w:p>
    <w:p w14:paraId="6B0381C3"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Lisa Young, 2021-2023</w:t>
      </w:r>
      <w:r w:rsidRPr="00230D37">
        <w:rPr>
          <w:rFonts w:ascii="Helvetica" w:hAnsi="Helvetica" w:cs="Open Sans"/>
          <w:color w:val="262626"/>
          <w:sz w:val="22"/>
          <w:szCs w:val="22"/>
        </w:rPr>
        <w:br/>
        <w:t>Director of Access Services, Lindenwood University</w:t>
      </w:r>
    </w:p>
    <w:p w14:paraId="00960A6F" w14:textId="7777777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Steve Strohl, MOBIUS Organizer</w:t>
      </w:r>
      <w:r w:rsidRPr="00230D37">
        <w:rPr>
          <w:rFonts w:ascii="Helvetica" w:hAnsi="Helvetica" w:cs="Open Sans"/>
          <w:color w:val="262626"/>
          <w:sz w:val="22"/>
          <w:szCs w:val="22"/>
        </w:rPr>
        <w:br/>
        <w:t>Associate Director, Member Services, MOBIUS</w:t>
      </w:r>
    </w:p>
    <w:p w14:paraId="4AF190BF" w14:textId="78CECF21" w:rsidR="00873CA2" w:rsidRPr="00873CA2" w:rsidRDefault="00873CA2" w:rsidP="00873CA2">
      <w:pPr>
        <w:pStyle w:val="NormalWeb"/>
        <w:spacing w:before="240" w:beforeAutospacing="0" w:after="240" w:afterAutospacing="0" w:line="300" w:lineRule="atLeast"/>
        <w:rPr>
          <w:rStyle w:val="Strong"/>
          <w:rFonts w:ascii="Helvetica" w:hAnsi="Helvetica" w:cs="Open Sans"/>
          <w:b w:val="0"/>
          <w:bCs w:val="0"/>
          <w:color w:val="262626"/>
          <w:sz w:val="22"/>
          <w:szCs w:val="22"/>
        </w:rPr>
      </w:pPr>
      <w:r w:rsidRPr="00873CA2">
        <w:rPr>
          <w:rStyle w:val="Strong"/>
          <w:rFonts w:ascii="Helvetica" w:hAnsi="Helvetica" w:cs="Open Sans"/>
          <w:b w:val="0"/>
          <w:bCs w:val="0"/>
          <w:color w:val="262626"/>
          <w:sz w:val="22"/>
          <w:szCs w:val="22"/>
        </w:rPr>
        <w:t>Members Absent:</w:t>
      </w:r>
    </w:p>
    <w:p w14:paraId="3E367D57" w14:textId="14B55FD1" w:rsidR="00873CA2" w:rsidRPr="00873CA2" w:rsidRDefault="00873CA2" w:rsidP="00873CA2">
      <w:pPr>
        <w:pStyle w:val="NormalWeb"/>
        <w:spacing w:before="240" w:beforeAutospacing="0" w:after="240" w:afterAutospacing="0" w:line="300" w:lineRule="atLeast"/>
        <w:rPr>
          <w:rStyle w:val="Strong"/>
          <w:rFonts w:ascii="Helvetica" w:hAnsi="Helvetica" w:cs="Open Sans"/>
          <w:b w:val="0"/>
          <w:bCs w:val="0"/>
          <w:color w:val="262626"/>
          <w:sz w:val="22"/>
          <w:szCs w:val="22"/>
        </w:rPr>
      </w:pPr>
      <w:r w:rsidRPr="00230D37">
        <w:rPr>
          <w:rStyle w:val="Strong"/>
          <w:rFonts w:ascii="Helvetica" w:hAnsi="Helvetica" w:cs="Open Sans"/>
          <w:color w:val="262626"/>
          <w:sz w:val="22"/>
          <w:szCs w:val="22"/>
        </w:rPr>
        <w:t>Phyllis Holzenberg, 2020-2022</w:t>
      </w:r>
      <w:r w:rsidRPr="00230D37">
        <w:rPr>
          <w:rFonts w:ascii="Helvetica" w:hAnsi="Helvetica" w:cs="Open Sans"/>
          <w:color w:val="262626"/>
          <w:sz w:val="22"/>
          <w:szCs w:val="22"/>
        </w:rPr>
        <w:br/>
        <w:t>ILL Librarian, Drury University</w:t>
      </w:r>
    </w:p>
    <w:p w14:paraId="171AE9B7" w14:textId="304ABCB7" w:rsidR="00873CA2" w:rsidRPr="00230D37" w:rsidRDefault="00873CA2" w:rsidP="00873CA2">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Donna Bacon, Ex-Officio</w:t>
      </w:r>
      <w:r w:rsidRPr="00230D37">
        <w:rPr>
          <w:rFonts w:ascii="Helvetica" w:hAnsi="Helvetica" w:cs="Open Sans"/>
          <w:color w:val="262626"/>
          <w:sz w:val="22"/>
          <w:szCs w:val="22"/>
        </w:rPr>
        <w:br/>
        <w:t>Executive Director, MOBIUS</w:t>
      </w:r>
    </w:p>
    <w:p w14:paraId="6B5D1E2E" w14:textId="48494E08" w:rsidR="00873CA2" w:rsidRDefault="00873CA2" w:rsidP="00C02BFA">
      <w:pPr>
        <w:rPr>
          <w:rFonts w:ascii="Helvetica" w:hAnsi="Helvetica"/>
          <w:sz w:val="22"/>
          <w:szCs w:val="22"/>
        </w:rPr>
      </w:pPr>
    </w:p>
    <w:p w14:paraId="3F4354F5" w14:textId="151F22DC" w:rsidR="00082FF0" w:rsidRDefault="00082FF0" w:rsidP="00C02BFA">
      <w:pPr>
        <w:rPr>
          <w:rFonts w:ascii="Helvetica" w:hAnsi="Helvetica"/>
          <w:sz w:val="22"/>
          <w:szCs w:val="22"/>
        </w:rPr>
      </w:pPr>
    </w:p>
    <w:p w14:paraId="6688FBF4" w14:textId="3036BC06" w:rsidR="00082FF0" w:rsidRDefault="00082FF0" w:rsidP="00C02BFA">
      <w:pPr>
        <w:rPr>
          <w:rFonts w:ascii="Helvetica" w:hAnsi="Helvetica"/>
          <w:sz w:val="22"/>
          <w:szCs w:val="22"/>
        </w:rPr>
      </w:pPr>
    </w:p>
    <w:p w14:paraId="3ED7F9BD" w14:textId="77777777" w:rsidR="00082FF0" w:rsidRPr="00035EBB" w:rsidRDefault="00082FF0" w:rsidP="00C02BFA">
      <w:pPr>
        <w:rPr>
          <w:rFonts w:ascii="Helvetica" w:hAnsi="Helvetica"/>
          <w:sz w:val="22"/>
          <w:szCs w:val="22"/>
        </w:rPr>
      </w:pPr>
    </w:p>
    <w:p w14:paraId="6CE82A13" w14:textId="77777777" w:rsidR="0056660D" w:rsidRPr="00F34EAD" w:rsidRDefault="0056660D" w:rsidP="009965BE">
      <w:pPr>
        <w:rPr>
          <w:rFonts w:ascii="Helvetica" w:hAnsi="Helvetica"/>
          <w:sz w:val="22"/>
          <w:szCs w:val="22"/>
        </w:rPr>
      </w:pPr>
    </w:p>
    <w:p w14:paraId="21A31EC7" w14:textId="064BDB24"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lastRenderedPageBreak/>
        <w:t xml:space="preserve">Call to order </w:t>
      </w:r>
      <w:r w:rsidR="005629D4">
        <w:rPr>
          <w:rFonts w:ascii="Helvetica" w:hAnsi="Helvetica"/>
          <w:sz w:val="22"/>
          <w:szCs w:val="22"/>
        </w:rPr>
        <w:t>at 10:01 am by Sarah Brown.</w:t>
      </w:r>
    </w:p>
    <w:p w14:paraId="09E08626" w14:textId="77777777" w:rsidR="009965BE" w:rsidRPr="00F34EAD" w:rsidRDefault="009965BE" w:rsidP="009965BE">
      <w:pPr>
        <w:rPr>
          <w:rFonts w:ascii="Helvetica" w:hAnsi="Helvetica"/>
          <w:sz w:val="22"/>
          <w:szCs w:val="22"/>
        </w:rPr>
      </w:pPr>
    </w:p>
    <w:p w14:paraId="058708B8" w14:textId="02FA869B" w:rsidR="009965BE" w:rsidRPr="00F34EAD"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Adoption of the agenda</w:t>
      </w:r>
      <w:r w:rsidR="00CE1408">
        <w:rPr>
          <w:rFonts w:ascii="Helvetica" w:hAnsi="Helvetica"/>
          <w:sz w:val="22"/>
          <w:szCs w:val="22"/>
        </w:rPr>
        <w:t xml:space="preserve"> motion made by Crystal Rhodes, seconded by Lisa Young, without objections.</w:t>
      </w:r>
    </w:p>
    <w:p w14:paraId="6C30AF6A" w14:textId="77777777" w:rsidR="009965BE" w:rsidRPr="00230D37" w:rsidRDefault="009965BE" w:rsidP="00230D37">
      <w:pPr>
        <w:rPr>
          <w:rFonts w:ascii="Helvetica" w:hAnsi="Helvetica"/>
          <w:sz w:val="22"/>
          <w:szCs w:val="22"/>
        </w:rPr>
      </w:pPr>
    </w:p>
    <w:p w14:paraId="3159F892" w14:textId="221F709C" w:rsidR="00B36ED1" w:rsidRPr="00B36ED1" w:rsidRDefault="009965BE" w:rsidP="00B36ED1">
      <w:pPr>
        <w:pStyle w:val="ListParagraph"/>
        <w:numPr>
          <w:ilvl w:val="0"/>
          <w:numId w:val="2"/>
        </w:numPr>
        <w:rPr>
          <w:rFonts w:ascii="Helvetica" w:hAnsi="Helvetica"/>
          <w:sz w:val="22"/>
          <w:szCs w:val="22"/>
        </w:rPr>
      </w:pPr>
      <w:r w:rsidRPr="00F34EAD">
        <w:rPr>
          <w:rFonts w:ascii="Helvetica" w:hAnsi="Helvetica"/>
          <w:sz w:val="22"/>
          <w:szCs w:val="22"/>
        </w:rPr>
        <w:t>Information Items</w:t>
      </w:r>
    </w:p>
    <w:p w14:paraId="2DB26F06" w14:textId="600A87C7" w:rsidR="00B36ED1" w:rsidRDefault="00B36ED1" w:rsidP="00B36ED1">
      <w:pPr>
        <w:pStyle w:val="ListParagraph"/>
        <w:numPr>
          <w:ilvl w:val="1"/>
          <w:numId w:val="2"/>
        </w:numPr>
        <w:rPr>
          <w:rFonts w:ascii="Helvetica" w:hAnsi="Helvetica"/>
          <w:sz w:val="22"/>
          <w:szCs w:val="22"/>
        </w:rPr>
      </w:pPr>
      <w:r>
        <w:rPr>
          <w:rFonts w:ascii="Helvetica" w:hAnsi="Helvetica"/>
          <w:sz w:val="22"/>
          <w:szCs w:val="22"/>
        </w:rPr>
        <w:t>Brief update on the ILS-RFP Committee</w:t>
      </w:r>
      <w:r w:rsidR="00E91D70">
        <w:rPr>
          <w:rFonts w:ascii="Helvetica" w:hAnsi="Helvetica"/>
          <w:sz w:val="22"/>
          <w:szCs w:val="22"/>
        </w:rPr>
        <w:t>.</w:t>
      </w:r>
    </w:p>
    <w:p w14:paraId="0F07CDB9" w14:textId="163AF3BA" w:rsidR="00CE1408" w:rsidRDefault="00CE1408" w:rsidP="00CE1408">
      <w:pPr>
        <w:pStyle w:val="ListParagraph"/>
        <w:numPr>
          <w:ilvl w:val="2"/>
          <w:numId w:val="2"/>
        </w:numPr>
        <w:rPr>
          <w:rFonts w:ascii="Helvetica" w:hAnsi="Helvetica"/>
          <w:sz w:val="22"/>
          <w:szCs w:val="22"/>
        </w:rPr>
      </w:pPr>
      <w:r>
        <w:rPr>
          <w:rFonts w:ascii="Helvetica" w:hAnsi="Helvetica"/>
          <w:sz w:val="22"/>
          <w:szCs w:val="22"/>
        </w:rPr>
        <w:t>Steve Strohl mentioned that the ILS-RFP committee is in the middle of their review of the various responses and that this work should be done by the end of March in conjunction with the first round of demos.</w:t>
      </w:r>
    </w:p>
    <w:p w14:paraId="6EA4ECED" w14:textId="2B28BD35" w:rsidR="00CE1408" w:rsidRPr="00CE1408" w:rsidRDefault="00721853" w:rsidP="00CE1408">
      <w:pPr>
        <w:pStyle w:val="ListParagraph"/>
        <w:numPr>
          <w:ilvl w:val="2"/>
          <w:numId w:val="2"/>
        </w:numPr>
        <w:rPr>
          <w:rFonts w:ascii="Helvetica" w:hAnsi="Helvetica"/>
          <w:sz w:val="22"/>
          <w:szCs w:val="22"/>
        </w:rPr>
      </w:pPr>
      <w:r>
        <w:rPr>
          <w:rFonts w:ascii="Helvetica" w:hAnsi="Helvetica"/>
          <w:sz w:val="22"/>
          <w:szCs w:val="22"/>
        </w:rPr>
        <w:t xml:space="preserve">Steve outline the </w:t>
      </w:r>
      <w:r w:rsidR="00150998">
        <w:rPr>
          <w:rFonts w:ascii="Helvetica" w:hAnsi="Helvetica"/>
          <w:sz w:val="22"/>
          <w:szCs w:val="22"/>
        </w:rPr>
        <w:t>timeline</w:t>
      </w:r>
      <w:r>
        <w:rPr>
          <w:rFonts w:ascii="Helvetica" w:hAnsi="Helvetica"/>
          <w:sz w:val="22"/>
          <w:szCs w:val="22"/>
        </w:rPr>
        <w:t xml:space="preserve"> from spring demos to meeting at the MOBIUS Conference to plan next steps to finalizing things in the fall before a recommendation is to be made to the MOBIUS Board by November 1, 2022.</w:t>
      </w:r>
    </w:p>
    <w:p w14:paraId="3031B4CD" w14:textId="77777777" w:rsidR="009965BE" w:rsidRPr="000C7F84" w:rsidRDefault="009965BE" w:rsidP="000C7F84">
      <w:pPr>
        <w:pStyle w:val="ListParagraph"/>
        <w:ind w:left="2160"/>
        <w:rPr>
          <w:rFonts w:ascii="Helvetica" w:hAnsi="Helvetica"/>
          <w:sz w:val="22"/>
          <w:szCs w:val="22"/>
        </w:rPr>
      </w:pPr>
    </w:p>
    <w:p w14:paraId="42E87640" w14:textId="57995A51" w:rsidR="009965BE" w:rsidRDefault="009965BE" w:rsidP="001471F9">
      <w:pPr>
        <w:pStyle w:val="ListParagraph"/>
        <w:numPr>
          <w:ilvl w:val="0"/>
          <w:numId w:val="2"/>
        </w:numPr>
        <w:rPr>
          <w:rFonts w:ascii="Helvetica" w:hAnsi="Helvetica"/>
          <w:sz w:val="22"/>
          <w:szCs w:val="22"/>
        </w:rPr>
      </w:pPr>
      <w:r w:rsidRPr="00F34EAD">
        <w:rPr>
          <w:rFonts w:ascii="Helvetica" w:hAnsi="Helvetica"/>
          <w:sz w:val="22"/>
          <w:szCs w:val="22"/>
        </w:rPr>
        <w:t>Unfinished Business</w:t>
      </w:r>
    </w:p>
    <w:p w14:paraId="535692D2" w14:textId="074D0950" w:rsidR="00520F00" w:rsidRDefault="00CF4097" w:rsidP="00CF4097">
      <w:pPr>
        <w:pStyle w:val="ListParagraph"/>
        <w:numPr>
          <w:ilvl w:val="1"/>
          <w:numId w:val="2"/>
        </w:numPr>
        <w:rPr>
          <w:rFonts w:ascii="Helvetica" w:hAnsi="Helvetica"/>
          <w:sz w:val="22"/>
          <w:szCs w:val="22"/>
        </w:rPr>
      </w:pPr>
      <w:r>
        <w:rPr>
          <w:rFonts w:ascii="Helvetica" w:hAnsi="Helvetica"/>
          <w:sz w:val="22"/>
          <w:szCs w:val="22"/>
        </w:rPr>
        <w:t>Update on</w:t>
      </w:r>
      <w:r w:rsidR="00520F00">
        <w:rPr>
          <w:rFonts w:ascii="Helvetica" w:hAnsi="Helvetica"/>
          <w:sz w:val="22"/>
          <w:szCs w:val="22"/>
        </w:rPr>
        <w:t xml:space="preserve"> the adhesive label</w:t>
      </w:r>
      <w:r>
        <w:rPr>
          <w:rFonts w:ascii="Helvetica" w:hAnsi="Helvetica"/>
          <w:sz w:val="22"/>
          <w:szCs w:val="22"/>
        </w:rPr>
        <w:t xml:space="preserve"> order;</w:t>
      </w:r>
      <w:r w:rsidR="00520F00">
        <w:rPr>
          <w:rFonts w:ascii="Helvetica" w:hAnsi="Helvetica"/>
          <w:sz w:val="22"/>
          <w:szCs w:val="22"/>
        </w:rPr>
        <w:t xml:space="preserve"> </w:t>
      </w:r>
      <w:r>
        <w:rPr>
          <w:rFonts w:ascii="Helvetica" w:hAnsi="Helvetica"/>
          <w:sz w:val="22"/>
          <w:szCs w:val="22"/>
        </w:rPr>
        <w:t>delayed until late August!</w:t>
      </w:r>
    </w:p>
    <w:p w14:paraId="316AFB9C" w14:textId="43EF27A4" w:rsidR="00B43C00" w:rsidRPr="00CF4097" w:rsidRDefault="00B43C00" w:rsidP="00B43C00">
      <w:pPr>
        <w:pStyle w:val="ListParagraph"/>
        <w:numPr>
          <w:ilvl w:val="2"/>
          <w:numId w:val="2"/>
        </w:numPr>
        <w:rPr>
          <w:rFonts w:ascii="Helvetica" w:hAnsi="Helvetica"/>
          <w:sz w:val="22"/>
          <w:szCs w:val="22"/>
        </w:rPr>
      </w:pPr>
      <w:r>
        <w:rPr>
          <w:rFonts w:ascii="Helvetica" w:hAnsi="Helvetica"/>
          <w:sz w:val="22"/>
          <w:szCs w:val="22"/>
        </w:rPr>
        <w:t>Sarah reminded everyone that Steve sent out a message about this late last week.</w:t>
      </w:r>
    </w:p>
    <w:p w14:paraId="152F9CC3" w14:textId="409DD3BC" w:rsidR="001826DF" w:rsidRPr="001826DF" w:rsidRDefault="00684EB3" w:rsidP="001826DF">
      <w:pPr>
        <w:pStyle w:val="ListParagraph"/>
        <w:numPr>
          <w:ilvl w:val="1"/>
          <w:numId w:val="2"/>
        </w:numPr>
        <w:rPr>
          <w:rFonts w:ascii="Helvetica" w:hAnsi="Helvetica"/>
          <w:sz w:val="22"/>
          <w:szCs w:val="22"/>
        </w:rPr>
      </w:pPr>
      <w:hyperlink r:id="rId8" w:history="1">
        <w:r w:rsidR="001E509B" w:rsidRPr="001826DF">
          <w:rPr>
            <w:rStyle w:val="Hyperlink"/>
            <w:rFonts w:ascii="Helvetica" w:hAnsi="Helvetica"/>
            <w:sz w:val="22"/>
            <w:szCs w:val="22"/>
          </w:rPr>
          <w:t>New courier survey</w:t>
        </w:r>
      </w:hyperlink>
      <w:r w:rsidR="001E509B">
        <w:rPr>
          <w:rFonts w:ascii="Helvetica" w:hAnsi="Helvetica"/>
          <w:sz w:val="22"/>
          <w:szCs w:val="22"/>
        </w:rPr>
        <w:t xml:space="preserve"> </w:t>
      </w:r>
      <w:r w:rsidR="003546BA">
        <w:rPr>
          <w:rFonts w:ascii="Helvetica" w:hAnsi="Helvetica"/>
          <w:sz w:val="22"/>
          <w:szCs w:val="22"/>
        </w:rPr>
        <w:t xml:space="preserve">– finalize it before sending it out!  </w:t>
      </w:r>
    </w:p>
    <w:p w14:paraId="561D1B56" w14:textId="2B6467B5" w:rsidR="00A43C2E" w:rsidRDefault="00684EB3" w:rsidP="00A43C2E">
      <w:pPr>
        <w:pStyle w:val="ListParagraph"/>
        <w:numPr>
          <w:ilvl w:val="2"/>
          <w:numId w:val="2"/>
        </w:numPr>
        <w:rPr>
          <w:rFonts w:ascii="Helvetica" w:hAnsi="Helvetica"/>
          <w:sz w:val="22"/>
          <w:szCs w:val="22"/>
        </w:rPr>
      </w:pPr>
      <w:hyperlink r:id="rId9" w:history="1">
        <w:r w:rsidR="00A43C2E" w:rsidRPr="00A43C2E">
          <w:rPr>
            <w:rStyle w:val="Hyperlink"/>
            <w:rFonts w:ascii="Helvetica" w:hAnsi="Helvetica"/>
            <w:sz w:val="22"/>
            <w:szCs w:val="22"/>
          </w:rPr>
          <w:t>2019 Survey</w:t>
        </w:r>
      </w:hyperlink>
    </w:p>
    <w:p w14:paraId="45EB4F77" w14:textId="57BB8496" w:rsidR="00A43C2E" w:rsidRPr="000F3EF4" w:rsidRDefault="00684EB3" w:rsidP="00A43C2E">
      <w:pPr>
        <w:pStyle w:val="ListParagraph"/>
        <w:numPr>
          <w:ilvl w:val="2"/>
          <w:numId w:val="2"/>
        </w:numPr>
        <w:rPr>
          <w:rStyle w:val="Hyperlink"/>
          <w:rFonts w:ascii="Helvetica" w:hAnsi="Helvetica"/>
          <w:color w:val="auto"/>
          <w:sz w:val="22"/>
          <w:szCs w:val="22"/>
          <w:u w:val="none"/>
        </w:rPr>
      </w:pPr>
      <w:hyperlink r:id="rId10" w:history="1">
        <w:r w:rsidR="00A43C2E" w:rsidRPr="00BD7067">
          <w:rPr>
            <w:rStyle w:val="Hyperlink"/>
            <w:rFonts w:ascii="Helvetica" w:hAnsi="Helvetica"/>
            <w:sz w:val="22"/>
            <w:szCs w:val="22"/>
          </w:rPr>
          <w:t>2018 Survey</w:t>
        </w:r>
      </w:hyperlink>
    </w:p>
    <w:p w14:paraId="4FDA5A03" w14:textId="3F3FEC55" w:rsidR="000F3EF4" w:rsidRPr="000F3EF4" w:rsidRDefault="000F3EF4" w:rsidP="000F3EF4">
      <w:pPr>
        <w:pStyle w:val="ListParagraph"/>
        <w:numPr>
          <w:ilvl w:val="3"/>
          <w:numId w:val="2"/>
        </w:numPr>
        <w:rPr>
          <w:rFonts w:ascii="Helvetica" w:hAnsi="Helvetica"/>
          <w:color w:val="000000" w:themeColor="text1"/>
          <w:sz w:val="22"/>
          <w:szCs w:val="22"/>
        </w:rPr>
      </w:pPr>
      <w:proofErr w:type="gramStart"/>
      <w:r w:rsidRPr="000F3EF4">
        <w:rPr>
          <w:rStyle w:val="Hyperlink"/>
          <w:rFonts w:ascii="Helvetica" w:hAnsi="Helvetica"/>
          <w:color w:val="000000" w:themeColor="text1"/>
          <w:sz w:val="22"/>
          <w:szCs w:val="22"/>
          <w:u w:val="none"/>
        </w:rPr>
        <w:t>The majority of</w:t>
      </w:r>
      <w:proofErr w:type="gramEnd"/>
      <w:r w:rsidRPr="000F3EF4">
        <w:rPr>
          <w:rStyle w:val="Hyperlink"/>
          <w:rFonts w:ascii="Helvetica" w:hAnsi="Helvetica"/>
          <w:color w:val="000000" w:themeColor="text1"/>
          <w:sz w:val="22"/>
          <w:szCs w:val="22"/>
          <w:u w:val="none"/>
        </w:rPr>
        <w:t xml:space="preserve"> the meeting time was devoted to </w:t>
      </w:r>
      <w:r>
        <w:rPr>
          <w:rStyle w:val="Hyperlink"/>
          <w:rFonts w:ascii="Helvetica" w:hAnsi="Helvetica"/>
          <w:color w:val="000000" w:themeColor="text1"/>
          <w:sz w:val="22"/>
          <w:szCs w:val="22"/>
          <w:u w:val="none"/>
        </w:rPr>
        <w:t xml:space="preserve">going over the list of old courier survey questions, discussing what was still relevant, and </w:t>
      </w:r>
      <w:r w:rsidR="00541BEF">
        <w:rPr>
          <w:rStyle w:val="Hyperlink"/>
          <w:rFonts w:ascii="Helvetica" w:hAnsi="Helvetica"/>
          <w:color w:val="000000" w:themeColor="text1"/>
          <w:sz w:val="22"/>
          <w:szCs w:val="22"/>
          <w:u w:val="none"/>
        </w:rPr>
        <w:t>refining the language and timing of the survey.  The survey questions have been agreed to and Steve will come up with a Survey Monkey sample to share with the group in the hopes we can get it out Monday, March 21</w:t>
      </w:r>
      <w:r w:rsidR="00541BEF" w:rsidRPr="00541BEF">
        <w:rPr>
          <w:rStyle w:val="Hyperlink"/>
          <w:rFonts w:ascii="Helvetica" w:hAnsi="Helvetica"/>
          <w:color w:val="000000" w:themeColor="text1"/>
          <w:sz w:val="22"/>
          <w:szCs w:val="22"/>
          <w:u w:val="none"/>
          <w:vertAlign w:val="superscript"/>
        </w:rPr>
        <w:t>st</w:t>
      </w:r>
      <w:r w:rsidR="00541BEF">
        <w:rPr>
          <w:rStyle w:val="Hyperlink"/>
          <w:rFonts w:ascii="Helvetica" w:hAnsi="Helvetica"/>
          <w:color w:val="000000" w:themeColor="text1"/>
          <w:sz w:val="22"/>
          <w:szCs w:val="22"/>
          <w:u w:val="none"/>
        </w:rPr>
        <w:t xml:space="preserve"> and close it on Friday, April 8</w:t>
      </w:r>
      <w:r w:rsidR="00541BEF" w:rsidRPr="00541BEF">
        <w:rPr>
          <w:rStyle w:val="Hyperlink"/>
          <w:rFonts w:ascii="Helvetica" w:hAnsi="Helvetica"/>
          <w:color w:val="000000" w:themeColor="text1"/>
          <w:sz w:val="22"/>
          <w:szCs w:val="22"/>
          <w:u w:val="none"/>
          <w:vertAlign w:val="superscript"/>
        </w:rPr>
        <w:t>th</w:t>
      </w:r>
      <w:r w:rsidR="00541BEF">
        <w:rPr>
          <w:rStyle w:val="Hyperlink"/>
          <w:rFonts w:ascii="Helvetica" w:hAnsi="Helvetica"/>
          <w:color w:val="000000" w:themeColor="text1"/>
          <w:sz w:val="22"/>
          <w:szCs w:val="22"/>
          <w:u w:val="none"/>
        </w:rPr>
        <w:t xml:space="preserve"> (with a reminder to be sent out on Tuesday, April 5</w:t>
      </w:r>
      <w:r w:rsidR="00541BEF" w:rsidRPr="00541BEF">
        <w:rPr>
          <w:rStyle w:val="Hyperlink"/>
          <w:rFonts w:ascii="Helvetica" w:hAnsi="Helvetica"/>
          <w:color w:val="000000" w:themeColor="text1"/>
          <w:sz w:val="22"/>
          <w:szCs w:val="22"/>
          <w:u w:val="none"/>
          <w:vertAlign w:val="superscript"/>
        </w:rPr>
        <w:t>th</w:t>
      </w:r>
      <w:r w:rsidR="00541BEF">
        <w:rPr>
          <w:rStyle w:val="Hyperlink"/>
          <w:rFonts w:ascii="Helvetica" w:hAnsi="Helvetica"/>
          <w:color w:val="000000" w:themeColor="text1"/>
          <w:sz w:val="22"/>
          <w:szCs w:val="22"/>
          <w:u w:val="none"/>
        </w:rPr>
        <w:t xml:space="preserve">).  </w:t>
      </w:r>
    </w:p>
    <w:p w14:paraId="6B0D3ADB" w14:textId="77777777" w:rsidR="009965BE" w:rsidRPr="00F34EAD" w:rsidRDefault="009965BE" w:rsidP="003546BA">
      <w:pPr>
        <w:rPr>
          <w:rFonts w:ascii="Helvetica" w:hAnsi="Helvetica"/>
          <w:sz w:val="22"/>
          <w:szCs w:val="22"/>
        </w:rPr>
      </w:pPr>
    </w:p>
    <w:p w14:paraId="3435F095" w14:textId="77777777" w:rsidR="002E7B72" w:rsidRDefault="009965BE" w:rsidP="002E7B72">
      <w:pPr>
        <w:pStyle w:val="ListParagraph"/>
        <w:numPr>
          <w:ilvl w:val="0"/>
          <w:numId w:val="2"/>
        </w:numPr>
        <w:rPr>
          <w:rFonts w:ascii="Helvetica" w:hAnsi="Helvetica"/>
          <w:sz w:val="22"/>
          <w:szCs w:val="22"/>
        </w:rPr>
      </w:pPr>
      <w:r w:rsidRPr="00F34EAD">
        <w:rPr>
          <w:rFonts w:ascii="Helvetica" w:hAnsi="Helvetica"/>
          <w:sz w:val="22"/>
          <w:szCs w:val="22"/>
        </w:rPr>
        <w:t xml:space="preserve">New Business </w:t>
      </w:r>
    </w:p>
    <w:p w14:paraId="25E7C703" w14:textId="52BAD36D" w:rsidR="002E7B72" w:rsidRDefault="009B720C" w:rsidP="00B27692">
      <w:pPr>
        <w:pStyle w:val="ListParagraph"/>
        <w:numPr>
          <w:ilvl w:val="1"/>
          <w:numId w:val="2"/>
        </w:numPr>
        <w:rPr>
          <w:rFonts w:ascii="Helvetica" w:hAnsi="Helvetica"/>
          <w:sz w:val="22"/>
          <w:szCs w:val="22"/>
        </w:rPr>
      </w:pPr>
      <w:r>
        <w:rPr>
          <w:rFonts w:ascii="Helvetica" w:hAnsi="Helvetica"/>
          <w:sz w:val="22"/>
          <w:szCs w:val="22"/>
        </w:rPr>
        <w:t>Open discussion</w:t>
      </w:r>
      <w:r w:rsidR="00E91D70">
        <w:rPr>
          <w:rFonts w:ascii="Helvetica" w:hAnsi="Helvetica"/>
          <w:sz w:val="22"/>
          <w:szCs w:val="22"/>
        </w:rPr>
        <w:t>.</w:t>
      </w:r>
    </w:p>
    <w:p w14:paraId="644DE652" w14:textId="336401F1" w:rsidR="00EB1063" w:rsidRDefault="00EB1063" w:rsidP="00EB1063">
      <w:pPr>
        <w:pStyle w:val="ListParagraph"/>
        <w:numPr>
          <w:ilvl w:val="2"/>
          <w:numId w:val="2"/>
        </w:numPr>
        <w:rPr>
          <w:rFonts w:ascii="Helvetica" w:hAnsi="Helvetica"/>
          <w:sz w:val="22"/>
          <w:szCs w:val="22"/>
        </w:rPr>
      </w:pPr>
      <w:r>
        <w:rPr>
          <w:rFonts w:ascii="Helvetica" w:hAnsi="Helvetica"/>
          <w:sz w:val="22"/>
          <w:szCs w:val="22"/>
        </w:rPr>
        <w:t xml:space="preserve">Sarah </w:t>
      </w:r>
      <w:proofErr w:type="spellStart"/>
      <w:r>
        <w:rPr>
          <w:rFonts w:ascii="Helvetica" w:hAnsi="Helvetica"/>
          <w:sz w:val="22"/>
          <w:szCs w:val="22"/>
        </w:rPr>
        <w:t>Franka</w:t>
      </w:r>
      <w:proofErr w:type="spellEnd"/>
      <w:r>
        <w:rPr>
          <w:rFonts w:ascii="Helvetica" w:hAnsi="Helvetica"/>
          <w:sz w:val="22"/>
          <w:szCs w:val="22"/>
        </w:rPr>
        <w:t xml:space="preserve">-Jones asked a question about MU being disconnected from INN-Reach for an extended </w:t>
      </w:r>
      <w:proofErr w:type="gramStart"/>
      <w:r>
        <w:rPr>
          <w:rFonts w:ascii="Helvetica" w:hAnsi="Helvetica"/>
          <w:sz w:val="22"/>
          <w:szCs w:val="22"/>
        </w:rPr>
        <w:t>period of time</w:t>
      </w:r>
      <w:proofErr w:type="gramEnd"/>
      <w:r>
        <w:rPr>
          <w:rFonts w:ascii="Helvetica" w:hAnsi="Helvetica"/>
          <w:sz w:val="22"/>
          <w:szCs w:val="22"/>
        </w:rPr>
        <w:t>.  Steve provided an update.</w:t>
      </w:r>
    </w:p>
    <w:p w14:paraId="1EAB59F0" w14:textId="18FED18E" w:rsidR="00EB1063" w:rsidRPr="00906E4E" w:rsidRDefault="00EB1063" w:rsidP="00EB1063">
      <w:pPr>
        <w:pStyle w:val="ListParagraph"/>
        <w:numPr>
          <w:ilvl w:val="2"/>
          <w:numId w:val="2"/>
        </w:numPr>
        <w:rPr>
          <w:rFonts w:ascii="Helvetica" w:hAnsi="Helvetica"/>
          <w:sz w:val="22"/>
          <w:szCs w:val="22"/>
        </w:rPr>
      </w:pPr>
      <w:r>
        <w:rPr>
          <w:rFonts w:ascii="Helvetica" w:hAnsi="Helvetica"/>
          <w:sz w:val="22"/>
          <w:szCs w:val="22"/>
        </w:rPr>
        <w:t>Sarah Brown mentioned that St. Louis County was going “live” on Polaris on Thursday, March 17</w:t>
      </w:r>
      <w:r w:rsidRPr="00EB1063">
        <w:rPr>
          <w:rFonts w:ascii="Helvetica" w:hAnsi="Helvetica"/>
          <w:sz w:val="22"/>
          <w:szCs w:val="22"/>
          <w:vertAlign w:val="superscript"/>
        </w:rPr>
        <w:t>th</w:t>
      </w:r>
      <w:r>
        <w:rPr>
          <w:rFonts w:ascii="Helvetica" w:hAnsi="Helvetica"/>
          <w:sz w:val="22"/>
          <w:szCs w:val="22"/>
        </w:rPr>
        <w:t xml:space="preserve"> and were hopeful that they would be back on INN-Reach in early April.</w:t>
      </w:r>
    </w:p>
    <w:p w14:paraId="1CB22861" w14:textId="77777777" w:rsidR="009965BE" w:rsidRPr="00F34EAD" w:rsidRDefault="009965BE" w:rsidP="009965BE">
      <w:pPr>
        <w:ind w:left="1440"/>
        <w:rPr>
          <w:rFonts w:ascii="Helvetica" w:hAnsi="Helvetica"/>
          <w:sz w:val="22"/>
          <w:szCs w:val="22"/>
        </w:rPr>
      </w:pPr>
    </w:p>
    <w:p w14:paraId="79C3DBB7" w14:textId="669AC387" w:rsidR="00EA7C9F" w:rsidRDefault="009965BE" w:rsidP="003553A8">
      <w:pPr>
        <w:pStyle w:val="ListParagraph"/>
        <w:numPr>
          <w:ilvl w:val="0"/>
          <w:numId w:val="2"/>
        </w:numPr>
        <w:rPr>
          <w:rFonts w:ascii="Helvetica" w:hAnsi="Helvetica"/>
          <w:sz w:val="22"/>
          <w:szCs w:val="22"/>
        </w:rPr>
      </w:pPr>
      <w:r w:rsidRPr="00F34EAD">
        <w:rPr>
          <w:rFonts w:ascii="Helvetica" w:hAnsi="Helvetica"/>
          <w:sz w:val="22"/>
          <w:szCs w:val="22"/>
        </w:rPr>
        <w:t>Adjourn Meeting</w:t>
      </w:r>
      <w:r w:rsidR="009B720C">
        <w:rPr>
          <w:rFonts w:ascii="Helvetica" w:hAnsi="Helvetica"/>
          <w:sz w:val="22"/>
          <w:szCs w:val="22"/>
        </w:rPr>
        <w:t xml:space="preserve"> – next meeting is </w:t>
      </w:r>
      <w:r w:rsidR="00105B42">
        <w:rPr>
          <w:rFonts w:ascii="Helvetica" w:hAnsi="Helvetica"/>
          <w:sz w:val="22"/>
          <w:szCs w:val="22"/>
        </w:rPr>
        <w:t>Monday, M</w:t>
      </w:r>
      <w:r w:rsidR="00CF4097">
        <w:rPr>
          <w:rFonts w:ascii="Helvetica" w:hAnsi="Helvetica"/>
          <w:sz w:val="22"/>
          <w:szCs w:val="22"/>
        </w:rPr>
        <w:t>ay 23</w:t>
      </w:r>
      <w:r w:rsidR="00CF4097" w:rsidRPr="00CF4097">
        <w:rPr>
          <w:rFonts w:ascii="Helvetica" w:hAnsi="Helvetica"/>
          <w:sz w:val="22"/>
          <w:szCs w:val="22"/>
          <w:vertAlign w:val="superscript"/>
        </w:rPr>
        <w:t>rd</w:t>
      </w:r>
      <w:r w:rsidR="00CF4097">
        <w:rPr>
          <w:rFonts w:ascii="Helvetica" w:hAnsi="Helvetica"/>
          <w:sz w:val="22"/>
          <w:szCs w:val="22"/>
        </w:rPr>
        <w:t xml:space="preserve"> </w:t>
      </w:r>
      <w:r w:rsidR="009B720C">
        <w:rPr>
          <w:rFonts w:ascii="Helvetica" w:hAnsi="Helvetica"/>
          <w:sz w:val="22"/>
          <w:szCs w:val="22"/>
        </w:rPr>
        <w:t>at 10:00 am.</w:t>
      </w:r>
    </w:p>
    <w:p w14:paraId="162EF6A4" w14:textId="7CFE1BB8" w:rsidR="00F34EAD" w:rsidRDefault="00F34EAD" w:rsidP="00F34EAD">
      <w:pPr>
        <w:rPr>
          <w:rFonts w:ascii="Helvetica" w:hAnsi="Helvetica"/>
          <w:sz w:val="22"/>
          <w:szCs w:val="22"/>
        </w:rPr>
      </w:pPr>
    </w:p>
    <w:p w14:paraId="3B7A5F46" w14:textId="308A052D" w:rsidR="00F34EAD" w:rsidRPr="00EB1063" w:rsidRDefault="00F34EAD" w:rsidP="00F34EAD">
      <w:pPr>
        <w:rPr>
          <w:rFonts w:ascii="Helvetica" w:hAnsi="Helvetica"/>
          <w:i/>
          <w:iCs/>
          <w:sz w:val="18"/>
          <w:szCs w:val="18"/>
        </w:rPr>
      </w:pPr>
    </w:p>
    <w:sectPr w:rsidR="00F34EAD" w:rsidRPr="00EB1063" w:rsidSect="0079509A">
      <w:headerReference w:type="default" r:id="rId11"/>
      <w:footerReference w:type="even" r:id="rId12"/>
      <w:footerReference w:type="default" r:id="rId13"/>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73E4" w14:textId="77777777" w:rsidR="00684EB3" w:rsidRDefault="00684EB3" w:rsidP="00B320EE">
      <w:r>
        <w:separator/>
      </w:r>
    </w:p>
  </w:endnote>
  <w:endnote w:type="continuationSeparator" w:id="0">
    <w:p w14:paraId="17ED6E02" w14:textId="77777777" w:rsidR="00684EB3" w:rsidRDefault="00684EB3"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687877"/>
      <w:docPartObj>
        <w:docPartGallery w:val="Page Numbers (Bottom of Page)"/>
        <w:docPartUnique/>
      </w:docPartObj>
    </w:sdtPr>
    <w:sdtEndPr>
      <w:rPr>
        <w:rStyle w:val="PageNumber"/>
      </w:rPr>
    </w:sdtEndPr>
    <w:sdtContent>
      <w:p w14:paraId="60D20B9A" w14:textId="1C8E9D3B" w:rsidR="00230D37" w:rsidRDefault="00230D37" w:rsidP="00504C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CF2F8" w14:textId="77777777" w:rsidR="00230D37" w:rsidRDefault="002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83029"/>
      <w:docPartObj>
        <w:docPartGallery w:val="Page Numbers (Bottom of Page)"/>
        <w:docPartUnique/>
      </w:docPartObj>
    </w:sdtPr>
    <w:sdtEndPr>
      <w:rPr>
        <w:rStyle w:val="PageNumber"/>
        <w:rFonts w:ascii="Helvetica" w:hAnsi="Helvetica"/>
        <w:sz w:val="22"/>
        <w:szCs w:val="22"/>
      </w:rPr>
    </w:sdtEndPr>
    <w:sdtContent>
      <w:p w14:paraId="7E58A81B" w14:textId="37862C80" w:rsidR="00230D37" w:rsidRPr="00230D37" w:rsidRDefault="00230D37" w:rsidP="00504CB4">
        <w:pPr>
          <w:pStyle w:val="Footer"/>
          <w:framePr w:wrap="none" w:vAnchor="text" w:hAnchor="margin" w:xAlign="center" w:y="1"/>
          <w:rPr>
            <w:rStyle w:val="PageNumber"/>
            <w:rFonts w:ascii="Helvetica" w:hAnsi="Helvetica"/>
            <w:sz w:val="22"/>
            <w:szCs w:val="22"/>
          </w:rPr>
        </w:pPr>
        <w:r w:rsidRPr="00230D37">
          <w:rPr>
            <w:rStyle w:val="PageNumber"/>
            <w:rFonts w:ascii="Helvetica" w:hAnsi="Helvetica"/>
            <w:sz w:val="22"/>
            <w:szCs w:val="22"/>
          </w:rPr>
          <w:fldChar w:fldCharType="begin"/>
        </w:r>
        <w:r w:rsidRPr="00230D37">
          <w:rPr>
            <w:rStyle w:val="PageNumber"/>
            <w:rFonts w:ascii="Helvetica" w:hAnsi="Helvetica"/>
            <w:sz w:val="22"/>
            <w:szCs w:val="22"/>
          </w:rPr>
          <w:instrText xml:space="preserve"> PAGE </w:instrText>
        </w:r>
        <w:r w:rsidRPr="00230D37">
          <w:rPr>
            <w:rStyle w:val="PageNumber"/>
            <w:rFonts w:ascii="Helvetica" w:hAnsi="Helvetica"/>
            <w:sz w:val="22"/>
            <w:szCs w:val="22"/>
          </w:rPr>
          <w:fldChar w:fldCharType="separate"/>
        </w:r>
        <w:r w:rsidR="001921EB">
          <w:rPr>
            <w:rStyle w:val="PageNumber"/>
            <w:rFonts w:ascii="Helvetica" w:hAnsi="Helvetica"/>
            <w:noProof/>
            <w:sz w:val="22"/>
            <w:szCs w:val="22"/>
          </w:rPr>
          <w:t>1</w:t>
        </w:r>
        <w:r w:rsidRPr="00230D37">
          <w:rPr>
            <w:rStyle w:val="PageNumber"/>
            <w:rFonts w:ascii="Helvetica" w:hAnsi="Helvetica"/>
            <w:sz w:val="22"/>
            <w:szCs w:val="22"/>
          </w:rPr>
          <w:fldChar w:fldCharType="end"/>
        </w:r>
      </w:p>
    </w:sdtContent>
  </w:sdt>
  <w:p w14:paraId="54256A0D" w14:textId="4A507931" w:rsidR="00F34EAD" w:rsidRPr="00DF169D" w:rsidRDefault="00230D37" w:rsidP="00230D37">
    <w:pPr>
      <w:rPr>
        <w:rFonts w:ascii="Helvetica" w:hAnsi="Helvetica"/>
        <w:sz w:val="18"/>
        <w:szCs w:val="18"/>
      </w:rPr>
    </w:pPr>
    <w:r w:rsidRPr="00DF169D">
      <w:rPr>
        <w:rFonts w:ascii="Helvetica" w:hAnsi="Helvetica"/>
        <w:sz w:val="18"/>
        <w:szCs w:val="18"/>
      </w:rPr>
      <w:t>Circulation and Courier Committee</w:t>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00DF169D">
      <w:rPr>
        <w:rFonts w:ascii="Helvetica" w:hAnsi="Helvetica"/>
        <w:sz w:val="18"/>
        <w:szCs w:val="18"/>
      </w:rPr>
      <w:tab/>
    </w:r>
    <w:r w:rsidR="004F70C2">
      <w:rPr>
        <w:rFonts w:ascii="Helvetica" w:hAnsi="Helvetica"/>
        <w:sz w:val="18"/>
        <w:szCs w:val="18"/>
      </w:rPr>
      <w:t>March 14</w:t>
    </w:r>
    <w:r w:rsidRPr="00DF169D">
      <w:rPr>
        <w:rFonts w:ascii="Helvetica" w:hAnsi="Helvetica"/>
        <w:sz w:val="18"/>
        <w:szCs w:val="18"/>
      </w:rPr>
      <w:t>, 202</w:t>
    </w:r>
    <w:r w:rsidR="00F24E28">
      <w:rPr>
        <w:rFonts w:ascii="Helvetica" w:hAnsi="Helvetic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AE80" w14:textId="77777777" w:rsidR="00684EB3" w:rsidRDefault="00684EB3" w:rsidP="00B320EE">
      <w:r>
        <w:separator/>
      </w:r>
    </w:p>
  </w:footnote>
  <w:footnote w:type="continuationSeparator" w:id="0">
    <w:p w14:paraId="57962CB8" w14:textId="77777777" w:rsidR="00684EB3" w:rsidRDefault="00684EB3"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669"/>
    <w:multiLevelType w:val="multilevel"/>
    <w:tmpl w:val="EBE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52739">
    <w:abstractNumId w:val="0"/>
  </w:num>
  <w:num w:numId="2" w16cid:durableId="1709184505">
    <w:abstractNumId w:val="3"/>
  </w:num>
  <w:num w:numId="3" w16cid:durableId="1235238521">
    <w:abstractNumId w:val="5"/>
  </w:num>
  <w:num w:numId="4" w16cid:durableId="654339126">
    <w:abstractNumId w:val="8"/>
  </w:num>
  <w:num w:numId="5" w16cid:durableId="294605829">
    <w:abstractNumId w:val="6"/>
  </w:num>
  <w:num w:numId="6" w16cid:durableId="1599175064">
    <w:abstractNumId w:val="4"/>
  </w:num>
  <w:num w:numId="7" w16cid:durableId="237450026">
    <w:abstractNumId w:val="1"/>
  </w:num>
  <w:num w:numId="8" w16cid:durableId="526867946">
    <w:abstractNumId w:val="7"/>
  </w:num>
  <w:num w:numId="9" w16cid:durableId="978145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23523"/>
    <w:rsid w:val="00031814"/>
    <w:rsid w:val="00035EBB"/>
    <w:rsid w:val="000367A9"/>
    <w:rsid w:val="00082FF0"/>
    <w:rsid w:val="000C7F84"/>
    <w:rsid w:val="000F3EF4"/>
    <w:rsid w:val="00105B42"/>
    <w:rsid w:val="00106864"/>
    <w:rsid w:val="001471F9"/>
    <w:rsid w:val="00150998"/>
    <w:rsid w:val="001826DF"/>
    <w:rsid w:val="001921EB"/>
    <w:rsid w:val="001C1047"/>
    <w:rsid w:val="001C2C8D"/>
    <w:rsid w:val="001D1084"/>
    <w:rsid w:val="001D2483"/>
    <w:rsid w:val="001E509B"/>
    <w:rsid w:val="001E5BB8"/>
    <w:rsid w:val="001F06E2"/>
    <w:rsid w:val="0022372C"/>
    <w:rsid w:val="002302AA"/>
    <w:rsid w:val="00230D37"/>
    <w:rsid w:val="0026429D"/>
    <w:rsid w:val="002B772D"/>
    <w:rsid w:val="002C4496"/>
    <w:rsid w:val="002D743F"/>
    <w:rsid w:val="002E639C"/>
    <w:rsid w:val="002E7B72"/>
    <w:rsid w:val="00315314"/>
    <w:rsid w:val="00353B1B"/>
    <w:rsid w:val="003546BA"/>
    <w:rsid w:val="003553A8"/>
    <w:rsid w:val="003B5650"/>
    <w:rsid w:val="003D23C8"/>
    <w:rsid w:val="003E1FE4"/>
    <w:rsid w:val="003F63D3"/>
    <w:rsid w:val="004016E9"/>
    <w:rsid w:val="004129E3"/>
    <w:rsid w:val="00454AFC"/>
    <w:rsid w:val="00457C0F"/>
    <w:rsid w:val="004C29D0"/>
    <w:rsid w:val="004E466D"/>
    <w:rsid w:val="004E7926"/>
    <w:rsid w:val="004F70C2"/>
    <w:rsid w:val="00503116"/>
    <w:rsid w:val="00507827"/>
    <w:rsid w:val="00520F00"/>
    <w:rsid w:val="0052562E"/>
    <w:rsid w:val="00530CA1"/>
    <w:rsid w:val="00531773"/>
    <w:rsid w:val="00541BEF"/>
    <w:rsid w:val="00541FC5"/>
    <w:rsid w:val="00562670"/>
    <w:rsid w:val="005629D4"/>
    <w:rsid w:val="0056660D"/>
    <w:rsid w:val="00586A32"/>
    <w:rsid w:val="00613B06"/>
    <w:rsid w:val="0062038D"/>
    <w:rsid w:val="00621D96"/>
    <w:rsid w:val="006369CF"/>
    <w:rsid w:val="006433C0"/>
    <w:rsid w:val="00682815"/>
    <w:rsid w:val="00684EB3"/>
    <w:rsid w:val="006A3973"/>
    <w:rsid w:val="006D01CE"/>
    <w:rsid w:val="006E43A8"/>
    <w:rsid w:val="00705311"/>
    <w:rsid w:val="007143EF"/>
    <w:rsid w:val="00721853"/>
    <w:rsid w:val="007412F4"/>
    <w:rsid w:val="0075588B"/>
    <w:rsid w:val="0079509A"/>
    <w:rsid w:val="007A0763"/>
    <w:rsid w:val="008438BF"/>
    <w:rsid w:val="008569C5"/>
    <w:rsid w:val="00861DFD"/>
    <w:rsid w:val="00873CA2"/>
    <w:rsid w:val="00896807"/>
    <w:rsid w:val="008A3A02"/>
    <w:rsid w:val="008B7F94"/>
    <w:rsid w:val="00906E4E"/>
    <w:rsid w:val="00920C33"/>
    <w:rsid w:val="00922D4F"/>
    <w:rsid w:val="00942623"/>
    <w:rsid w:val="009618CF"/>
    <w:rsid w:val="00987974"/>
    <w:rsid w:val="009965BE"/>
    <w:rsid w:val="009A12E5"/>
    <w:rsid w:val="009B720C"/>
    <w:rsid w:val="009C3759"/>
    <w:rsid w:val="009C527A"/>
    <w:rsid w:val="009E3B3E"/>
    <w:rsid w:val="00A002F2"/>
    <w:rsid w:val="00A4186A"/>
    <w:rsid w:val="00A43C2E"/>
    <w:rsid w:val="00A86DE2"/>
    <w:rsid w:val="00AC0E82"/>
    <w:rsid w:val="00B14462"/>
    <w:rsid w:val="00B14C16"/>
    <w:rsid w:val="00B21451"/>
    <w:rsid w:val="00B27692"/>
    <w:rsid w:val="00B320EE"/>
    <w:rsid w:val="00B36ED1"/>
    <w:rsid w:val="00B43C00"/>
    <w:rsid w:val="00B572FE"/>
    <w:rsid w:val="00B62169"/>
    <w:rsid w:val="00B7385C"/>
    <w:rsid w:val="00BA15A1"/>
    <w:rsid w:val="00BD7067"/>
    <w:rsid w:val="00C02BFA"/>
    <w:rsid w:val="00C46287"/>
    <w:rsid w:val="00C80C32"/>
    <w:rsid w:val="00C8221E"/>
    <w:rsid w:val="00C914A0"/>
    <w:rsid w:val="00CA748C"/>
    <w:rsid w:val="00CE1408"/>
    <w:rsid w:val="00CF4097"/>
    <w:rsid w:val="00D26CD1"/>
    <w:rsid w:val="00D35D08"/>
    <w:rsid w:val="00D44DED"/>
    <w:rsid w:val="00D62DAF"/>
    <w:rsid w:val="00D803E3"/>
    <w:rsid w:val="00DA669C"/>
    <w:rsid w:val="00DC4991"/>
    <w:rsid w:val="00DF169D"/>
    <w:rsid w:val="00E123A6"/>
    <w:rsid w:val="00E91D70"/>
    <w:rsid w:val="00EA3C1B"/>
    <w:rsid w:val="00EA7998"/>
    <w:rsid w:val="00EA7C9F"/>
    <w:rsid w:val="00EB1063"/>
    <w:rsid w:val="00EF62CE"/>
    <w:rsid w:val="00F24E28"/>
    <w:rsid w:val="00F26563"/>
    <w:rsid w:val="00F34EAD"/>
    <w:rsid w:val="00F7607B"/>
    <w:rsid w:val="00FA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UnresolvedMention1">
    <w:name w:val="Unresolved Mention1"/>
    <w:basedOn w:val="DefaultParagraphFont"/>
    <w:uiPriority w:val="99"/>
    <w:semiHidden/>
    <w:unhideWhenUsed/>
    <w:rsid w:val="00F34EAD"/>
    <w:rPr>
      <w:color w:val="605E5C"/>
      <w:shd w:val="clear" w:color="auto" w:fill="E1DFDD"/>
    </w:rPr>
  </w:style>
  <w:style w:type="character" w:styleId="PageNumber">
    <w:name w:val="page number"/>
    <w:basedOn w:val="DefaultParagraphFont"/>
    <w:rsid w:val="00230D37"/>
  </w:style>
  <w:style w:type="character" w:styleId="UnresolvedMention">
    <w:name w:val="Unresolved Mention"/>
    <w:basedOn w:val="DefaultParagraphFont"/>
    <w:uiPriority w:val="99"/>
    <w:semiHidden/>
    <w:unhideWhenUsed/>
    <w:rsid w:val="00A4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8888">
      <w:bodyDiv w:val="1"/>
      <w:marLeft w:val="0"/>
      <w:marRight w:val="0"/>
      <w:marTop w:val="0"/>
      <w:marBottom w:val="0"/>
      <w:divBdr>
        <w:top w:val="none" w:sz="0" w:space="0" w:color="auto"/>
        <w:left w:val="none" w:sz="0" w:space="0" w:color="auto"/>
        <w:bottom w:val="none" w:sz="0" w:space="0" w:color="auto"/>
        <w:right w:val="none" w:sz="0" w:space="0" w:color="auto"/>
      </w:divBdr>
    </w:div>
    <w:div w:id="1424229429">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1732654878">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Pzx8fdQ0bHLI_AUslHyJIK5E9C-YnQKOmw-BL_e45I/edit?usp_dm=fal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BxpcwnWjS3nwfqeAqeVgvMafI2xJfc0y/view?usp=sharing" TargetMode="External"/><Relationship Id="rId4" Type="http://schemas.openxmlformats.org/officeDocument/2006/relationships/settings" Target="settings.xml"/><Relationship Id="rId9" Type="http://schemas.openxmlformats.org/officeDocument/2006/relationships/hyperlink" Target="https://drive.google.com/file/d/10hRsBncZGCyqnfQfHFm40MY_Ot2hfjqi/view?usp=sha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FD1C-A487-4BAB-B998-84592A98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2009-05-29T00:28:00Z</cp:lastPrinted>
  <dcterms:created xsi:type="dcterms:W3CDTF">2022-03-18T13:45:00Z</dcterms:created>
  <dcterms:modified xsi:type="dcterms:W3CDTF">2022-03-18T13:45:00Z</dcterms:modified>
</cp:coreProperties>
</file>