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9F1DA8" w:rsidR="00C02BFA" w:rsidRPr="00F34EAD" w:rsidRDefault="00C02BFA" w:rsidP="00023523">
      <w:pPr>
        <w:pStyle w:val="Heading1"/>
        <w:rPr>
          <w:rFonts w:ascii="Helvetica" w:hAnsi="Helvetica"/>
        </w:rPr>
      </w:pPr>
      <w:r w:rsidRPr="00F34EAD">
        <w:rPr>
          <w:rFonts w:ascii="Helvetica" w:hAnsi="Helvetica"/>
        </w:rPr>
        <w:t xml:space="preserve">Agenda of the MOBIUS </w:t>
      </w:r>
      <w:r w:rsidR="00F34EAD" w:rsidRPr="00F34EAD">
        <w:rPr>
          <w:rFonts w:ascii="Helvetica" w:hAnsi="Helvetica"/>
        </w:rPr>
        <w:t xml:space="preserve">Circulation and Courier Committee </w:t>
      </w:r>
      <w:r w:rsidRPr="00F34EAD">
        <w:rPr>
          <w:rFonts w:ascii="Helvetica" w:hAnsi="Helvetica"/>
        </w:rPr>
        <w:t>Meeting</w:t>
      </w:r>
    </w:p>
    <w:p w14:paraId="2B61608F" w14:textId="46D42F89" w:rsidR="00230D37" w:rsidRPr="00035EBB" w:rsidRDefault="000367A9" w:rsidP="00C02BF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Monday, </w:t>
      </w:r>
      <w:r w:rsidR="004F70C2">
        <w:rPr>
          <w:rFonts w:ascii="Helvetica" w:hAnsi="Helvetica"/>
          <w:sz w:val="22"/>
          <w:szCs w:val="22"/>
        </w:rPr>
        <w:t>March 1</w:t>
      </w:r>
      <w:r>
        <w:rPr>
          <w:rFonts w:ascii="Helvetica" w:hAnsi="Helvetica"/>
          <w:sz w:val="22"/>
          <w:szCs w:val="22"/>
        </w:rPr>
        <w:t>4</w:t>
      </w:r>
      <w:r w:rsidR="00457C0F" w:rsidRPr="00457C0F">
        <w:rPr>
          <w:rFonts w:ascii="Helvetica" w:hAnsi="Helvetica"/>
          <w:sz w:val="22"/>
          <w:szCs w:val="22"/>
          <w:vertAlign w:val="superscript"/>
        </w:rPr>
        <w:t>th</w:t>
      </w:r>
      <w:r w:rsidR="00457C0F">
        <w:rPr>
          <w:rFonts w:ascii="Helvetica" w:hAnsi="Helvetica"/>
          <w:sz w:val="22"/>
          <w:szCs w:val="22"/>
        </w:rPr>
        <w:t xml:space="preserve">, </w:t>
      </w:r>
      <w:r w:rsidR="00F34EAD" w:rsidRPr="00035EBB">
        <w:rPr>
          <w:rFonts w:ascii="Helvetica" w:hAnsi="Helvetica"/>
          <w:sz w:val="22"/>
          <w:szCs w:val="22"/>
        </w:rPr>
        <w:t>202</w:t>
      </w:r>
      <w:r>
        <w:rPr>
          <w:rFonts w:ascii="Helvetica" w:hAnsi="Helvetica"/>
          <w:sz w:val="22"/>
          <w:szCs w:val="22"/>
        </w:rPr>
        <w:t>2</w:t>
      </w:r>
      <w:r w:rsidR="00F34EAD" w:rsidRPr="00035EBB">
        <w:rPr>
          <w:rFonts w:ascii="Helvetica" w:hAnsi="Helvetica"/>
          <w:sz w:val="22"/>
          <w:szCs w:val="22"/>
        </w:rPr>
        <w:t xml:space="preserve">, at </w:t>
      </w:r>
      <w:r>
        <w:rPr>
          <w:rFonts w:ascii="Helvetica" w:hAnsi="Helvetica"/>
          <w:sz w:val="22"/>
          <w:szCs w:val="22"/>
        </w:rPr>
        <w:t>10:0</w:t>
      </w:r>
      <w:r w:rsidR="00F34EAD" w:rsidRPr="00035EBB">
        <w:rPr>
          <w:rFonts w:ascii="Helvetica" w:hAnsi="Helvetica"/>
          <w:sz w:val="22"/>
          <w:szCs w:val="22"/>
        </w:rPr>
        <w:t>0 am</w:t>
      </w:r>
    </w:p>
    <w:p w14:paraId="25E0E081" w14:textId="449B7DC2" w:rsidR="00F34EAD" w:rsidRPr="00035EBB" w:rsidRDefault="00F34EAD" w:rsidP="00C02BFA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>Online, via Zoom (see below</w:t>
      </w:r>
      <w:r w:rsidR="00230D37" w:rsidRPr="00035EBB">
        <w:rPr>
          <w:rFonts w:ascii="Helvetica" w:hAnsi="Helvetica"/>
          <w:sz w:val="22"/>
          <w:szCs w:val="22"/>
        </w:rPr>
        <w:t>, page 3</w:t>
      </w:r>
      <w:r w:rsidR="00906E4E">
        <w:rPr>
          <w:rFonts w:ascii="Helvetica" w:hAnsi="Helvetica"/>
          <w:sz w:val="22"/>
          <w:szCs w:val="22"/>
        </w:rPr>
        <w:t>, for how to connect</w:t>
      </w:r>
      <w:r w:rsidRPr="00035EBB">
        <w:rPr>
          <w:rFonts w:ascii="Helvetica" w:hAnsi="Helvetica"/>
          <w:sz w:val="22"/>
          <w:szCs w:val="22"/>
        </w:rPr>
        <w:t>)</w:t>
      </w:r>
    </w:p>
    <w:p w14:paraId="6CE82A13" w14:textId="77777777" w:rsidR="0056660D" w:rsidRPr="00F34EAD" w:rsidRDefault="0056660D" w:rsidP="009965BE">
      <w:pPr>
        <w:rPr>
          <w:rFonts w:ascii="Helvetica" w:hAnsi="Helvetica"/>
          <w:sz w:val="22"/>
          <w:szCs w:val="22"/>
        </w:rPr>
      </w:pPr>
    </w:p>
    <w:p w14:paraId="21A31EC7" w14:textId="5BF9F380" w:rsidR="009965BE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Call to order and introductions </w:t>
      </w:r>
      <w:r w:rsidR="00230D37">
        <w:rPr>
          <w:rFonts w:ascii="Helvetica" w:hAnsi="Helvetica"/>
          <w:sz w:val="22"/>
          <w:szCs w:val="22"/>
        </w:rPr>
        <w:t>(see below, page 2, for the list of members)</w:t>
      </w:r>
    </w:p>
    <w:p w14:paraId="1EFF5782" w14:textId="397BE011" w:rsidR="00621D96" w:rsidRDefault="002E7B72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Absences:  </w:t>
      </w:r>
    </w:p>
    <w:p w14:paraId="5A8AC2E1" w14:textId="34281E4F" w:rsidR="002E7B72" w:rsidRPr="00F34EAD" w:rsidRDefault="002E7B72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Guests:  </w:t>
      </w:r>
    </w:p>
    <w:p w14:paraId="09E08626" w14:textId="77777777" w:rsidR="009965BE" w:rsidRPr="00F34EAD" w:rsidRDefault="009965BE" w:rsidP="009965BE">
      <w:pPr>
        <w:rPr>
          <w:rFonts w:ascii="Helvetica" w:hAnsi="Helvetica"/>
          <w:sz w:val="22"/>
          <w:szCs w:val="22"/>
        </w:rPr>
      </w:pPr>
    </w:p>
    <w:p w14:paraId="058708B8" w14:textId="2B987BB7" w:rsidR="009965BE" w:rsidRPr="00F34EAD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Adoption of the agenda</w:t>
      </w:r>
      <w:r w:rsidR="00E91D70">
        <w:rPr>
          <w:rFonts w:ascii="Helvetica" w:hAnsi="Helvetica"/>
          <w:sz w:val="22"/>
          <w:szCs w:val="22"/>
        </w:rPr>
        <w:t>.</w:t>
      </w:r>
    </w:p>
    <w:p w14:paraId="6C30AF6A" w14:textId="77777777" w:rsidR="009965BE" w:rsidRPr="00230D37" w:rsidRDefault="009965BE" w:rsidP="00230D37">
      <w:pPr>
        <w:rPr>
          <w:rFonts w:ascii="Helvetica" w:hAnsi="Helvetica"/>
          <w:sz w:val="22"/>
          <w:szCs w:val="22"/>
        </w:rPr>
      </w:pPr>
    </w:p>
    <w:p w14:paraId="3159F892" w14:textId="221F709C" w:rsidR="00B36ED1" w:rsidRPr="00B36ED1" w:rsidRDefault="009965BE" w:rsidP="00B36ED1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Information Items</w:t>
      </w:r>
    </w:p>
    <w:p w14:paraId="2DB26F06" w14:textId="6012E732" w:rsidR="00B36ED1" w:rsidRDefault="00B36ED1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Brief update on the ILS-RFP Committee</w:t>
      </w:r>
      <w:r w:rsidR="00E91D70">
        <w:rPr>
          <w:rFonts w:ascii="Helvetica" w:hAnsi="Helvetica"/>
          <w:sz w:val="22"/>
          <w:szCs w:val="22"/>
        </w:rPr>
        <w:t>.</w:t>
      </w:r>
    </w:p>
    <w:p w14:paraId="3031B4CD" w14:textId="77777777" w:rsidR="009965BE" w:rsidRPr="000C7F84" w:rsidRDefault="009965BE" w:rsidP="000C7F84">
      <w:pPr>
        <w:pStyle w:val="ListParagraph"/>
        <w:ind w:left="2160"/>
        <w:rPr>
          <w:rFonts w:ascii="Helvetica" w:hAnsi="Helvetica"/>
          <w:sz w:val="22"/>
          <w:szCs w:val="22"/>
        </w:rPr>
      </w:pPr>
    </w:p>
    <w:p w14:paraId="42E87640" w14:textId="57995A51" w:rsidR="009965BE" w:rsidRDefault="009965BE" w:rsidP="001471F9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Unfinished Business</w:t>
      </w:r>
    </w:p>
    <w:p w14:paraId="535692D2" w14:textId="408475B6" w:rsidR="00520F00" w:rsidRPr="00CF4097" w:rsidRDefault="00CF4097" w:rsidP="00CF4097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Update on</w:t>
      </w:r>
      <w:r w:rsidR="00520F00">
        <w:rPr>
          <w:rFonts w:ascii="Helvetica" w:hAnsi="Helvetica"/>
          <w:sz w:val="22"/>
          <w:szCs w:val="22"/>
        </w:rPr>
        <w:t xml:space="preserve"> the adhesive label</w:t>
      </w:r>
      <w:r>
        <w:rPr>
          <w:rFonts w:ascii="Helvetica" w:hAnsi="Helvetica"/>
          <w:sz w:val="22"/>
          <w:szCs w:val="22"/>
        </w:rPr>
        <w:t xml:space="preserve"> order;</w:t>
      </w:r>
      <w:r w:rsidR="00520F00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delayed until late August!</w:t>
      </w:r>
    </w:p>
    <w:p w14:paraId="152F9CC3" w14:textId="409DD3BC" w:rsidR="001826DF" w:rsidRPr="001826DF" w:rsidRDefault="001826DF" w:rsidP="001826DF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hyperlink r:id="rId8" w:history="1">
        <w:r w:rsidR="001E509B" w:rsidRPr="001826DF">
          <w:rPr>
            <w:rStyle w:val="Hyperlink"/>
            <w:rFonts w:ascii="Helvetica" w:hAnsi="Helvetica"/>
            <w:sz w:val="22"/>
            <w:szCs w:val="22"/>
          </w:rPr>
          <w:t>New courier survey</w:t>
        </w:r>
      </w:hyperlink>
      <w:r w:rsidR="001E509B">
        <w:rPr>
          <w:rFonts w:ascii="Helvetica" w:hAnsi="Helvetica"/>
          <w:sz w:val="22"/>
          <w:szCs w:val="22"/>
        </w:rPr>
        <w:t xml:space="preserve"> </w:t>
      </w:r>
      <w:r w:rsidR="003546BA">
        <w:rPr>
          <w:rFonts w:ascii="Helvetica" w:hAnsi="Helvetica"/>
          <w:sz w:val="22"/>
          <w:szCs w:val="22"/>
        </w:rPr>
        <w:t xml:space="preserve">– finalize it before sending it out!  </w:t>
      </w:r>
    </w:p>
    <w:p w14:paraId="561D1B56" w14:textId="2B6467B5" w:rsidR="00A43C2E" w:rsidRDefault="00EA7998" w:rsidP="00A43C2E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hyperlink r:id="rId9" w:history="1">
        <w:r w:rsidR="00A43C2E" w:rsidRPr="00A43C2E">
          <w:rPr>
            <w:rStyle w:val="Hyperlink"/>
            <w:rFonts w:ascii="Helvetica" w:hAnsi="Helvetica"/>
            <w:sz w:val="22"/>
            <w:szCs w:val="22"/>
          </w:rPr>
          <w:t>2019 Survey</w:t>
        </w:r>
      </w:hyperlink>
    </w:p>
    <w:p w14:paraId="45EB4F77" w14:textId="57432400" w:rsidR="00A43C2E" w:rsidRDefault="00EA7998" w:rsidP="00A43C2E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hyperlink r:id="rId10" w:history="1">
        <w:r w:rsidR="00A43C2E" w:rsidRPr="00BD7067">
          <w:rPr>
            <w:rStyle w:val="Hyperlink"/>
            <w:rFonts w:ascii="Helvetica" w:hAnsi="Helvetica"/>
            <w:sz w:val="22"/>
            <w:szCs w:val="22"/>
          </w:rPr>
          <w:t>2018 Survey</w:t>
        </w:r>
      </w:hyperlink>
    </w:p>
    <w:p w14:paraId="6B0D3ADB" w14:textId="77777777" w:rsidR="009965BE" w:rsidRPr="00F34EAD" w:rsidRDefault="009965BE" w:rsidP="003546BA">
      <w:pPr>
        <w:rPr>
          <w:rFonts w:ascii="Helvetica" w:hAnsi="Helvetica"/>
          <w:sz w:val="22"/>
          <w:szCs w:val="22"/>
        </w:rPr>
      </w:pPr>
    </w:p>
    <w:p w14:paraId="3435F095" w14:textId="77777777" w:rsidR="002E7B72" w:rsidRDefault="009965BE" w:rsidP="002E7B72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New Business </w:t>
      </w:r>
    </w:p>
    <w:p w14:paraId="25E7C703" w14:textId="5E80F37E" w:rsidR="002E7B72" w:rsidRPr="00906E4E" w:rsidRDefault="009B720C" w:rsidP="00B27692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Open discussion</w:t>
      </w:r>
      <w:r w:rsidR="00E91D70">
        <w:rPr>
          <w:rFonts w:ascii="Helvetica" w:hAnsi="Helvetica"/>
          <w:sz w:val="22"/>
          <w:szCs w:val="22"/>
        </w:rPr>
        <w:t>.</w:t>
      </w:r>
    </w:p>
    <w:p w14:paraId="1CB22861" w14:textId="77777777" w:rsidR="009965BE" w:rsidRPr="00F34EAD" w:rsidRDefault="009965BE" w:rsidP="009965BE">
      <w:pPr>
        <w:ind w:left="1440"/>
        <w:rPr>
          <w:rFonts w:ascii="Helvetica" w:hAnsi="Helvetica"/>
          <w:sz w:val="22"/>
          <w:szCs w:val="22"/>
        </w:rPr>
      </w:pPr>
    </w:p>
    <w:p w14:paraId="79C3DBB7" w14:textId="669AC387" w:rsidR="00EA7C9F" w:rsidRDefault="009965BE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Adjourn Meeting</w:t>
      </w:r>
      <w:r w:rsidR="009B720C">
        <w:rPr>
          <w:rFonts w:ascii="Helvetica" w:hAnsi="Helvetica"/>
          <w:sz w:val="22"/>
          <w:szCs w:val="22"/>
        </w:rPr>
        <w:t xml:space="preserve"> – next meeting is </w:t>
      </w:r>
      <w:r w:rsidR="00105B42">
        <w:rPr>
          <w:rFonts w:ascii="Helvetica" w:hAnsi="Helvetica"/>
          <w:sz w:val="22"/>
          <w:szCs w:val="22"/>
        </w:rPr>
        <w:t>Monday, M</w:t>
      </w:r>
      <w:r w:rsidR="00CF4097">
        <w:rPr>
          <w:rFonts w:ascii="Helvetica" w:hAnsi="Helvetica"/>
          <w:sz w:val="22"/>
          <w:szCs w:val="22"/>
        </w:rPr>
        <w:t>ay 23</w:t>
      </w:r>
      <w:r w:rsidR="00CF4097" w:rsidRPr="00CF4097">
        <w:rPr>
          <w:rFonts w:ascii="Helvetica" w:hAnsi="Helvetica"/>
          <w:sz w:val="22"/>
          <w:szCs w:val="22"/>
          <w:vertAlign w:val="superscript"/>
        </w:rPr>
        <w:t>rd</w:t>
      </w:r>
      <w:r w:rsidR="00CF4097">
        <w:rPr>
          <w:rFonts w:ascii="Helvetica" w:hAnsi="Helvetica"/>
          <w:sz w:val="22"/>
          <w:szCs w:val="22"/>
        </w:rPr>
        <w:t xml:space="preserve"> </w:t>
      </w:r>
      <w:r w:rsidR="009B720C">
        <w:rPr>
          <w:rFonts w:ascii="Helvetica" w:hAnsi="Helvetica"/>
          <w:sz w:val="22"/>
          <w:szCs w:val="22"/>
        </w:rPr>
        <w:t>at 10:00 am.</w:t>
      </w:r>
    </w:p>
    <w:p w14:paraId="162EF6A4" w14:textId="7CFE1BB8" w:rsidR="00F34EAD" w:rsidRDefault="00F34EAD" w:rsidP="00F34EAD">
      <w:pPr>
        <w:rPr>
          <w:rFonts w:ascii="Helvetica" w:hAnsi="Helvetica"/>
          <w:sz w:val="22"/>
          <w:szCs w:val="22"/>
        </w:rPr>
      </w:pPr>
    </w:p>
    <w:p w14:paraId="141D297A" w14:textId="77777777" w:rsidR="00F34EAD" w:rsidRDefault="00F34EAD">
      <w:pPr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br w:type="page"/>
      </w:r>
    </w:p>
    <w:p w14:paraId="398EC82A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lastRenderedPageBreak/>
        <w:t>Sarah Brown, 2020-2022, Chair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Manager, Acquisitions &amp; Collection Development, St. Louis County Library</w:t>
      </w:r>
    </w:p>
    <w:p w14:paraId="35A1C48E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Sarah </w:t>
      </w:r>
      <w:proofErr w:type="spellStart"/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Francka</w:t>
      </w:r>
      <w:proofErr w:type="spellEnd"/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-Jones, 2021-2023, Vice-Chair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Interlibrary Loan Coordinator, Springfield-Greene County Library</w:t>
      </w:r>
    </w:p>
    <w:p w14:paraId="19FE5880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Lisa Farrell, Board Representative 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Director of Library Services, East Central College</w:t>
      </w:r>
    </w:p>
    <w:p w14:paraId="4D95E2F7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Phyllis Holzenberg,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ILL Librarian, Drury University</w:t>
      </w:r>
    </w:p>
    <w:p w14:paraId="0A310DFA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Crystal Rhodes,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Public Services Librarian, Crowder College</w:t>
      </w:r>
    </w:p>
    <w:p w14:paraId="16F1E70C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Samantha Setzer,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Library Services Specialist, Moberly Area Community College</w:t>
      </w:r>
    </w:p>
    <w:p w14:paraId="593965D0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Lisa Young, 2021-2023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Director of Access Services, Lindenwood University</w:t>
      </w:r>
    </w:p>
    <w:p w14:paraId="0A03CE15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Steve Strohl, MOBIUS Organizer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Associate Director, Member Services, MOBIUS</w:t>
      </w:r>
    </w:p>
    <w:p w14:paraId="4F05B639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Donna Bacon, Ex-Officio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Executive Director, MOBIUS</w:t>
      </w:r>
    </w:p>
    <w:p w14:paraId="77884766" w14:textId="22A98264" w:rsidR="00230D37" w:rsidRDefault="00230D3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69BEDB14" w14:textId="77777777" w:rsidR="004F70C2" w:rsidRPr="004F70C2" w:rsidRDefault="004F70C2" w:rsidP="004F70C2">
      <w:pPr>
        <w:rPr>
          <w:rFonts w:ascii="Helvetica" w:hAnsi="Helvetica"/>
          <w:color w:val="000000" w:themeColor="text1"/>
          <w:sz w:val="22"/>
          <w:szCs w:val="22"/>
        </w:rPr>
      </w:pPr>
      <w:r w:rsidRPr="004F70C2">
        <w:rPr>
          <w:rFonts w:ascii="Helvetica" w:hAnsi="Helvetica"/>
          <w:color w:val="000000" w:themeColor="text1"/>
          <w:sz w:val="22"/>
          <w:szCs w:val="22"/>
        </w:rPr>
        <w:lastRenderedPageBreak/>
        <w:t>MOBIUS is inviting you to a scheduled Zoom meeting.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Topic: Circulation-Courier Committee Meeting.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Time: Mar 14, 2022 10:00 AM Central Time (US and Canada)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Join Zoom Meeting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</w:r>
      <w:hyperlink r:id="rId11" w:history="1">
        <w:r w:rsidRPr="004F70C2">
          <w:rPr>
            <w:rStyle w:val="Hyperlink"/>
            <w:rFonts w:ascii="Helvetica" w:hAnsi="Helvetica"/>
            <w:color w:val="000000" w:themeColor="text1"/>
            <w:sz w:val="22"/>
            <w:szCs w:val="22"/>
          </w:rPr>
          <w:t>https://us02web.zoom.us/j/85198871362?pwd=Y1Bwd2VDYWtlTGhmRlkzdG40VzU0Zz09</w:t>
        </w:r>
      </w:hyperlink>
      <w:r w:rsidRPr="004F70C2">
        <w:rPr>
          <w:rFonts w:ascii="Helvetica" w:hAnsi="Helvetica"/>
          <w:color w:val="000000" w:themeColor="text1"/>
          <w:sz w:val="22"/>
          <w:szCs w:val="22"/>
        </w:rPr>
        <w:br/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</w:r>
      <w:proofErr w:type="spellStart"/>
      <w:r w:rsidRPr="004F70C2">
        <w:rPr>
          <w:rFonts w:ascii="Helvetica" w:hAnsi="Helvetica"/>
          <w:color w:val="000000" w:themeColor="text1"/>
          <w:sz w:val="22"/>
          <w:szCs w:val="22"/>
        </w:rPr>
        <w:t>Meeting</w:t>
      </w:r>
      <w:proofErr w:type="spellEnd"/>
      <w:r w:rsidRPr="004F70C2">
        <w:rPr>
          <w:rFonts w:ascii="Helvetica" w:hAnsi="Helvetica"/>
          <w:color w:val="000000" w:themeColor="text1"/>
          <w:sz w:val="22"/>
          <w:szCs w:val="22"/>
        </w:rPr>
        <w:t xml:space="preserve"> ID: 851 9887 1362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Passcode: 668223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One tap mobile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+19292056099,,85198871362#,,,,*668223# US (New York)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+13017158592,,85198871362#,,,,*668223# US (Washington DC)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Dial by your location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 +1 929 205 6099 US (New York)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 +1 301 715 8592 US (Washington DC)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 +1 312 626 6799 US (Chicago)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 +1 669 900 6833 US (San Jose)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 +1 253 215 8782 US (Tacoma)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 +1 346 248 7799 US (Houston)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Meeting ID: 851 9887 1362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Passcode: 668223</w:t>
      </w:r>
      <w:r w:rsidRPr="004F70C2">
        <w:rPr>
          <w:rFonts w:ascii="Helvetica" w:hAnsi="Helvetica"/>
          <w:color w:val="000000" w:themeColor="text1"/>
          <w:sz w:val="22"/>
          <w:szCs w:val="22"/>
        </w:rPr>
        <w:br/>
        <w:t>Find your local number: </w:t>
      </w:r>
      <w:hyperlink r:id="rId12" w:history="1">
        <w:r w:rsidRPr="004F70C2">
          <w:rPr>
            <w:rStyle w:val="Hyperlink"/>
            <w:rFonts w:ascii="Helvetica" w:hAnsi="Helvetica"/>
            <w:color w:val="000000" w:themeColor="text1"/>
            <w:sz w:val="22"/>
            <w:szCs w:val="22"/>
          </w:rPr>
          <w:t>https://us02web.zoom.us/u/krOQ0YHAB</w:t>
        </w:r>
      </w:hyperlink>
    </w:p>
    <w:p w14:paraId="3B7A5F46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</w:p>
    <w:sectPr w:rsidR="00F34EAD" w:rsidRPr="00F34EAD" w:rsidSect="0079509A">
      <w:headerReference w:type="default" r:id="rId13"/>
      <w:footerReference w:type="even" r:id="rId14"/>
      <w:footerReference w:type="default" r:id="rId15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338A" w14:textId="77777777" w:rsidR="00EA7998" w:rsidRDefault="00EA7998" w:rsidP="00B320EE">
      <w:r>
        <w:separator/>
      </w:r>
    </w:p>
  </w:endnote>
  <w:endnote w:type="continuationSeparator" w:id="0">
    <w:p w14:paraId="6979723C" w14:textId="77777777" w:rsidR="00EA7998" w:rsidRDefault="00EA7998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168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D20B9A" w14:textId="1C8E9D3B" w:rsid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CF2F8" w14:textId="77777777" w:rsidR="00230D37" w:rsidRDefault="00230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9583029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7E58A81B" w14:textId="37862C80" w:rsidR="00230D37" w:rsidRP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22"/>
            <w:szCs w:val="22"/>
          </w:rPr>
        </w:pP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230D37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="001921EB">
          <w:rPr>
            <w:rStyle w:val="PageNumber"/>
            <w:rFonts w:ascii="Helvetica" w:hAnsi="Helvetica"/>
            <w:noProof/>
            <w:sz w:val="22"/>
            <w:szCs w:val="22"/>
          </w:rPr>
          <w:t>1</w: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54256A0D" w14:textId="4A507931" w:rsidR="00F34EAD" w:rsidRPr="00DF169D" w:rsidRDefault="00230D37" w:rsidP="00230D37">
    <w:pPr>
      <w:rPr>
        <w:rFonts w:ascii="Helvetica" w:hAnsi="Helvetica"/>
        <w:sz w:val="18"/>
        <w:szCs w:val="18"/>
      </w:rPr>
    </w:pPr>
    <w:r w:rsidRPr="00DF169D">
      <w:rPr>
        <w:rFonts w:ascii="Helvetica" w:hAnsi="Helvetica"/>
        <w:sz w:val="18"/>
        <w:szCs w:val="18"/>
      </w:rPr>
      <w:t>Circulation and Courier Committee</w:t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="00DF169D">
      <w:rPr>
        <w:rFonts w:ascii="Helvetica" w:hAnsi="Helvetica"/>
        <w:sz w:val="18"/>
        <w:szCs w:val="18"/>
      </w:rPr>
      <w:tab/>
    </w:r>
    <w:r w:rsidR="004F70C2">
      <w:rPr>
        <w:rFonts w:ascii="Helvetica" w:hAnsi="Helvetica"/>
        <w:sz w:val="18"/>
        <w:szCs w:val="18"/>
      </w:rPr>
      <w:t>March 14</w:t>
    </w:r>
    <w:r w:rsidRPr="00DF169D">
      <w:rPr>
        <w:rFonts w:ascii="Helvetica" w:hAnsi="Helvetica"/>
        <w:sz w:val="18"/>
        <w:szCs w:val="18"/>
      </w:rPr>
      <w:t>, 202</w:t>
    </w:r>
    <w:r w:rsidR="00F24E28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CC12" w14:textId="77777777" w:rsidR="00EA7998" w:rsidRDefault="00EA7998" w:rsidP="00B320EE">
      <w:r>
        <w:separator/>
      </w:r>
    </w:p>
  </w:footnote>
  <w:footnote w:type="continuationSeparator" w:id="0">
    <w:p w14:paraId="71AE1C54" w14:textId="77777777" w:rsidR="00EA7998" w:rsidRDefault="00EA7998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B4669"/>
    <w:multiLevelType w:val="multilevel"/>
    <w:tmpl w:val="EBE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52739">
    <w:abstractNumId w:val="0"/>
  </w:num>
  <w:num w:numId="2" w16cid:durableId="1709184505">
    <w:abstractNumId w:val="3"/>
  </w:num>
  <w:num w:numId="3" w16cid:durableId="1235238521">
    <w:abstractNumId w:val="5"/>
  </w:num>
  <w:num w:numId="4" w16cid:durableId="654339126">
    <w:abstractNumId w:val="8"/>
  </w:num>
  <w:num w:numId="5" w16cid:durableId="294605829">
    <w:abstractNumId w:val="6"/>
  </w:num>
  <w:num w:numId="6" w16cid:durableId="1599175064">
    <w:abstractNumId w:val="4"/>
  </w:num>
  <w:num w:numId="7" w16cid:durableId="237450026">
    <w:abstractNumId w:val="1"/>
  </w:num>
  <w:num w:numId="8" w16cid:durableId="526867946">
    <w:abstractNumId w:val="7"/>
  </w:num>
  <w:num w:numId="9" w16cid:durableId="978145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35EBB"/>
    <w:rsid w:val="000367A9"/>
    <w:rsid w:val="000C7F84"/>
    <w:rsid w:val="00105B42"/>
    <w:rsid w:val="00106864"/>
    <w:rsid w:val="001471F9"/>
    <w:rsid w:val="001826DF"/>
    <w:rsid w:val="001921EB"/>
    <w:rsid w:val="001C1047"/>
    <w:rsid w:val="001C2C8D"/>
    <w:rsid w:val="001D1084"/>
    <w:rsid w:val="001D2483"/>
    <w:rsid w:val="001E509B"/>
    <w:rsid w:val="001E5BB8"/>
    <w:rsid w:val="001F06E2"/>
    <w:rsid w:val="0022372C"/>
    <w:rsid w:val="002302AA"/>
    <w:rsid w:val="00230D37"/>
    <w:rsid w:val="0026429D"/>
    <w:rsid w:val="002B772D"/>
    <w:rsid w:val="002C4496"/>
    <w:rsid w:val="002D743F"/>
    <w:rsid w:val="002E639C"/>
    <w:rsid w:val="002E7B72"/>
    <w:rsid w:val="00315314"/>
    <w:rsid w:val="00353B1B"/>
    <w:rsid w:val="003546BA"/>
    <w:rsid w:val="003553A8"/>
    <w:rsid w:val="003B5650"/>
    <w:rsid w:val="003D23C8"/>
    <w:rsid w:val="003E1FE4"/>
    <w:rsid w:val="003F63D3"/>
    <w:rsid w:val="004016E9"/>
    <w:rsid w:val="004129E3"/>
    <w:rsid w:val="00454AFC"/>
    <w:rsid w:val="00457C0F"/>
    <w:rsid w:val="004C29D0"/>
    <w:rsid w:val="004E466D"/>
    <w:rsid w:val="004E7926"/>
    <w:rsid w:val="004F70C2"/>
    <w:rsid w:val="00503116"/>
    <w:rsid w:val="00507827"/>
    <w:rsid w:val="00520F00"/>
    <w:rsid w:val="0052562E"/>
    <w:rsid w:val="00530CA1"/>
    <w:rsid w:val="00531773"/>
    <w:rsid w:val="00541FC5"/>
    <w:rsid w:val="00562670"/>
    <w:rsid w:val="0056660D"/>
    <w:rsid w:val="00586A32"/>
    <w:rsid w:val="00613B06"/>
    <w:rsid w:val="0062038D"/>
    <w:rsid w:val="00621D96"/>
    <w:rsid w:val="006369CF"/>
    <w:rsid w:val="006433C0"/>
    <w:rsid w:val="00682815"/>
    <w:rsid w:val="006A3973"/>
    <w:rsid w:val="006D01CE"/>
    <w:rsid w:val="00705311"/>
    <w:rsid w:val="007143EF"/>
    <w:rsid w:val="007412F4"/>
    <w:rsid w:val="0079509A"/>
    <w:rsid w:val="007A0763"/>
    <w:rsid w:val="008438BF"/>
    <w:rsid w:val="008569C5"/>
    <w:rsid w:val="00861DFD"/>
    <w:rsid w:val="008B7F94"/>
    <w:rsid w:val="00906E4E"/>
    <w:rsid w:val="00920C33"/>
    <w:rsid w:val="00922D4F"/>
    <w:rsid w:val="00942623"/>
    <w:rsid w:val="00987974"/>
    <w:rsid w:val="009965BE"/>
    <w:rsid w:val="009A12E5"/>
    <w:rsid w:val="009B720C"/>
    <w:rsid w:val="009C3759"/>
    <w:rsid w:val="009C527A"/>
    <w:rsid w:val="009E3B3E"/>
    <w:rsid w:val="00A002F2"/>
    <w:rsid w:val="00A4186A"/>
    <w:rsid w:val="00A43C2E"/>
    <w:rsid w:val="00A86DE2"/>
    <w:rsid w:val="00AC0E82"/>
    <w:rsid w:val="00B14462"/>
    <w:rsid w:val="00B14C16"/>
    <w:rsid w:val="00B21451"/>
    <w:rsid w:val="00B27692"/>
    <w:rsid w:val="00B320EE"/>
    <w:rsid w:val="00B36ED1"/>
    <w:rsid w:val="00B572FE"/>
    <w:rsid w:val="00B62169"/>
    <w:rsid w:val="00B7385C"/>
    <w:rsid w:val="00BA15A1"/>
    <w:rsid w:val="00BD7067"/>
    <w:rsid w:val="00C02BFA"/>
    <w:rsid w:val="00C46287"/>
    <w:rsid w:val="00C80C32"/>
    <w:rsid w:val="00C8221E"/>
    <w:rsid w:val="00C914A0"/>
    <w:rsid w:val="00CA748C"/>
    <w:rsid w:val="00CF4097"/>
    <w:rsid w:val="00D26CD1"/>
    <w:rsid w:val="00D35D08"/>
    <w:rsid w:val="00D44DED"/>
    <w:rsid w:val="00D62DAF"/>
    <w:rsid w:val="00D803E3"/>
    <w:rsid w:val="00DA669C"/>
    <w:rsid w:val="00DC4991"/>
    <w:rsid w:val="00DF169D"/>
    <w:rsid w:val="00E123A6"/>
    <w:rsid w:val="00E91D70"/>
    <w:rsid w:val="00EA3C1B"/>
    <w:rsid w:val="00EA7998"/>
    <w:rsid w:val="00EA7C9F"/>
    <w:rsid w:val="00EF62CE"/>
    <w:rsid w:val="00F24E28"/>
    <w:rsid w:val="00F26563"/>
    <w:rsid w:val="00F34EAD"/>
    <w:rsid w:val="00F7607B"/>
    <w:rsid w:val="00F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EA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230D37"/>
  </w:style>
  <w:style w:type="character" w:styleId="UnresolvedMention">
    <w:name w:val="Unresolved Mention"/>
    <w:basedOn w:val="DefaultParagraphFont"/>
    <w:uiPriority w:val="99"/>
    <w:semiHidden/>
    <w:unhideWhenUsed/>
    <w:rsid w:val="00A4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4Pzx8fdQ0bHLI_AUslHyJIK5E9C-YnQKOmw-BL_e45I/edit?usp_dm=fals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u/krOQ0YHA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5198871362?pwd=Y1Bwd2VDYWtlTGhmRlkzdG40VzU0Zz0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rive.google.com/file/d/1BxpcwnWjS3nwfqeAqeVgvMafI2xJfc0y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0hRsBncZGCyqnfQfHFm40MY_Ot2hfjqi/view?usp=shar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FD1C-A487-4BAB-B998-84592A98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5</cp:revision>
  <cp:lastPrinted>2009-05-29T00:28:00Z</cp:lastPrinted>
  <dcterms:created xsi:type="dcterms:W3CDTF">2022-03-10T18:04:00Z</dcterms:created>
  <dcterms:modified xsi:type="dcterms:W3CDTF">2022-03-10T18:09:00Z</dcterms:modified>
</cp:coreProperties>
</file>