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5E4A" w14:textId="77777777" w:rsidR="00A5145A" w:rsidRDefault="00D367BC" w:rsidP="001E7417">
      <w:pPr>
        <w:rPr>
          <w:b/>
          <w:sz w:val="28"/>
          <w:szCs w:val="28"/>
        </w:rPr>
      </w:pPr>
      <w:r>
        <w:rPr>
          <w:noProof/>
        </w:rPr>
        <w:drawing>
          <wp:inline distT="0" distB="0" distL="0" distR="0" wp14:anchorId="5CF535AD" wp14:editId="442C055E">
            <wp:extent cx="2468880" cy="804672"/>
            <wp:effectExtent l="0" t="0" r="0" b="0"/>
            <wp:docPr id="2" name="Picture 2"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inline>
        </w:drawing>
      </w:r>
    </w:p>
    <w:p w14:paraId="024F1D12" w14:textId="553FB351" w:rsidR="00C42110" w:rsidRPr="00B46834" w:rsidRDefault="00C42110" w:rsidP="00C42110">
      <w:pPr>
        <w:pStyle w:val="Heading1"/>
        <w:rPr>
          <w:rFonts w:ascii="Helvetica" w:hAnsi="Helvetica"/>
        </w:rPr>
      </w:pPr>
      <w:r>
        <w:rPr>
          <w:rFonts w:ascii="Helvetica" w:hAnsi="Helvetica"/>
        </w:rPr>
        <w:t>Minutes</w:t>
      </w:r>
      <w:r w:rsidRPr="00F34EAD">
        <w:rPr>
          <w:rFonts w:ascii="Helvetica" w:hAnsi="Helvetica"/>
        </w:rPr>
        <w:t xml:space="preserve"> of the MOBIUS </w:t>
      </w:r>
      <w:r>
        <w:rPr>
          <w:rFonts w:ascii="Helvetica" w:hAnsi="Helvetica"/>
        </w:rPr>
        <w:t>ILS Software &amp; Services</w:t>
      </w:r>
      <w:r w:rsidRPr="00F34EAD">
        <w:rPr>
          <w:rFonts w:ascii="Helvetica" w:hAnsi="Helvetica"/>
        </w:rPr>
        <w:t xml:space="preserve"> Committee Meeting</w:t>
      </w:r>
    </w:p>
    <w:p w14:paraId="357A42B4" w14:textId="5B1F5C64" w:rsidR="00C42110" w:rsidRPr="006071AA" w:rsidRDefault="00C42110" w:rsidP="00C42110">
      <w:pPr>
        <w:rPr>
          <w:rFonts w:ascii="Helvetica" w:hAnsi="Helvetica"/>
        </w:rPr>
      </w:pPr>
      <w:r w:rsidRPr="006071AA">
        <w:rPr>
          <w:rFonts w:ascii="Helvetica" w:hAnsi="Helvetica"/>
        </w:rPr>
        <w:t xml:space="preserve">August </w:t>
      </w:r>
      <w:r>
        <w:rPr>
          <w:rFonts w:ascii="Helvetica" w:hAnsi="Helvetica"/>
        </w:rPr>
        <w:t>31</w:t>
      </w:r>
      <w:r w:rsidRPr="006071AA">
        <w:rPr>
          <w:rFonts w:ascii="Helvetica" w:hAnsi="Helvetica"/>
        </w:rPr>
        <w:t>, 2021, 10:00 am Central time.</w:t>
      </w:r>
    </w:p>
    <w:p w14:paraId="2E5DBA80" w14:textId="77777777" w:rsidR="00C42110" w:rsidRPr="006071AA" w:rsidRDefault="00C42110" w:rsidP="00C42110">
      <w:pPr>
        <w:rPr>
          <w:rFonts w:ascii="Helvetica" w:hAnsi="Helvetica"/>
        </w:rPr>
      </w:pPr>
      <w:r w:rsidRPr="006071AA">
        <w:rPr>
          <w:rFonts w:ascii="Helvetica" w:hAnsi="Helvetica"/>
        </w:rPr>
        <w:t>Meeting held online</w:t>
      </w:r>
    </w:p>
    <w:p w14:paraId="26430562" w14:textId="77777777" w:rsidR="00A5145A" w:rsidRDefault="00A5145A" w:rsidP="009965BE">
      <w:pPr>
        <w:rPr>
          <w:rFonts w:ascii="Calibri" w:hAnsi="Calibri"/>
          <w:b/>
          <w:szCs w:val="22"/>
        </w:rPr>
      </w:pPr>
    </w:p>
    <w:p w14:paraId="200C28BC" w14:textId="77777777" w:rsidR="00C42110" w:rsidRDefault="00C42110" w:rsidP="00C42110">
      <w:pPr>
        <w:pStyle w:val="Heading2sis"/>
        <w:rPr>
          <w:rFonts w:ascii="Helvetica" w:hAnsi="Helvetica"/>
          <w:bCs/>
        </w:rPr>
      </w:pPr>
      <w:r w:rsidRPr="00A553E6">
        <w:rPr>
          <w:rFonts w:ascii="Helvetica" w:hAnsi="Helvetica"/>
          <w:bCs/>
        </w:rPr>
        <w:t>Members Present</w:t>
      </w:r>
    </w:p>
    <w:p w14:paraId="086143E0" w14:textId="77777777" w:rsidR="00C42110" w:rsidRDefault="00C42110" w:rsidP="00C42110">
      <w:pPr>
        <w:pStyle w:val="Heading2sis"/>
        <w:rPr>
          <w:rFonts w:ascii="Helvetica" w:hAnsi="Helvetica"/>
          <w:bCs/>
        </w:rPr>
      </w:pPr>
    </w:p>
    <w:p w14:paraId="26B4D11B" w14:textId="77777777" w:rsidR="00C42110" w:rsidRPr="00C42110" w:rsidRDefault="00C42110" w:rsidP="00C42110">
      <w:pPr>
        <w:pStyle w:val="Heading2sis"/>
        <w:numPr>
          <w:ilvl w:val="0"/>
          <w:numId w:val="10"/>
        </w:numPr>
        <w:rPr>
          <w:rFonts w:ascii="Helvetica" w:hAnsi="Helvetica"/>
          <w:bCs/>
        </w:rPr>
      </w:pPr>
      <w:r w:rsidRPr="00C42110">
        <w:rPr>
          <w:rFonts w:ascii="Helvetica" w:hAnsi="Helvetica" w:cs="Open Sans"/>
          <w:bCs/>
          <w:color w:val="262626"/>
        </w:rPr>
        <w:t>Kirsten Abotsi, 2020-2022, Chair</w:t>
      </w:r>
      <w:r w:rsidRPr="00C42110">
        <w:rPr>
          <w:rFonts w:ascii="Helvetica" w:hAnsi="Helvetica" w:cs="Open Sans"/>
          <w:color w:val="262626"/>
        </w:rPr>
        <w:br/>
      </w:r>
      <w:r w:rsidRPr="00C42110">
        <w:rPr>
          <w:rFonts w:ascii="Helvetica" w:hAnsi="Helvetica" w:cs="Open Sans"/>
          <w:b w:val="0"/>
          <w:bCs/>
          <w:color w:val="262626"/>
        </w:rPr>
        <w:t>Lead Librarian, Library Systems, St. Louis Community College</w:t>
      </w:r>
    </w:p>
    <w:p w14:paraId="75CE6516" w14:textId="77777777" w:rsidR="00C42110" w:rsidRPr="00C42110" w:rsidRDefault="00C42110" w:rsidP="00C42110">
      <w:pPr>
        <w:pStyle w:val="Heading2sis"/>
        <w:numPr>
          <w:ilvl w:val="0"/>
          <w:numId w:val="10"/>
        </w:numPr>
        <w:rPr>
          <w:rFonts w:ascii="Helvetica" w:hAnsi="Helvetica"/>
          <w:b w:val="0"/>
          <w:bCs/>
        </w:rPr>
      </w:pPr>
      <w:r w:rsidRPr="00C42110">
        <w:rPr>
          <w:rFonts w:ascii="Helvetica" w:hAnsi="Helvetica" w:cs="Open Sans"/>
          <w:bCs/>
          <w:color w:val="262626"/>
        </w:rPr>
        <w:t>Buddy Pennington, 2021-2023, Vice-Chair</w:t>
      </w:r>
      <w:r w:rsidRPr="00C42110">
        <w:rPr>
          <w:rFonts w:ascii="Helvetica" w:hAnsi="Helvetica" w:cs="Open Sans"/>
          <w:color w:val="262626"/>
        </w:rPr>
        <w:br/>
      </w:r>
      <w:r w:rsidRPr="00C42110">
        <w:rPr>
          <w:rFonts w:ascii="Helvetica" w:hAnsi="Helvetica" w:cs="Open Sans"/>
          <w:b w:val="0"/>
          <w:bCs/>
          <w:color w:val="262626"/>
        </w:rPr>
        <w:t>Head of Electronic Resources &amp; Systems, University of Missouri - Kansas City</w:t>
      </w:r>
    </w:p>
    <w:p w14:paraId="0DE8DFA8" w14:textId="77777777" w:rsidR="00C42110" w:rsidRPr="00C42110" w:rsidRDefault="00C42110" w:rsidP="00C42110">
      <w:pPr>
        <w:pStyle w:val="Heading2sis"/>
        <w:numPr>
          <w:ilvl w:val="0"/>
          <w:numId w:val="10"/>
        </w:numPr>
        <w:rPr>
          <w:rFonts w:ascii="Helvetica" w:hAnsi="Helvetica"/>
          <w:bCs/>
        </w:rPr>
      </w:pPr>
      <w:r w:rsidRPr="00C42110">
        <w:rPr>
          <w:rFonts w:ascii="Helvetica" w:hAnsi="Helvetica" w:cs="Open Sans"/>
          <w:bCs/>
          <w:color w:val="262626"/>
        </w:rPr>
        <w:t>Courtney Trautweiler, Board Representative</w:t>
      </w:r>
      <w:r w:rsidRPr="00C42110">
        <w:rPr>
          <w:rFonts w:ascii="Helvetica" w:hAnsi="Helvetica" w:cs="Open Sans"/>
          <w:color w:val="262626"/>
        </w:rPr>
        <w:br/>
      </w:r>
      <w:r w:rsidRPr="00C42110">
        <w:rPr>
          <w:rFonts w:ascii="Helvetica" w:hAnsi="Helvetica" w:cs="Open Sans"/>
          <w:b w:val="0"/>
          <w:bCs/>
          <w:color w:val="262626"/>
        </w:rPr>
        <w:t>Library Director, Cottey College</w:t>
      </w:r>
    </w:p>
    <w:p w14:paraId="2A9F97E6" w14:textId="77777777" w:rsidR="00C42110" w:rsidRPr="00C42110" w:rsidRDefault="00C42110" w:rsidP="00C42110">
      <w:pPr>
        <w:pStyle w:val="Heading2sis"/>
        <w:numPr>
          <w:ilvl w:val="0"/>
          <w:numId w:val="10"/>
        </w:numPr>
        <w:rPr>
          <w:rFonts w:ascii="Helvetica" w:hAnsi="Helvetica"/>
          <w:bCs/>
        </w:rPr>
      </w:pPr>
      <w:r w:rsidRPr="00C42110">
        <w:rPr>
          <w:rFonts w:ascii="Helvetica" w:hAnsi="Helvetica" w:cs="Open Sans"/>
          <w:bCs/>
          <w:color w:val="262626"/>
        </w:rPr>
        <w:t>Amber Carr, 2021-2023</w:t>
      </w:r>
      <w:r w:rsidRPr="00C42110">
        <w:rPr>
          <w:rFonts w:ascii="Helvetica" w:hAnsi="Helvetica" w:cs="Open Sans"/>
          <w:color w:val="262626"/>
        </w:rPr>
        <w:br/>
      </w:r>
      <w:r w:rsidRPr="00C42110">
        <w:rPr>
          <w:rFonts w:ascii="Helvetica" w:hAnsi="Helvetica" w:cs="Open Sans"/>
          <w:b w:val="0"/>
          <w:bCs/>
          <w:color w:val="262626"/>
        </w:rPr>
        <w:t>Assistant Library Director, Missouri Southern State University</w:t>
      </w:r>
    </w:p>
    <w:p w14:paraId="157F298C" w14:textId="77777777" w:rsidR="00C42110" w:rsidRPr="00C42110" w:rsidRDefault="00C42110" w:rsidP="00C42110">
      <w:pPr>
        <w:pStyle w:val="Heading2sis"/>
        <w:numPr>
          <w:ilvl w:val="0"/>
          <w:numId w:val="10"/>
        </w:numPr>
        <w:rPr>
          <w:rFonts w:ascii="Helvetica" w:hAnsi="Helvetica"/>
          <w:b w:val="0"/>
          <w:bCs/>
        </w:rPr>
      </w:pPr>
      <w:r w:rsidRPr="00C42110">
        <w:rPr>
          <w:rFonts w:ascii="Helvetica" w:hAnsi="Helvetica" w:cs="Open Sans"/>
          <w:bCs/>
          <w:color w:val="262626"/>
        </w:rPr>
        <w:t>Terra Feick, 2021-2023</w:t>
      </w:r>
      <w:r w:rsidRPr="00C42110">
        <w:rPr>
          <w:rFonts w:ascii="Helvetica" w:hAnsi="Helvetica" w:cs="Open Sans"/>
          <w:color w:val="262626"/>
        </w:rPr>
        <w:br/>
      </w:r>
      <w:r w:rsidRPr="00C42110">
        <w:rPr>
          <w:rFonts w:ascii="Helvetica" w:hAnsi="Helvetica" w:cs="Open Sans"/>
          <w:b w:val="0"/>
          <w:bCs/>
          <w:color w:val="262626"/>
        </w:rPr>
        <w:t>Assistant Library Director, Access Services, Northwest Missouri State University</w:t>
      </w:r>
    </w:p>
    <w:p w14:paraId="243F5616" w14:textId="77777777" w:rsidR="00C42110" w:rsidRPr="00C42110" w:rsidRDefault="00C42110" w:rsidP="00C42110">
      <w:pPr>
        <w:pStyle w:val="Heading2sis"/>
        <w:numPr>
          <w:ilvl w:val="0"/>
          <w:numId w:val="10"/>
        </w:numPr>
        <w:rPr>
          <w:rFonts w:ascii="Helvetica" w:hAnsi="Helvetica"/>
          <w:bCs/>
        </w:rPr>
      </w:pPr>
      <w:r w:rsidRPr="00C42110">
        <w:rPr>
          <w:rFonts w:ascii="Helvetica" w:hAnsi="Helvetica" w:cs="Open Sans"/>
          <w:bCs/>
          <w:color w:val="262626"/>
        </w:rPr>
        <w:t>Tom Leimkuehler, 2020-2022</w:t>
      </w:r>
      <w:r w:rsidRPr="00C42110">
        <w:rPr>
          <w:rFonts w:ascii="Helvetica" w:hAnsi="Helvetica" w:cs="Open Sans"/>
          <w:color w:val="262626"/>
        </w:rPr>
        <w:br/>
      </w:r>
      <w:r w:rsidRPr="00C42110">
        <w:rPr>
          <w:rFonts w:ascii="Helvetica" w:hAnsi="Helvetica" w:cs="Open Sans"/>
          <w:b w:val="0"/>
          <w:bCs/>
          <w:color w:val="262626"/>
        </w:rPr>
        <w:t>Electronic Resources &amp; Reference Librarian, Missouri State Library</w:t>
      </w:r>
      <w:r w:rsidRPr="00C42110">
        <w:rPr>
          <w:rFonts w:ascii="Helvetica" w:hAnsi="Helvetica" w:cs="Open Sans"/>
          <w:color w:val="262626"/>
        </w:rPr>
        <w:t> </w:t>
      </w:r>
    </w:p>
    <w:p w14:paraId="1EBB1CB7" w14:textId="77777777" w:rsidR="00C42110" w:rsidRPr="00C42110" w:rsidRDefault="00C42110" w:rsidP="00C42110">
      <w:pPr>
        <w:pStyle w:val="Heading2sis"/>
        <w:numPr>
          <w:ilvl w:val="0"/>
          <w:numId w:val="10"/>
        </w:numPr>
        <w:rPr>
          <w:rFonts w:ascii="Helvetica" w:hAnsi="Helvetica"/>
          <w:bCs/>
        </w:rPr>
      </w:pPr>
      <w:r w:rsidRPr="00C42110">
        <w:rPr>
          <w:rFonts w:ascii="Helvetica" w:hAnsi="Helvetica" w:cs="Open Sans"/>
          <w:bCs/>
          <w:color w:val="262626"/>
        </w:rPr>
        <w:t>Stephanie Spratt, 2021-2023</w:t>
      </w:r>
      <w:r w:rsidRPr="00C42110">
        <w:rPr>
          <w:rFonts w:ascii="Helvetica" w:hAnsi="Helvetica" w:cs="Open Sans"/>
          <w:color w:val="262626"/>
        </w:rPr>
        <w:br/>
      </w:r>
      <w:r w:rsidRPr="00C42110">
        <w:rPr>
          <w:rFonts w:ascii="Helvetica" w:hAnsi="Helvetica" w:cs="Open Sans"/>
          <w:b w:val="0"/>
          <w:bCs/>
          <w:color w:val="262626"/>
        </w:rPr>
        <w:t>Assistant Director for Technical Services, Missouri Western State University</w:t>
      </w:r>
    </w:p>
    <w:p w14:paraId="61B74702" w14:textId="77777777" w:rsidR="00C42110" w:rsidRPr="00C42110" w:rsidRDefault="00C42110" w:rsidP="00C42110">
      <w:pPr>
        <w:pStyle w:val="Heading2sis"/>
        <w:numPr>
          <w:ilvl w:val="0"/>
          <w:numId w:val="10"/>
        </w:numPr>
        <w:rPr>
          <w:rFonts w:ascii="Helvetica" w:hAnsi="Helvetica"/>
          <w:b w:val="0"/>
          <w:bCs/>
        </w:rPr>
      </w:pPr>
      <w:r w:rsidRPr="00C42110">
        <w:rPr>
          <w:rFonts w:ascii="Helvetica" w:hAnsi="Helvetica" w:cs="Open Sans"/>
          <w:bCs/>
          <w:color w:val="262626"/>
        </w:rPr>
        <w:t>Steve Strohl, MOBIUS Organizer</w:t>
      </w:r>
      <w:r w:rsidRPr="00C42110">
        <w:rPr>
          <w:rFonts w:ascii="Helvetica" w:hAnsi="Helvetica" w:cs="Open Sans"/>
          <w:color w:val="262626"/>
        </w:rPr>
        <w:br/>
      </w:r>
      <w:r w:rsidRPr="00C42110">
        <w:rPr>
          <w:rFonts w:ascii="Helvetica" w:hAnsi="Helvetica" w:cs="Open Sans"/>
          <w:b w:val="0"/>
          <w:bCs/>
          <w:color w:val="262626"/>
        </w:rPr>
        <w:t>Associate Director, Member Services, MOBIUS</w:t>
      </w:r>
    </w:p>
    <w:p w14:paraId="40203FE6" w14:textId="5CFFF06C" w:rsidR="000A4E41" w:rsidRPr="00C42110" w:rsidRDefault="00C42110" w:rsidP="00C42110">
      <w:pPr>
        <w:pStyle w:val="Heading2sis"/>
        <w:numPr>
          <w:ilvl w:val="0"/>
          <w:numId w:val="10"/>
        </w:numPr>
        <w:rPr>
          <w:rFonts w:ascii="Helvetica" w:hAnsi="Helvetica"/>
          <w:bCs/>
        </w:rPr>
      </w:pPr>
      <w:r w:rsidRPr="00C42110">
        <w:rPr>
          <w:rFonts w:ascii="Helvetica" w:hAnsi="Helvetica" w:cs="Open Sans"/>
          <w:bCs/>
          <w:color w:val="262626"/>
        </w:rPr>
        <w:t>Donna Bacon, Ex-Officio</w:t>
      </w:r>
      <w:r w:rsidRPr="00C42110">
        <w:rPr>
          <w:rFonts w:ascii="Helvetica" w:hAnsi="Helvetica" w:cs="Open Sans"/>
          <w:color w:val="262626"/>
        </w:rPr>
        <w:br/>
      </w:r>
      <w:r w:rsidRPr="00C42110">
        <w:rPr>
          <w:rFonts w:ascii="Helvetica" w:hAnsi="Helvetica" w:cs="Open Sans"/>
          <w:b w:val="0"/>
          <w:bCs/>
          <w:color w:val="262626"/>
        </w:rPr>
        <w:t>Executive Director, MOBIUS</w:t>
      </w:r>
    </w:p>
    <w:p w14:paraId="67295374" w14:textId="77777777" w:rsidR="00C42110" w:rsidRDefault="00C42110" w:rsidP="00CC4AD3">
      <w:pPr>
        <w:pStyle w:val="Heading2sis"/>
        <w:rPr>
          <w:rFonts w:ascii="Helvetica" w:hAnsi="Helvetica"/>
        </w:rPr>
      </w:pPr>
    </w:p>
    <w:p w14:paraId="09D23A57" w14:textId="4F2C0785" w:rsidR="00C42110" w:rsidRPr="00C42110" w:rsidRDefault="00B64F46" w:rsidP="00CC4AD3">
      <w:pPr>
        <w:pStyle w:val="Heading2sis"/>
        <w:rPr>
          <w:rFonts w:ascii="Helvetica" w:hAnsi="Helvetica"/>
        </w:rPr>
      </w:pPr>
      <w:r w:rsidRPr="00C42110">
        <w:rPr>
          <w:rFonts w:ascii="Helvetica" w:hAnsi="Helvetica"/>
        </w:rPr>
        <w:t>Members Absent</w:t>
      </w:r>
    </w:p>
    <w:p w14:paraId="4BB9BC9D" w14:textId="77777777" w:rsidR="00C42110" w:rsidRDefault="00C42110" w:rsidP="00C42110">
      <w:pPr>
        <w:pStyle w:val="ListParagraph"/>
        <w:rPr>
          <w:rFonts w:ascii="Helvetica" w:hAnsi="Helvetica"/>
        </w:rPr>
      </w:pPr>
    </w:p>
    <w:p w14:paraId="3F97E4B9" w14:textId="773F1FF4" w:rsidR="00C42110" w:rsidRPr="00A553E6" w:rsidRDefault="00C42110" w:rsidP="00C42110">
      <w:pPr>
        <w:pStyle w:val="ListParagraph"/>
        <w:numPr>
          <w:ilvl w:val="0"/>
          <w:numId w:val="11"/>
        </w:numPr>
        <w:rPr>
          <w:rFonts w:ascii="Helvetica" w:hAnsi="Helvetica"/>
        </w:rPr>
      </w:pPr>
      <w:r w:rsidRPr="00A553E6">
        <w:rPr>
          <w:rFonts w:ascii="Helvetica" w:hAnsi="Helvetica"/>
        </w:rPr>
        <w:t>N/A</w:t>
      </w:r>
    </w:p>
    <w:p w14:paraId="1335D514" w14:textId="77777777" w:rsidR="00B64F46" w:rsidRPr="00B64F46" w:rsidRDefault="00B64F46" w:rsidP="00E15669"/>
    <w:p w14:paraId="133C1AB6" w14:textId="7995CB5C" w:rsidR="00B64F46" w:rsidRDefault="00B64F46" w:rsidP="00CC4AD3">
      <w:pPr>
        <w:pStyle w:val="Heading2sis"/>
        <w:rPr>
          <w:rFonts w:ascii="Helvetica" w:hAnsi="Helvetica"/>
        </w:rPr>
      </w:pPr>
      <w:r w:rsidRPr="00C42110">
        <w:rPr>
          <w:rFonts w:ascii="Helvetica" w:hAnsi="Helvetica"/>
        </w:rPr>
        <w:t>Guests or Proxies Present</w:t>
      </w:r>
    </w:p>
    <w:p w14:paraId="02A7901F" w14:textId="77777777" w:rsidR="00C42110" w:rsidRDefault="00C42110" w:rsidP="00C42110">
      <w:pPr>
        <w:pStyle w:val="Heading2sis"/>
        <w:spacing w:before="0"/>
        <w:rPr>
          <w:rFonts w:ascii="Helvetica" w:hAnsi="Helvetica"/>
        </w:rPr>
      </w:pPr>
    </w:p>
    <w:p w14:paraId="5ACDADDB" w14:textId="7B12C244" w:rsidR="00C42110" w:rsidRPr="00C42110" w:rsidRDefault="00C42110" w:rsidP="00CC4AD3">
      <w:pPr>
        <w:pStyle w:val="ListParagraph"/>
        <w:numPr>
          <w:ilvl w:val="0"/>
          <w:numId w:val="11"/>
        </w:numPr>
        <w:rPr>
          <w:rFonts w:ascii="Helvetica" w:hAnsi="Helvetica"/>
        </w:rPr>
      </w:pPr>
      <w:r w:rsidRPr="00A553E6">
        <w:rPr>
          <w:rFonts w:ascii="Helvetica" w:hAnsi="Helvetica"/>
        </w:rPr>
        <w:t>N/A</w:t>
      </w:r>
    </w:p>
    <w:p w14:paraId="4AE9CAE3" w14:textId="2F85BF4F" w:rsidR="00B64F46" w:rsidRPr="00C42110" w:rsidRDefault="00677FDC" w:rsidP="009965BE">
      <w:pPr>
        <w:rPr>
          <w:rStyle w:val="Heading2sisChar"/>
          <w:rFonts w:ascii="Helvetica" w:hAnsi="Helvetica"/>
        </w:rPr>
      </w:pPr>
      <w:r>
        <w:rPr>
          <w:rFonts w:ascii="Calibri" w:hAnsi="Calibri"/>
          <w:szCs w:val="22"/>
        </w:rPr>
        <w:br/>
      </w:r>
      <w:r w:rsidRPr="00C42110">
        <w:rPr>
          <w:rStyle w:val="Heading2sisChar"/>
          <w:rFonts w:ascii="Helvetica" w:hAnsi="Helvetica"/>
        </w:rPr>
        <w:t>Meeting Minutes</w:t>
      </w:r>
    </w:p>
    <w:p w14:paraId="0619312C" w14:textId="77777777" w:rsidR="00B64F46" w:rsidRPr="009965BE" w:rsidRDefault="00B64F46" w:rsidP="009965BE">
      <w:pPr>
        <w:rPr>
          <w:rFonts w:ascii="Calibri" w:hAnsi="Calibri"/>
          <w:szCs w:val="22"/>
        </w:rPr>
      </w:pPr>
    </w:p>
    <w:p w14:paraId="0F801C23" w14:textId="019B6C02" w:rsidR="009965BE" w:rsidRDefault="009965BE" w:rsidP="009965BE">
      <w:pPr>
        <w:pStyle w:val="ListParagraph"/>
        <w:numPr>
          <w:ilvl w:val="0"/>
          <w:numId w:val="2"/>
        </w:numPr>
        <w:rPr>
          <w:rFonts w:ascii="Helvetica" w:hAnsi="Helvetica"/>
          <w:szCs w:val="22"/>
        </w:rPr>
      </w:pPr>
      <w:r w:rsidRPr="00C42110">
        <w:rPr>
          <w:rFonts w:ascii="Helvetica" w:hAnsi="Helvetica"/>
          <w:szCs w:val="22"/>
        </w:rPr>
        <w:t xml:space="preserve">Call to order and introductions </w:t>
      </w:r>
    </w:p>
    <w:p w14:paraId="428B4CC3" w14:textId="0F6F092C" w:rsidR="0043239A" w:rsidRPr="00C42110" w:rsidRDefault="0043239A" w:rsidP="0043239A">
      <w:pPr>
        <w:pStyle w:val="ListParagraph"/>
        <w:numPr>
          <w:ilvl w:val="1"/>
          <w:numId w:val="2"/>
        </w:numPr>
        <w:rPr>
          <w:rFonts w:ascii="Helvetica" w:hAnsi="Helvetica"/>
          <w:szCs w:val="22"/>
        </w:rPr>
      </w:pPr>
      <w:r>
        <w:rPr>
          <w:rFonts w:ascii="Helvetica" w:hAnsi="Helvetica"/>
          <w:szCs w:val="22"/>
        </w:rPr>
        <w:t>Made by Kirsten Abotsi at 10:04 am</w:t>
      </w:r>
    </w:p>
    <w:p w14:paraId="40C41234" w14:textId="77777777" w:rsidR="009965BE" w:rsidRPr="00C42110" w:rsidRDefault="009965BE" w:rsidP="009965BE">
      <w:pPr>
        <w:rPr>
          <w:rFonts w:ascii="Helvetica" w:hAnsi="Helvetica"/>
          <w:szCs w:val="22"/>
        </w:rPr>
      </w:pPr>
    </w:p>
    <w:p w14:paraId="3CFB242A" w14:textId="31BFA06C" w:rsidR="009965BE" w:rsidRDefault="009965BE" w:rsidP="009965BE">
      <w:pPr>
        <w:pStyle w:val="ListParagraph"/>
        <w:numPr>
          <w:ilvl w:val="0"/>
          <w:numId w:val="2"/>
        </w:numPr>
        <w:rPr>
          <w:rFonts w:ascii="Helvetica" w:hAnsi="Helvetica"/>
          <w:szCs w:val="22"/>
        </w:rPr>
      </w:pPr>
      <w:r w:rsidRPr="00C42110">
        <w:rPr>
          <w:rFonts w:ascii="Helvetica" w:hAnsi="Helvetica"/>
          <w:szCs w:val="22"/>
        </w:rPr>
        <w:t>Adoption of the agenda</w:t>
      </w:r>
    </w:p>
    <w:p w14:paraId="1F7A14FF" w14:textId="1367E385" w:rsidR="0043239A" w:rsidRPr="0043239A" w:rsidRDefault="0043239A" w:rsidP="0043239A">
      <w:pPr>
        <w:pStyle w:val="ListParagraph"/>
        <w:numPr>
          <w:ilvl w:val="1"/>
          <w:numId w:val="2"/>
        </w:numPr>
        <w:rPr>
          <w:rFonts w:ascii="Helvetica" w:hAnsi="Helvetica"/>
          <w:szCs w:val="22"/>
        </w:rPr>
      </w:pPr>
      <w:r>
        <w:rPr>
          <w:rFonts w:ascii="Helvetica" w:hAnsi="Helvetica"/>
          <w:szCs w:val="22"/>
        </w:rPr>
        <w:lastRenderedPageBreak/>
        <w:t xml:space="preserve">Kirsten Abotsi asked for the adoption of the agenda.  The call to adopt the agenda was made by Tom </w:t>
      </w:r>
      <w:proofErr w:type="spellStart"/>
      <w:r>
        <w:rPr>
          <w:rFonts w:ascii="Helvetica" w:hAnsi="Helvetica"/>
          <w:szCs w:val="22"/>
        </w:rPr>
        <w:t>Leimkuehler</w:t>
      </w:r>
      <w:proofErr w:type="spellEnd"/>
      <w:r>
        <w:rPr>
          <w:rFonts w:ascii="Helvetica" w:hAnsi="Helvetica"/>
          <w:szCs w:val="22"/>
        </w:rPr>
        <w:t xml:space="preserve">, and it was seconded by </w:t>
      </w:r>
      <w:r w:rsidR="00353CAD">
        <w:rPr>
          <w:rFonts w:ascii="Helvetica" w:hAnsi="Helvetica"/>
          <w:szCs w:val="22"/>
        </w:rPr>
        <w:t>multiple folks</w:t>
      </w:r>
      <w:r>
        <w:rPr>
          <w:rFonts w:ascii="Helvetica" w:hAnsi="Helvetica"/>
          <w:szCs w:val="22"/>
        </w:rPr>
        <w:t>.  Without objection.</w:t>
      </w:r>
    </w:p>
    <w:p w14:paraId="3AB010AA" w14:textId="77777777" w:rsidR="009965BE" w:rsidRPr="0043239A" w:rsidRDefault="009965BE" w:rsidP="0043239A">
      <w:pPr>
        <w:rPr>
          <w:rFonts w:ascii="Helvetica" w:hAnsi="Helvetica"/>
          <w:szCs w:val="22"/>
        </w:rPr>
      </w:pPr>
    </w:p>
    <w:p w14:paraId="0F7C136A" w14:textId="188464BD" w:rsidR="009965BE" w:rsidRDefault="009965BE" w:rsidP="009965BE">
      <w:pPr>
        <w:pStyle w:val="ListParagraph"/>
        <w:numPr>
          <w:ilvl w:val="0"/>
          <w:numId w:val="2"/>
        </w:numPr>
        <w:rPr>
          <w:rFonts w:ascii="Helvetica" w:hAnsi="Helvetica"/>
          <w:szCs w:val="22"/>
        </w:rPr>
      </w:pPr>
      <w:r w:rsidRPr="00C42110">
        <w:rPr>
          <w:rFonts w:ascii="Helvetica" w:hAnsi="Helvetica"/>
          <w:szCs w:val="22"/>
        </w:rPr>
        <w:t>Information Items</w:t>
      </w:r>
    </w:p>
    <w:p w14:paraId="2C02471A" w14:textId="77777777" w:rsidR="00617843" w:rsidRDefault="00617843" w:rsidP="00617843">
      <w:pPr>
        <w:pStyle w:val="ListParagraph"/>
        <w:numPr>
          <w:ilvl w:val="1"/>
          <w:numId w:val="2"/>
        </w:numPr>
        <w:rPr>
          <w:rFonts w:ascii="Helvetica" w:hAnsi="Helvetica"/>
          <w:szCs w:val="22"/>
        </w:rPr>
      </w:pPr>
      <w:r>
        <w:rPr>
          <w:rFonts w:ascii="Helvetica" w:hAnsi="Helvetica"/>
          <w:szCs w:val="22"/>
        </w:rPr>
        <w:t>Brief update on the ILS-RFP Committee and how it pertains to this committee</w:t>
      </w:r>
    </w:p>
    <w:p w14:paraId="2A1969F3" w14:textId="18FA556B" w:rsidR="00617843" w:rsidRDefault="00617843" w:rsidP="00617843">
      <w:pPr>
        <w:pStyle w:val="ListParagraph"/>
        <w:numPr>
          <w:ilvl w:val="2"/>
          <w:numId w:val="2"/>
        </w:numPr>
        <w:rPr>
          <w:rFonts w:ascii="Helvetica" w:hAnsi="Helvetica"/>
          <w:szCs w:val="22"/>
        </w:rPr>
      </w:pPr>
      <w:r>
        <w:rPr>
          <w:rFonts w:ascii="Helvetica" w:hAnsi="Helvetica"/>
          <w:szCs w:val="22"/>
        </w:rPr>
        <w:t>Should this committee find a new focus OR go on hiatus for the next year?</w:t>
      </w:r>
    </w:p>
    <w:p w14:paraId="56ABA5BD" w14:textId="05053F3B" w:rsidR="006F7B94" w:rsidRDefault="006F7B94" w:rsidP="006F7B94">
      <w:pPr>
        <w:pStyle w:val="ListParagraph"/>
        <w:numPr>
          <w:ilvl w:val="3"/>
          <w:numId w:val="2"/>
        </w:numPr>
        <w:rPr>
          <w:rFonts w:ascii="Helvetica" w:hAnsi="Helvetica"/>
          <w:szCs w:val="22"/>
        </w:rPr>
      </w:pPr>
      <w:r>
        <w:rPr>
          <w:rFonts w:ascii="Helvetica" w:hAnsi="Helvetica"/>
          <w:szCs w:val="22"/>
        </w:rPr>
        <w:t xml:space="preserve">Donna </w:t>
      </w:r>
      <w:r w:rsidR="00FA2029">
        <w:rPr>
          <w:rFonts w:ascii="Helvetica" w:hAnsi="Helvetica"/>
          <w:szCs w:val="22"/>
        </w:rPr>
        <w:t xml:space="preserve">Bacon </w:t>
      </w:r>
      <w:r>
        <w:rPr>
          <w:rFonts w:ascii="Helvetica" w:hAnsi="Helvetica"/>
          <w:szCs w:val="22"/>
        </w:rPr>
        <w:t>summarized the mission and</w:t>
      </w:r>
      <w:r w:rsidR="00FA2029">
        <w:rPr>
          <w:rFonts w:ascii="Helvetica" w:hAnsi="Helvetica"/>
          <w:szCs w:val="22"/>
        </w:rPr>
        <w:t xml:space="preserve"> charge</w:t>
      </w:r>
      <w:r>
        <w:rPr>
          <w:rFonts w:ascii="Helvetica" w:hAnsi="Helvetica"/>
          <w:szCs w:val="22"/>
        </w:rPr>
        <w:t xml:space="preserve"> of the ILS-RFP committee</w:t>
      </w:r>
      <w:r w:rsidR="00FA2029">
        <w:rPr>
          <w:rFonts w:ascii="Helvetica" w:hAnsi="Helvetica"/>
          <w:szCs w:val="22"/>
        </w:rPr>
        <w:t xml:space="preserve"> along with updating the committee </w:t>
      </w:r>
      <w:r>
        <w:rPr>
          <w:rFonts w:ascii="Helvetica" w:hAnsi="Helvetica"/>
          <w:szCs w:val="22"/>
        </w:rPr>
        <w:t xml:space="preserve">that the newly created training </w:t>
      </w:r>
      <w:r w:rsidR="00FA2029">
        <w:rPr>
          <w:rFonts w:ascii="Helvetica" w:hAnsi="Helvetica"/>
          <w:szCs w:val="22"/>
        </w:rPr>
        <w:t xml:space="preserve">&amp; professional development </w:t>
      </w:r>
      <w:r>
        <w:rPr>
          <w:rFonts w:ascii="Helvetica" w:hAnsi="Helvetica"/>
          <w:szCs w:val="22"/>
        </w:rPr>
        <w:t>committee (which has yet to officially meet and determine their charge) might alter the focus of this group:</w:t>
      </w:r>
    </w:p>
    <w:p w14:paraId="1D888743" w14:textId="77777777" w:rsidR="006F7B94" w:rsidRPr="006F7B94" w:rsidRDefault="006F7B94" w:rsidP="00FA2029">
      <w:pPr>
        <w:ind w:left="3600"/>
        <w:rPr>
          <w:rFonts w:ascii="Helvetica" w:hAnsi="Helvetica"/>
          <w:i/>
          <w:iCs/>
          <w:sz w:val="18"/>
          <w:szCs w:val="18"/>
        </w:rPr>
      </w:pPr>
      <w:r w:rsidRPr="006F7B94">
        <w:rPr>
          <w:rFonts w:ascii="Helvetica" w:hAnsi="Helvetica"/>
          <w:i/>
          <w:iCs/>
          <w:sz w:val="18"/>
          <w:szCs w:val="18"/>
        </w:rPr>
        <w:t xml:space="preserve">Committee reviewed the charge of this group:  </w:t>
      </w:r>
      <w:r w:rsidRPr="006F7B94">
        <w:rPr>
          <w:rFonts w:ascii="Helvetica" w:hAnsi="Helvetica" w:cs="Open Sans"/>
          <w:i/>
          <w:iCs/>
          <w:color w:val="262626"/>
          <w:sz w:val="18"/>
          <w:szCs w:val="18"/>
          <w:shd w:val="clear" w:color="auto" w:fill="FFFFFF"/>
        </w:rPr>
        <w:t>Working in conjunction with MOBIUS staff, this committee will be responsible for monitoring and researching current ILS library software trends and related product offerings.  This committee will engage the membership and make recommendations benefiting the MOBIUS membership regarding product enhancements &amp; service improvements.  This committee will be responsible for making formal recommendations to the MOBIUS Board for final consideration.</w:t>
      </w:r>
    </w:p>
    <w:p w14:paraId="370466F1" w14:textId="3F70666B" w:rsidR="00FA2029" w:rsidRDefault="00FA2029" w:rsidP="006F7B94">
      <w:pPr>
        <w:pStyle w:val="ListParagraph"/>
        <w:numPr>
          <w:ilvl w:val="3"/>
          <w:numId w:val="2"/>
        </w:numPr>
        <w:rPr>
          <w:rFonts w:ascii="Helvetica" w:hAnsi="Helvetica"/>
          <w:szCs w:val="22"/>
        </w:rPr>
      </w:pPr>
      <w:r>
        <w:rPr>
          <w:rFonts w:ascii="Helvetica" w:hAnsi="Helvetica"/>
          <w:szCs w:val="22"/>
        </w:rPr>
        <w:t>Donna Bacon discussed that the</w:t>
      </w:r>
      <w:r w:rsidR="00EF6AEF">
        <w:rPr>
          <w:rFonts w:ascii="Helvetica" w:hAnsi="Helvetica"/>
          <w:szCs w:val="22"/>
        </w:rPr>
        <w:t xml:space="preserve"> </w:t>
      </w:r>
      <w:r>
        <w:rPr>
          <w:rFonts w:ascii="Helvetica" w:hAnsi="Helvetica"/>
          <w:szCs w:val="22"/>
        </w:rPr>
        <w:t xml:space="preserve">Board would support whatever role this committee wished to take; go on hiatus for a year; go on hiatus until it can be refocused; </w:t>
      </w:r>
      <w:r w:rsidR="00410BFA">
        <w:rPr>
          <w:rFonts w:ascii="Helvetica" w:hAnsi="Helvetica"/>
          <w:szCs w:val="22"/>
        </w:rPr>
        <w:t>or take on a new role.</w:t>
      </w:r>
    </w:p>
    <w:p w14:paraId="4DFF4D2A" w14:textId="770C8983" w:rsidR="006F7B94" w:rsidRDefault="00FA2029" w:rsidP="006F7B94">
      <w:pPr>
        <w:pStyle w:val="ListParagraph"/>
        <w:numPr>
          <w:ilvl w:val="3"/>
          <w:numId w:val="2"/>
        </w:numPr>
        <w:rPr>
          <w:rFonts w:ascii="Helvetica" w:hAnsi="Helvetica"/>
          <w:szCs w:val="22"/>
        </w:rPr>
      </w:pPr>
      <w:r>
        <w:rPr>
          <w:rFonts w:ascii="Helvetica" w:hAnsi="Helvetica"/>
          <w:szCs w:val="22"/>
        </w:rPr>
        <w:t>Steve Strohl discussed the fact that this committee was formed to keep abreast of what was going on in the integrated library systems marketplace.  Part of the focus here involved going to professional conferences and meeting with vendors and bringing back information to the group.  That has changed given the pandemic and the creation of the ILS-RFP committee.</w:t>
      </w:r>
    </w:p>
    <w:p w14:paraId="16C0D57F" w14:textId="435ED712" w:rsidR="00FA2029" w:rsidRDefault="00FA2029" w:rsidP="006F7B94">
      <w:pPr>
        <w:pStyle w:val="ListParagraph"/>
        <w:numPr>
          <w:ilvl w:val="3"/>
          <w:numId w:val="2"/>
        </w:numPr>
        <w:rPr>
          <w:rFonts w:ascii="Helvetica" w:hAnsi="Helvetica"/>
          <w:szCs w:val="22"/>
        </w:rPr>
      </w:pPr>
      <w:r>
        <w:rPr>
          <w:rFonts w:ascii="Helvetica" w:hAnsi="Helvetica"/>
          <w:szCs w:val="22"/>
        </w:rPr>
        <w:t xml:space="preserve">Many folks wondered if this year’s focus of the committee should be on Sierra training since we will all be using Sierra into 2024.  </w:t>
      </w:r>
    </w:p>
    <w:p w14:paraId="286D9A58" w14:textId="31194CEB" w:rsidR="00FA2029" w:rsidRDefault="00FA2029" w:rsidP="006F7B94">
      <w:pPr>
        <w:pStyle w:val="ListParagraph"/>
        <w:numPr>
          <w:ilvl w:val="3"/>
          <w:numId w:val="2"/>
        </w:numPr>
        <w:rPr>
          <w:rFonts w:ascii="Helvetica" w:hAnsi="Helvetica"/>
          <w:szCs w:val="22"/>
        </w:rPr>
      </w:pPr>
      <w:r>
        <w:rPr>
          <w:rFonts w:ascii="Helvetica" w:hAnsi="Helvetica"/>
          <w:szCs w:val="22"/>
        </w:rPr>
        <w:t>Discussion centered around if the new committee formed (primarily) for professional development training do</w:t>
      </w:r>
      <w:r w:rsidR="00410BFA">
        <w:rPr>
          <w:rFonts w:ascii="Helvetica" w:hAnsi="Helvetica"/>
          <w:szCs w:val="22"/>
        </w:rPr>
        <w:t>es not</w:t>
      </w:r>
      <w:r>
        <w:rPr>
          <w:rFonts w:ascii="Helvetica" w:hAnsi="Helvetica"/>
          <w:szCs w:val="22"/>
        </w:rPr>
        <w:t xml:space="preserve"> incorporate application/software training, th</w:t>
      </w:r>
      <w:r w:rsidR="00410BFA">
        <w:rPr>
          <w:rFonts w:ascii="Helvetica" w:hAnsi="Helvetica"/>
          <w:szCs w:val="22"/>
        </w:rPr>
        <w:t>en this</w:t>
      </w:r>
      <w:r>
        <w:rPr>
          <w:rFonts w:ascii="Helvetica" w:hAnsi="Helvetica"/>
          <w:szCs w:val="22"/>
        </w:rPr>
        <w:t xml:space="preserve"> group could refocus</w:t>
      </w:r>
      <w:r w:rsidR="00410BFA">
        <w:rPr>
          <w:rFonts w:ascii="Helvetica" w:hAnsi="Helvetica"/>
          <w:szCs w:val="22"/>
        </w:rPr>
        <w:t xml:space="preserve"> around that</w:t>
      </w:r>
      <w:r>
        <w:rPr>
          <w:rFonts w:ascii="Helvetica" w:hAnsi="Helvetica"/>
          <w:szCs w:val="22"/>
        </w:rPr>
        <w:t>.</w:t>
      </w:r>
    </w:p>
    <w:p w14:paraId="32A8B36E" w14:textId="17823257" w:rsidR="00410BFA" w:rsidRDefault="00410BFA" w:rsidP="006F7B94">
      <w:pPr>
        <w:pStyle w:val="ListParagraph"/>
        <w:numPr>
          <w:ilvl w:val="3"/>
          <w:numId w:val="2"/>
        </w:numPr>
        <w:rPr>
          <w:rFonts w:ascii="Helvetica" w:hAnsi="Helvetica"/>
          <w:szCs w:val="22"/>
        </w:rPr>
      </w:pPr>
      <w:r>
        <w:rPr>
          <w:rFonts w:ascii="Helvetica" w:hAnsi="Helvetica"/>
          <w:szCs w:val="22"/>
        </w:rPr>
        <w:t xml:space="preserve">Discussion also covered </w:t>
      </w:r>
      <w:proofErr w:type="gramStart"/>
      <w:r>
        <w:rPr>
          <w:rFonts w:ascii="Helvetica" w:hAnsi="Helvetica"/>
          <w:szCs w:val="22"/>
        </w:rPr>
        <w:t>whether or not</w:t>
      </w:r>
      <w:proofErr w:type="gramEnd"/>
      <w:r>
        <w:rPr>
          <w:rFonts w:ascii="Helvetica" w:hAnsi="Helvetica"/>
          <w:szCs w:val="22"/>
        </w:rPr>
        <w:t xml:space="preserve"> this group might refocus later on </w:t>
      </w:r>
      <w:r w:rsidR="00093ECB">
        <w:rPr>
          <w:rFonts w:ascii="Helvetica" w:hAnsi="Helvetica"/>
          <w:szCs w:val="22"/>
        </w:rPr>
        <w:t xml:space="preserve">implementation issues.  Stephanie Spratt mentioned that </w:t>
      </w:r>
      <w:r w:rsidR="00EF6AEF">
        <w:rPr>
          <w:rFonts w:ascii="Helvetica" w:hAnsi="Helvetica"/>
          <w:szCs w:val="22"/>
        </w:rPr>
        <w:t xml:space="preserve">implementation, even in something like </w:t>
      </w:r>
      <w:r w:rsidR="00093ECB">
        <w:rPr>
          <w:rFonts w:ascii="Helvetica" w:hAnsi="Helvetica"/>
          <w:szCs w:val="22"/>
        </w:rPr>
        <w:t>the KC-Towers consolidation</w:t>
      </w:r>
      <w:r w:rsidR="00EF6AEF">
        <w:rPr>
          <w:rFonts w:ascii="Helvetica" w:hAnsi="Helvetica"/>
          <w:szCs w:val="22"/>
        </w:rPr>
        <w:t xml:space="preserve">, was a surprising amount of work. </w:t>
      </w:r>
    </w:p>
    <w:p w14:paraId="7F882785" w14:textId="6BFCD431" w:rsidR="00093ECB" w:rsidRDefault="00093ECB" w:rsidP="006F7B94">
      <w:pPr>
        <w:pStyle w:val="ListParagraph"/>
        <w:numPr>
          <w:ilvl w:val="3"/>
          <w:numId w:val="2"/>
        </w:numPr>
        <w:rPr>
          <w:rFonts w:ascii="Helvetica" w:hAnsi="Helvetica"/>
          <w:szCs w:val="22"/>
        </w:rPr>
      </w:pPr>
      <w:r>
        <w:rPr>
          <w:rFonts w:ascii="Helvetica" w:hAnsi="Helvetica"/>
          <w:szCs w:val="22"/>
        </w:rPr>
        <w:t xml:space="preserve">Buddy Pennington mentioned that one issue that is important in any migration is data cleanup.  </w:t>
      </w:r>
      <w:r w:rsidR="005054C4">
        <w:rPr>
          <w:rFonts w:ascii="Helvetica" w:hAnsi="Helvetica"/>
          <w:szCs w:val="22"/>
        </w:rPr>
        <w:t>He suggested a group center around that at some point during the process.</w:t>
      </w:r>
    </w:p>
    <w:p w14:paraId="5D65429A" w14:textId="4E3972E5" w:rsidR="005619CD" w:rsidRPr="00617843" w:rsidRDefault="005619CD" w:rsidP="006F7B94">
      <w:pPr>
        <w:pStyle w:val="ListParagraph"/>
        <w:numPr>
          <w:ilvl w:val="3"/>
          <w:numId w:val="2"/>
        </w:numPr>
        <w:rPr>
          <w:rFonts w:ascii="Helvetica" w:hAnsi="Helvetica"/>
          <w:szCs w:val="22"/>
        </w:rPr>
      </w:pPr>
      <w:r>
        <w:rPr>
          <w:rFonts w:ascii="Helvetica" w:hAnsi="Helvetica"/>
          <w:szCs w:val="22"/>
        </w:rPr>
        <w:t xml:space="preserve">Finally, after many comments the group decided to go on hiatus for now and if we are needed to reform and refocus </w:t>
      </w:r>
      <w:r w:rsidR="00124787">
        <w:rPr>
          <w:rFonts w:ascii="Helvetica" w:hAnsi="Helvetica"/>
          <w:szCs w:val="22"/>
        </w:rPr>
        <w:t xml:space="preserve">depending on </w:t>
      </w:r>
      <w:r>
        <w:rPr>
          <w:rFonts w:ascii="Helvetica" w:hAnsi="Helvetica"/>
          <w:szCs w:val="22"/>
        </w:rPr>
        <w:t>what the new training committee decides to do.</w:t>
      </w:r>
    </w:p>
    <w:p w14:paraId="26019231" w14:textId="77777777" w:rsidR="009965BE" w:rsidRPr="00C42110" w:rsidRDefault="009965BE" w:rsidP="009965BE">
      <w:pPr>
        <w:pStyle w:val="ListParagraph"/>
        <w:rPr>
          <w:rFonts w:ascii="Helvetica" w:hAnsi="Helvetica"/>
          <w:szCs w:val="22"/>
        </w:rPr>
      </w:pPr>
    </w:p>
    <w:p w14:paraId="4423B935" w14:textId="4B113917" w:rsidR="00617843" w:rsidRPr="00617843" w:rsidRDefault="009965BE" w:rsidP="00617843">
      <w:pPr>
        <w:pStyle w:val="ListParagraph"/>
        <w:numPr>
          <w:ilvl w:val="0"/>
          <w:numId w:val="2"/>
        </w:numPr>
        <w:rPr>
          <w:rFonts w:ascii="Helvetica" w:hAnsi="Helvetica"/>
          <w:szCs w:val="22"/>
        </w:rPr>
      </w:pPr>
      <w:r w:rsidRPr="00C42110">
        <w:rPr>
          <w:rFonts w:ascii="Helvetica" w:hAnsi="Helvetica"/>
          <w:szCs w:val="22"/>
        </w:rPr>
        <w:t xml:space="preserve">Unfinished Business </w:t>
      </w:r>
    </w:p>
    <w:p w14:paraId="373A0EB8" w14:textId="77777777" w:rsidR="00617843" w:rsidRPr="001471F9" w:rsidRDefault="00617843" w:rsidP="00617843">
      <w:pPr>
        <w:pStyle w:val="ListParagraph"/>
        <w:numPr>
          <w:ilvl w:val="1"/>
          <w:numId w:val="2"/>
        </w:numPr>
        <w:rPr>
          <w:rFonts w:ascii="Helvetica" w:hAnsi="Helvetica"/>
          <w:szCs w:val="22"/>
        </w:rPr>
      </w:pPr>
      <w:r>
        <w:rPr>
          <w:rFonts w:ascii="Helvetica" w:hAnsi="Helvetica"/>
          <w:szCs w:val="22"/>
        </w:rPr>
        <w:t>Nothing for this meeting since it is the initial meeting of this iteration of the committee</w:t>
      </w:r>
    </w:p>
    <w:p w14:paraId="36EA35E8" w14:textId="77777777" w:rsidR="009965BE" w:rsidRPr="00C42110" w:rsidRDefault="009965BE" w:rsidP="00617843">
      <w:pPr>
        <w:rPr>
          <w:rFonts w:ascii="Helvetica" w:hAnsi="Helvetica"/>
          <w:szCs w:val="22"/>
        </w:rPr>
      </w:pPr>
    </w:p>
    <w:p w14:paraId="5222D1DB" w14:textId="77777777" w:rsidR="009965BE" w:rsidRPr="00C42110" w:rsidRDefault="009965BE" w:rsidP="009965BE">
      <w:pPr>
        <w:pStyle w:val="ListParagraph"/>
        <w:numPr>
          <w:ilvl w:val="0"/>
          <w:numId w:val="2"/>
        </w:numPr>
        <w:rPr>
          <w:rFonts w:ascii="Helvetica" w:hAnsi="Helvetica"/>
          <w:szCs w:val="22"/>
        </w:rPr>
      </w:pPr>
      <w:r w:rsidRPr="00C42110">
        <w:rPr>
          <w:rFonts w:ascii="Helvetica" w:hAnsi="Helvetica"/>
          <w:szCs w:val="22"/>
        </w:rPr>
        <w:t xml:space="preserve">New Business </w:t>
      </w:r>
    </w:p>
    <w:p w14:paraId="66616890" w14:textId="4EC68C1A" w:rsidR="009965BE" w:rsidRDefault="005619CD" w:rsidP="005619CD">
      <w:pPr>
        <w:pStyle w:val="ListParagraph"/>
        <w:numPr>
          <w:ilvl w:val="1"/>
          <w:numId w:val="2"/>
        </w:numPr>
        <w:rPr>
          <w:rFonts w:ascii="Helvetica" w:hAnsi="Helvetica"/>
          <w:szCs w:val="22"/>
        </w:rPr>
      </w:pPr>
      <w:r>
        <w:rPr>
          <w:rFonts w:ascii="Helvetica" w:hAnsi="Helvetica"/>
          <w:szCs w:val="22"/>
        </w:rPr>
        <w:lastRenderedPageBreak/>
        <w:t>Given that the group has decided to go on hiatus for the time being</w:t>
      </w:r>
      <w:r w:rsidR="00EF6121">
        <w:rPr>
          <w:rFonts w:ascii="Helvetica" w:hAnsi="Helvetica"/>
          <w:szCs w:val="22"/>
        </w:rPr>
        <w:t xml:space="preserve"> and that this would be recommended to the Board for their next meeting</w:t>
      </w:r>
      <w:r>
        <w:rPr>
          <w:rFonts w:ascii="Helvetica" w:hAnsi="Helvetica"/>
          <w:szCs w:val="22"/>
        </w:rPr>
        <w:t>, no additional meeting dates were set at this time.</w:t>
      </w:r>
    </w:p>
    <w:p w14:paraId="494FB33F" w14:textId="77777777" w:rsidR="005619CD" w:rsidRPr="00C42110" w:rsidRDefault="005619CD" w:rsidP="005619CD">
      <w:pPr>
        <w:pStyle w:val="ListParagraph"/>
        <w:ind w:left="1440"/>
        <w:rPr>
          <w:rFonts w:ascii="Helvetica" w:hAnsi="Helvetica"/>
          <w:szCs w:val="22"/>
        </w:rPr>
      </w:pPr>
    </w:p>
    <w:p w14:paraId="41F55B51" w14:textId="65E568D5" w:rsidR="009965BE" w:rsidRDefault="009965BE" w:rsidP="009965BE">
      <w:pPr>
        <w:pStyle w:val="ListParagraph"/>
        <w:numPr>
          <w:ilvl w:val="0"/>
          <w:numId w:val="2"/>
        </w:numPr>
        <w:rPr>
          <w:rFonts w:ascii="Helvetica" w:hAnsi="Helvetica"/>
          <w:szCs w:val="22"/>
        </w:rPr>
      </w:pPr>
      <w:r w:rsidRPr="00C42110">
        <w:rPr>
          <w:rFonts w:ascii="Helvetica" w:hAnsi="Helvetica"/>
          <w:szCs w:val="22"/>
        </w:rPr>
        <w:t>Adjourn Meeting</w:t>
      </w:r>
    </w:p>
    <w:p w14:paraId="2CF39FBB" w14:textId="3F1D0048" w:rsidR="00617843" w:rsidRPr="00617843" w:rsidRDefault="00617843" w:rsidP="00617843">
      <w:pPr>
        <w:pStyle w:val="ListParagraph"/>
        <w:numPr>
          <w:ilvl w:val="1"/>
          <w:numId w:val="2"/>
        </w:numPr>
        <w:rPr>
          <w:rFonts w:ascii="Helvetica" w:hAnsi="Helvetica"/>
          <w:szCs w:val="22"/>
        </w:rPr>
      </w:pPr>
      <w:r>
        <w:rPr>
          <w:rFonts w:ascii="Helvetica" w:hAnsi="Helvetica"/>
          <w:szCs w:val="22"/>
        </w:rPr>
        <w:t xml:space="preserve">The motion to adjourn was called for by </w:t>
      </w:r>
      <w:r w:rsidR="00A46FC1">
        <w:rPr>
          <w:rFonts w:ascii="Helvetica" w:hAnsi="Helvetica"/>
          <w:szCs w:val="22"/>
        </w:rPr>
        <w:t>Kirsten Abotsi</w:t>
      </w:r>
      <w:r>
        <w:rPr>
          <w:rFonts w:ascii="Helvetica" w:hAnsi="Helvetica"/>
          <w:szCs w:val="22"/>
        </w:rPr>
        <w:t xml:space="preserve"> at 10:</w:t>
      </w:r>
      <w:r w:rsidR="00A46FC1">
        <w:rPr>
          <w:rFonts w:ascii="Helvetica" w:hAnsi="Helvetica"/>
          <w:szCs w:val="22"/>
        </w:rPr>
        <w:t>55</w:t>
      </w:r>
      <w:r>
        <w:rPr>
          <w:rFonts w:ascii="Helvetica" w:hAnsi="Helvetica"/>
          <w:szCs w:val="22"/>
        </w:rPr>
        <w:t xml:space="preserve"> am.  The motion was made by </w:t>
      </w:r>
      <w:r w:rsidR="00353CAD">
        <w:rPr>
          <w:rFonts w:ascii="Helvetica" w:hAnsi="Helvetica"/>
          <w:szCs w:val="22"/>
        </w:rPr>
        <w:t>Terra Feick</w:t>
      </w:r>
      <w:r>
        <w:rPr>
          <w:rFonts w:ascii="Helvetica" w:hAnsi="Helvetica"/>
          <w:szCs w:val="22"/>
        </w:rPr>
        <w:t xml:space="preserve">, and it was seconded by </w:t>
      </w:r>
      <w:r w:rsidR="00A46FC1" w:rsidRPr="00A46FC1">
        <w:rPr>
          <w:rFonts w:ascii="Helvetica" w:hAnsi="Helvetica" w:cs="Open Sans"/>
          <w:color w:val="262626"/>
          <w:szCs w:val="22"/>
        </w:rPr>
        <w:t xml:space="preserve">Courtney </w:t>
      </w:r>
      <w:proofErr w:type="spellStart"/>
      <w:r w:rsidR="00A46FC1" w:rsidRPr="00A46FC1">
        <w:rPr>
          <w:rFonts w:ascii="Helvetica" w:hAnsi="Helvetica" w:cs="Open Sans"/>
          <w:color w:val="262626"/>
          <w:szCs w:val="22"/>
        </w:rPr>
        <w:t>Trautweiler</w:t>
      </w:r>
      <w:proofErr w:type="spellEnd"/>
      <w:r w:rsidRPr="00A46FC1">
        <w:rPr>
          <w:rFonts w:ascii="Helvetica" w:hAnsi="Helvetica"/>
          <w:szCs w:val="22"/>
        </w:rPr>
        <w:t>.</w:t>
      </w:r>
      <w:r>
        <w:rPr>
          <w:rFonts w:ascii="Helvetica" w:hAnsi="Helvetica"/>
          <w:szCs w:val="22"/>
        </w:rPr>
        <w:t xml:space="preserve">  Without objection.</w:t>
      </w:r>
    </w:p>
    <w:p w14:paraId="7CBD07B1" w14:textId="77777777" w:rsidR="009965BE" w:rsidRPr="00C42110" w:rsidRDefault="009965BE" w:rsidP="009965BE">
      <w:pPr>
        <w:rPr>
          <w:rFonts w:ascii="Helvetica" w:hAnsi="Helvetica"/>
          <w:szCs w:val="22"/>
        </w:rPr>
      </w:pPr>
    </w:p>
    <w:p w14:paraId="7ADD0643" w14:textId="6769C13E" w:rsidR="001B2BF2" w:rsidRPr="00617843" w:rsidRDefault="00617843" w:rsidP="00617843">
      <w:pPr>
        <w:pStyle w:val="ListParagraph"/>
        <w:numPr>
          <w:ilvl w:val="0"/>
          <w:numId w:val="2"/>
        </w:numPr>
        <w:rPr>
          <w:rFonts w:ascii="Helvetica" w:hAnsi="Helvetica"/>
          <w:szCs w:val="22"/>
          <w:u w:val="single"/>
        </w:rPr>
      </w:pPr>
      <w:r>
        <w:rPr>
          <w:rFonts w:ascii="Helvetica" w:hAnsi="Helvetica"/>
          <w:szCs w:val="22"/>
        </w:rPr>
        <w:t>Submitted by Steve Strohl, September 1, 2021</w:t>
      </w:r>
    </w:p>
    <w:p w14:paraId="0C462703" w14:textId="77777777" w:rsidR="001B2BF2" w:rsidRPr="00C42110" w:rsidRDefault="001B2BF2" w:rsidP="001B2BF2">
      <w:pPr>
        <w:pStyle w:val="ListParagraph"/>
        <w:rPr>
          <w:rFonts w:ascii="Helvetica" w:hAnsi="Helvetica"/>
          <w:szCs w:val="22"/>
          <w:u w:val="single"/>
        </w:rPr>
      </w:pPr>
    </w:p>
    <w:p w14:paraId="5E88F0E5" w14:textId="77777777" w:rsidR="00EA7C9F" w:rsidRPr="009965BE" w:rsidRDefault="00EA7C9F" w:rsidP="009965BE">
      <w:pPr>
        <w:rPr>
          <w:szCs w:val="22"/>
        </w:rPr>
      </w:pPr>
    </w:p>
    <w:sectPr w:rsidR="00EA7C9F" w:rsidRPr="009965BE" w:rsidSect="0079509A">
      <w:headerReference w:type="default" r:id="rId9"/>
      <w:footerReference w:type="default" r:id="rId10"/>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1885B" w14:textId="77777777" w:rsidR="005D099B" w:rsidRDefault="005D099B" w:rsidP="00B320EE">
      <w:r>
        <w:separator/>
      </w:r>
    </w:p>
  </w:endnote>
  <w:endnote w:type="continuationSeparator" w:id="0">
    <w:p w14:paraId="2DADC225" w14:textId="77777777" w:rsidR="005D099B" w:rsidRDefault="005D099B" w:rsidP="00B320EE">
      <w:r>
        <w:continuationSeparator/>
      </w:r>
    </w:p>
  </w:endnote>
  <w:endnote w:type="continuationNotice" w:id="1">
    <w:p w14:paraId="0D2F9891" w14:textId="77777777" w:rsidR="005D099B" w:rsidRDefault="005D0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9160" w14:textId="2ACBE870" w:rsidR="0079509A" w:rsidRPr="00C42110" w:rsidRDefault="0079509A">
    <w:pPr>
      <w:pStyle w:val="Footer"/>
      <w:jc w:val="right"/>
      <w:rPr>
        <w:rFonts w:ascii="Helvetica" w:hAnsi="Helvetica"/>
        <w:sz w:val="18"/>
        <w:szCs w:val="18"/>
      </w:rPr>
    </w:pPr>
    <w:r w:rsidRPr="00C42110">
      <w:rPr>
        <w:rFonts w:ascii="Helvetica" w:hAnsi="Helvetica"/>
        <w:sz w:val="18"/>
        <w:szCs w:val="18"/>
      </w:rPr>
      <w:t xml:space="preserve">Page </w:t>
    </w:r>
    <w:r w:rsidR="002D743F" w:rsidRPr="00C42110">
      <w:rPr>
        <w:rFonts w:ascii="Helvetica" w:hAnsi="Helvetica"/>
        <w:sz w:val="18"/>
        <w:szCs w:val="18"/>
      </w:rPr>
      <w:fldChar w:fldCharType="begin"/>
    </w:r>
    <w:r w:rsidRPr="00C42110">
      <w:rPr>
        <w:rFonts w:ascii="Helvetica" w:hAnsi="Helvetica"/>
        <w:sz w:val="18"/>
        <w:szCs w:val="18"/>
      </w:rPr>
      <w:instrText xml:space="preserve"> PAGE </w:instrText>
    </w:r>
    <w:r w:rsidR="002D743F" w:rsidRPr="00C42110">
      <w:rPr>
        <w:rFonts w:ascii="Helvetica" w:hAnsi="Helvetica"/>
        <w:sz w:val="18"/>
        <w:szCs w:val="18"/>
      </w:rPr>
      <w:fldChar w:fldCharType="separate"/>
    </w:r>
    <w:r w:rsidR="008C37ED" w:rsidRPr="00C42110">
      <w:rPr>
        <w:rFonts w:ascii="Helvetica" w:hAnsi="Helvetica"/>
        <w:noProof/>
        <w:sz w:val="18"/>
        <w:szCs w:val="18"/>
      </w:rPr>
      <w:t>1</w:t>
    </w:r>
    <w:r w:rsidR="002D743F" w:rsidRPr="00C42110">
      <w:rPr>
        <w:rFonts w:ascii="Helvetica" w:hAnsi="Helvetica"/>
        <w:sz w:val="18"/>
        <w:szCs w:val="18"/>
      </w:rPr>
      <w:fldChar w:fldCharType="end"/>
    </w:r>
    <w:r w:rsidRPr="00C42110">
      <w:rPr>
        <w:rFonts w:ascii="Helvetica" w:hAnsi="Helvetica"/>
        <w:sz w:val="18"/>
        <w:szCs w:val="18"/>
      </w:rPr>
      <w:t xml:space="preserve"> of</w:t>
    </w:r>
    <w:r w:rsidR="006F1BFD" w:rsidRPr="00C42110">
      <w:rPr>
        <w:rFonts w:ascii="Helvetica" w:hAnsi="Helvetica"/>
        <w:sz w:val="18"/>
        <w:szCs w:val="18"/>
      </w:rPr>
      <w:t xml:space="preserve"> </w:t>
    </w:r>
    <w:r w:rsidRPr="00C42110">
      <w:rPr>
        <w:rFonts w:ascii="Helvetica" w:hAnsi="Helvetica"/>
        <w:sz w:val="18"/>
        <w:szCs w:val="18"/>
      </w:rPr>
      <w:t xml:space="preserve"> </w:t>
    </w:r>
    <w:r w:rsidR="002D743F" w:rsidRPr="00C42110">
      <w:rPr>
        <w:rFonts w:ascii="Helvetica" w:hAnsi="Helvetica"/>
        <w:sz w:val="18"/>
        <w:szCs w:val="18"/>
      </w:rPr>
      <w:fldChar w:fldCharType="begin"/>
    </w:r>
    <w:r w:rsidRPr="00C42110">
      <w:rPr>
        <w:rFonts w:ascii="Helvetica" w:hAnsi="Helvetica"/>
        <w:sz w:val="18"/>
        <w:szCs w:val="18"/>
      </w:rPr>
      <w:instrText xml:space="preserve"> NUMPAGES  </w:instrText>
    </w:r>
    <w:r w:rsidR="002D743F" w:rsidRPr="00C42110">
      <w:rPr>
        <w:rFonts w:ascii="Helvetica" w:hAnsi="Helvetica"/>
        <w:sz w:val="18"/>
        <w:szCs w:val="18"/>
      </w:rPr>
      <w:fldChar w:fldCharType="separate"/>
    </w:r>
    <w:r w:rsidR="008C37ED" w:rsidRPr="00C42110">
      <w:rPr>
        <w:rFonts w:ascii="Helvetica" w:hAnsi="Helvetica"/>
        <w:noProof/>
        <w:sz w:val="18"/>
        <w:szCs w:val="18"/>
      </w:rPr>
      <w:t>1</w:t>
    </w:r>
    <w:r w:rsidR="002D743F" w:rsidRPr="00C42110">
      <w:rPr>
        <w:rFonts w:ascii="Helvetica" w:hAnsi="Helvetica"/>
        <w:sz w:val="18"/>
        <w:szCs w:val="18"/>
      </w:rPr>
      <w:fldChar w:fldCharType="end"/>
    </w:r>
  </w:p>
  <w:p w14:paraId="0F0BE107" w14:textId="77777777" w:rsidR="0079509A" w:rsidRDefault="0079509A" w:rsidP="007950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C8369" w14:textId="77777777" w:rsidR="005D099B" w:rsidRDefault="005D099B" w:rsidP="00B320EE">
      <w:r>
        <w:separator/>
      </w:r>
    </w:p>
  </w:footnote>
  <w:footnote w:type="continuationSeparator" w:id="0">
    <w:p w14:paraId="5126404B" w14:textId="77777777" w:rsidR="005D099B" w:rsidRDefault="005D099B" w:rsidP="00B320EE">
      <w:r>
        <w:continuationSeparator/>
      </w:r>
    </w:p>
  </w:footnote>
  <w:footnote w:type="continuationNotice" w:id="1">
    <w:p w14:paraId="3B06F2B7" w14:textId="77777777" w:rsidR="005D099B" w:rsidRDefault="005D09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200C" w14:textId="77777777" w:rsidR="009965BE" w:rsidRPr="004E7926" w:rsidRDefault="009965BE" w:rsidP="00A5145A">
    <w:pPr>
      <w:jc w:val="right"/>
      <w:rPr>
        <w:rFonts w:ascii="Calibri" w:hAnsi="Calibri"/>
      </w:rPr>
    </w:pPr>
    <w:r w:rsidRPr="004E7926">
      <w:rPr>
        <w:rFonts w:ascii="Calibri" w:hAnsi="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A5DBB"/>
    <w:multiLevelType w:val="hybridMultilevel"/>
    <w:tmpl w:val="2A06A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51ED6"/>
    <w:multiLevelType w:val="hybridMultilevel"/>
    <w:tmpl w:val="4FB4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2714D"/>
    <w:multiLevelType w:val="hybridMultilevel"/>
    <w:tmpl w:val="424CD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D544A"/>
    <w:multiLevelType w:val="hybridMultilevel"/>
    <w:tmpl w:val="2CEA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10"/>
  </w:num>
  <w:num w:numId="5">
    <w:abstractNumId w:val="8"/>
  </w:num>
  <w:num w:numId="6">
    <w:abstractNumId w:val="5"/>
  </w:num>
  <w:num w:numId="7">
    <w:abstractNumId w:val="1"/>
  </w:num>
  <w:num w:numId="8">
    <w:abstractNumId w:val="9"/>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2AA"/>
    <w:rsid w:val="00002C9A"/>
    <w:rsid w:val="00005209"/>
    <w:rsid w:val="00031814"/>
    <w:rsid w:val="00093ECB"/>
    <w:rsid w:val="000A4E41"/>
    <w:rsid w:val="000D7DB2"/>
    <w:rsid w:val="00106864"/>
    <w:rsid w:val="00114C8C"/>
    <w:rsid w:val="00124787"/>
    <w:rsid w:val="00166E49"/>
    <w:rsid w:val="001B2BF2"/>
    <w:rsid w:val="001E7417"/>
    <w:rsid w:val="001F06E2"/>
    <w:rsid w:val="00205997"/>
    <w:rsid w:val="00213BA2"/>
    <w:rsid w:val="0022372C"/>
    <w:rsid w:val="002302AA"/>
    <w:rsid w:val="002C4496"/>
    <w:rsid w:val="002D743F"/>
    <w:rsid w:val="00324C6C"/>
    <w:rsid w:val="00326983"/>
    <w:rsid w:val="00353B1B"/>
    <w:rsid w:val="00353CAD"/>
    <w:rsid w:val="00386D4A"/>
    <w:rsid w:val="003B5650"/>
    <w:rsid w:val="003D23C8"/>
    <w:rsid w:val="003D4C3F"/>
    <w:rsid w:val="003E1FE4"/>
    <w:rsid w:val="003F0278"/>
    <w:rsid w:val="0040106E"/>
    <w:rsid w:val="00410BFA"/>
    <w:rsid w:val="0043239A"/>
    <w:rsid w:val="00454AFC"/>
    <w:rsid w:val="00481384"/>
    <w:rsid w:val="00493C4B"/>
    <w:rsid w:val="004B32FD"/>
    <w:rsid w:val="004C29D0"/>
    <w:rsid w:val="004E7926"/>
    <w:rsid w:val="005054C4"/>
    <w:rsid w:val="00513EA9"/>
    <w:rsid w:val="00530CA1"/>
    <w:rsid w:val="00531773"/>
    <w:rsid w:val="00533DE4"/>
    <w:rsid w:val="00541FC5"/>
    <w:rsid w:val="005619CD"/>
    <w:rsid w:val="00562670"/>
    <w:rsid w:val="005637AA"/>
    <w:rsid w:val="0056660D"/>
    <w:rsid w:val="00586A32"/>
    <w:rsid w:val="005B04C2"/>
    <w:rsid w:val="005D099B"/>
    <w:rsid w:val="005E03FE"/>
    <w:rsid w:val="00617843"/>
    <w:rsid w:val="0062038D"/>
    <w:rsid w:val="006224C4"/>
    <w:rsid w:val="006369CF"/>
    <w:rsid w:val="006433C0"/>
    <w:rsid w:val="00677FDC"/>
    <w:rsid w:val="006F1BFD"/>
    <w:rsid w:val="006F7B94"/>
    <w:rsid w:val="0079509A"/>
    <w:rsid w:val="008438BF"/>
    <w:rsid w:val="008569C5"/>
    <w:rsid w:val="00861DFD"/>
    <w:rsid w:val="008B7F94"/>
    <w:rsid w:val="008C37ED"/>
    <w:rsid w:val="008D4A25"/>
    <w:rsid w:val="009007A8"/>
    <w:rsid w:val="00906599"/>
    <w:rsid w:val="00920C33"/>
    <w:rsid w:val="00931D34"/>
    <w:rsid w:val="00942623"/>
    <w:rsid w:val="00973F6C"/>
    <w:rsid w:val="00977012"/>
    <w:rsid w:val="00987974"/>
    <w:rsid w:val="009965BE"/>
    <w:rsid w:val="009C3759"/>
    <w:rsid w:val="009C527A"/>
    <w:rsid w:val="009E3B3E"/>
    <w:rsid w:val="00A002F2"/>
    <w:rsid w:val="00A4186A"/>
    <w:rsid w:val="00A46FC1"/>
    <w:rsid w:val="00A5145A"/>
    <w:rsid w:val="00AB67DE"/>
    <w:rsid w:val="00AC0E82"/>
    <w:rsid w:val="00AD4153"/>
    <w:rsid w:val="00B14462"/>
    <w:rsid w:val="00B14C16"/>
    <w:rsid w:val="00B320EE"/>
    <w:rsid w:val="00B572FE"/>
    <w:rsid w:val="00B62169"/>
    <w:rsid w:val="00B64F46"/>
    <w:rsid w:val="00B7385C"/>
    <w:rsid w:val="00B857BA"/>
    <w:rsid w:val="00B97589"/>
    <w:rsid w:val="00BA15A1"/>
    <w:rsid w:val="00BE5A84"/>
    <w:rsid w:val="00C42110"/>
    <w:rsid w:val="00C46287"/>
    <w:rsid w:val="00C800AA"/>
    <w:rsid w:val="00C80C32"/>
    <w:rsid w:val="00C8221E"/>
    <w:rsid w:val="00C916D2"/>
    <w:rsid w:val="00CC1BA9"/>
    <w:rsid w:val="00CC4AD3"/>
    <w:rsid w:val="00D26CD1"/>
    <w:rsid w:val="00D35D08"/>
    <w:rsid w:val="00D367BC"/>
    <w:rsid w:val="00D44DED"/>
    <w:rsid w:val="00D62DAF"/>
    <w:rsid w:val="00D803E3"/>
    <w:rsid w:val="00D92E0E"/>
    <w:rsid w:val="00DA669C"/>
    <w:rsid w:val="00DC4991"/>
    <w:rsid w:val="00E123A6"/>
    <w:rsid w:val="00E15669"/>
    <w:rsid w:val="00EA3C1B"/>
    <w:rsid w:val="00EA7C9F"/>
    <w:rsid w:val="00EF6121"/>
    <w:rsid w:val="00EF6AEF"/>
    <w:rsid w:val="00F26563"/>
    <w:rsid w:val="00F26762"/>
    <w:rsid w:val="00F574DB"/>
    <w:rsid w:val="00FA2029"/>
    <w:rsid w:val="00FB0C51"/>
    <w:rsid w:val="442C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67B37"/>
  <w15:chartTrackingRefBased/>
  <w15:docId w15:val="{7F0B8585-9D7D-4F1D-BDEE-B8D80673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B94"/>
    <w:rPr>
      <w:sz w:val="24"/>
      <w:szCs w:val="24"/>
    </w:rPr>
  </w:style>
  <w:style w:type="paragraph" w:styleId="Heading1">
    <w:name w:val="heading 1"/>
    <w:aliases w:val="Heading 1sis"/>
    <w:basedOn w:val="Normal"/>
    <w:link w:val="Heading1Char"/>
    <w:uiPriority w:val="9"/>
    <w:qFormat/>
    <w:rsid w:val="00B97589"/>
    <w:pPr>
      <w:spacing w:before="100" w:beforeAutospacing="1" w:after="100" w:afterAutospacing="1"/>
      <w:outlineLvl w:val="0"/>
    </w:pPr>
    <w:rPr>
      <w:rFonts w:asciiTheme="majorHAnsi" w:hAnsiTheme="majorHAnsi"/>
      <w:b/>
      <w:bCs/>
      <w:kern w:val="36"/>
      <w:sz w:val="32"/>
      <w:szCs w:val="48"/>
    </w:rPr>
  </w:style>
  <w:style w:type="paragraph" w:styleId="Heading2">
    <w:name w:val="heading 2"/>
    <w:basedOn w:val="Normal"/>
    <w:next w:val="Normal"/>
    <w:link w:val="Heading2Char"/>
    <w:semiHidden/>
    <w:unhideWhenUsed/>
    <w:qFormat/>
    <w:rsid w:val="00324C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rPr>
      <w:rFonts w:asciiTheme="minorHAnsi" w:hAnsiTheme="minorHAnsi"/>
      <w:sz w:val="22"/>
    </w:r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Heading 1sis Char"/>
    <w:link w:val="Heading1"/>
    <w:uiPriority w:val="9"/>
    <w:rsid w:val="00B97589"/>
    <w:rPr>
      <w:rFonts w:asciiTheme="majorHAnsi" w:hAnsiTheme="majorHAnsi"/>
      <w:b/>
      <w:bCs/>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rPr>
      <w:rFonts w:asciiTheme="minorHAnsi" w:hAnsiTheme="minorHAnsi"/>
      <w:sz w:val="22"/>
    </w:r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rPr>
      <w:rFonts w:asciiTheme="minorHAnsi" w:hAnsiTheme="minorHAnsi"/>
      <w:sz w:val="22"/>
    </w:r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rPr>
      <w:rFonts w:asciiTheme="minorHAnsi" w:hAnsiTheme="minorHAnsi"/>
      <w:sz w:val="22"/>
    </w:rPr>
  </w:style>
  <w:style w:type="character" w:customStyle="1" w:styleId="FooterChar">
    <w:name w:val="Footer Char"/>
    <w:link w:val="Footer"/>
    <w:uiPriority w:val="99"/>
    <w:rsid w:val="00B320EE"/>
    <w:rPr>
      <w:sz w:val="24"/>
      <w:szCs w:val="24"/>
    </w:rPr>
  </w:style>
  <w:style w:type="paragraph" w:customStyle="1" w:styleId="Heading2sis">
    <w:name w:val="Heading2sis"/>
    <w:basedOn w:val="Heading2"/>
    <w:link w:val="Heading2sisChar"/>
    <w:autoRedefine/>
    <w:qFormat/>
    <w:rsid w:val="00481384"/>
    <w:rPr>
      <w:b/>
      <w:noProof/>
      <w:color w:val="404040" w:themeColor="text1" w:themeTint="BF"/>
      <w:sz w:val="22"/>
      <w:szCs w:val="22"/>
    </w:rPr>
  </w:style>
  <w:style w:type="character" w:customStyle="1" w:styleId="Heading2Char">
    <w:name w:val="Heading 2 Char"/>
    <w:basedOn w:val="DefaultParagraphFont"/>
    <w:link w:val="Heading2"/>
    <w:semiHidden/>
    <w:rsid w:val="00324C6C"/>
    <w:rPr>
      <w:rFonts w:asciiTheme="majorHAnsi" w:eastAsiaTheme="majorEastAsia" w:hAnsiTheme="majorHAnsi" w:cstheme="majorBidi"/>
      <w:color w:val="2E74B5" w:themeColor="accent1" w:themeShade="BF"/>
      <w:sz w:val="26"/>
      <w:szCs w:val="26"/>
    </w:rPr>
  </w:style>
  <w:style w:type="character" w:customStyle="1" w:styleId="Heading2sisChar">
    <w:name w:val="Heading2sis Char"/>
    <w:basedOn w:val="Heading2Char"/>
    <w:link w:val="Heading2sis"/>
    <w:rsid w:val="00481384"/>
    <w:rPr>
      <w:rFonts w:asciiTheme="majorHAnsi" w:eastAsiaTheme="majorEastAsia" w:hAnsiTheme="majorHAnsi" w:cstheme="majorBidi"/>
      <w:b/>
      <w:noProof/>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4509">
      <w:bodyDiv w:val="1"/>
      <w:marLeft w:val="0"/>
      <w:marRight w:val="0"/>
      <w:marTop w:val="0"/>
      <w:marBottom w:val="0"/>
      <w:divBdr>
        <w:top w:val="none" w:sz="0" w:space="0" w:color="auto"/>
        <w:left w:val="none" w:sz="0" w:space="0" w:color="auto"/>
        <w:bottom w:val="none" w:sz="0" w:space="0" w:color="auto"/>
        <w:right w:val="none" w:sz="0" w:space="0" w:color="auto"/>
      </w:divBdr>
    </w:div>
    <w:div w:id="225144354">
      <w:bodyDiv w:val="1"/>
      <w:marLeft w:val="0"/>
      <w:marRight w:val="0"/>
      <w:marTop w:val="0"/>
      <w:marBottom w:val="0"/>
      <w:divBdr>
        <w:top w:val="none" w:sz="0" w:space="0" w:color="auto"/>
        <w:left w:val="none" w:sz="0" w:space="0" w:color="auto"/>
        <w:bottom w:val="none" w:sz="0" w:space="0" w:color="auto"/>
        <w:right w:val="none" w:sz="0" w:space="0" w:color="auto"/>
      </w:divBdr>
    </w:div>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B9F84-D57A-4DD0-980D-5836E527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Stephen Strohl</cp:lastModifiedBy>
  <cp:revision>2</cp:revision>
  <cp:lastPrinted>2009-05-29T00:28:00Z</cp:lastPrinted>
  <dcterms:created xsi:type="dcterms:W3CDTF">2021-09-08T14:56:00Z</dcterms:created>
  <dcterms:modified xsi:type="dcterms:W3CDTF">2021-09-08T14:56:00Z</dcterms:modified>
</cp:coreProperties>
</file>