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7777777" w:rsidR="00CE0675" w:rsidRDefault="00CE0675" w:rsidP="00CE0675">
      <w:pPr>
        <w:rPr>
          <w:rFonts w:ascii="Calibri" w:hAnsi="Calibri"/>
          <w:sz w:val="22"/>
          <w:szCs w:val="22"/>
        </w:rPr>
      </w:pPr>
      <w:bookmarkStart w:id="0" w:name="_GoBack"/>
      <w:bookmarkEnd w:id="0"/>
      <w:r>
        <w:rPr>
          <w:rFonts w:ascii="Calibri" w:hAnsi="Calibri"/>
          <w:sz w:val="22"/>
          <w:szCs w:val="22"/>
        </w:rPr>
        <w:t>Members</w:t>
      </w:r>
      <w:r w:rsidRPr="009965B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CE0675"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6D1353" w14:textId="169B7F1E"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bCs/>
                <w:sz w:val="22"/>
                <w:szCs w:val="22"/>
              </w:rPr>
              <w:t>Bathsheba Love, 2017-2019, Chair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355EB8AB"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color w:val="262626"/>
                <w:sz w:val="22"/>
                <w:szCs w:val="22"/>
              </w:rPr>
              <w:t>Library Circulation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17B3E879"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Missouri Valley College</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F3814B5"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Eileen Condon, Board Member</w:t>
            </w:r>
          </w:p>
          <w:p w14:paraId="3068865C" w14:textId="6F7BAA18"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2939FC3"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Dean of University Libraries</w:t>
            </w:r>
          </w:p>
          <w:p w14:paraId="0E237275" w14:textId="7AE4EBB3"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0EA9F77" w14:textId="7FCDCED8" w:rsidR="00CE0675" w:rsidRPr="00CE0675" w:rsidRDefault="00CE0675" w:rsidP="00BA0A0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Webster University</w:t>
            </w:r>
          </w:p>
          <w:p w14:paraId="43F44B1B" w14:textId="77777777" w:rsidR="00CE0675" w:rsidRPr="00CE0675" w:rsidRDefault="00CE0675" w:rsidP="00BA0A00">
            <w:pPr>
              <w:widowControl w:val="0"/>
              <w:autoSpaceDE w:val="0"/>
              <w:autoSpaceDN w:val="0"/>
              <w:adjustRightInd w:val="0"/>
              <w:rPr>
                <w:rFonts w:asciiTheme="majorHAnsi" w:hAnsiTheme="majorHAnsi" w:cstheme="majorHAnsi"/>
                <w:sz w:val="22"/>
                <w:szCs w:val="22"/>
              </w:rPr>
            </w:pP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DA348"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p w14:paraId="1F605B54" w14:textId="6B237147" w:rsidR="00CE0675" w:rsidRPr="00CE0675"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616A7EC9" w14:textId="223E68AB"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7AB53324" w14:textId="4F57BAD4"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r>
      <w:tr w:rsidR="00CE0675" w:rsidRPr="00E13B62" w14:paraId="4AD89541"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CB1621"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Clara </w:t>
            </w:r>
            <w:proofErr w:type="spellStart"/>
            <w:r w:rsidRPr="00C151FC">
              <w:rPr>
                <w:rStyle w:val="Strong"/>
                <w:rFonts w:asciiTheme="majorHAnsi" w:hAnsiTheme="majorHAnsi" w:cstheme="majorHAnsi"/>
                <w:b w:val="0"/>
                <w:color w:val="262626"/>
                <w:sz w:val="22"/>
                <w:szCs w:val="22"/>
              </w:rPr>
              <w:t>Fehrenbach</w:t>
            </w:r>
            <w:proofErr w:type="spellEnd"/>
            <w:r w:rsidRPr="00C151FC">
              <w:rPr>
                <w:rStyle w:val="Strong"/>
                <w:rFonts w:asciiTheme="majorHAnsi" w:hAnsiTheme="majorHAnsi" w:cstheme="majorHAnsi"/>
                <w:b w:val="0"/>
                <w:color w:val="262626"/>
                <w:sz w:val="22"/>
                <w:szCs w:val="22"/>
              </w:rPr>
              <w:t>, 2017-2019</w:t>
            </w:r>
          </w:p>
          <w:p w14:paraId="7C64995B" w14:textId="62274AD1"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AF8C6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Interlibrary Loan and Reserves Librarian</w:t>
            </w:r>
          </w:p>
          <w:p w14:paraId="3A5C1FFC" w14:textId="066B1FC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28F292"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Washington University</w:t>
            </w:r>
          </w:p>
          <w:p w14:paraId="75A80BC6" w14:textId="21EA80E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16B35E7"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Donna </w:t>
            </w:r>
            <w:proofErr w:type="spellStart"/>
            <w:r w:rsidRPr="00C151FC">
              <w:rPr>
                <w:rStyle w:val="Strong"/>
                <w:rFonts w:asciiTheme="majorHAnsi" w:hAnsiTheme="majorHAnsi" w:cstheme="majorHAnsi"/>
                <w:b w:val="0"/>
                <w:color w:val="262626"/>
                <w:sz w:val="22"/>
                <w:szCs w:val="22"/>
              </w:rPr>
              <w:t>Monnig</w:t>
            </w:r>
            <w:proofErr w:type="spellEnd"/>
            <w:r w:rsidRPr="00C151FC">
              <w:rPr>
                <w:rStyle w:val="Strong"/>
                <w:rFonts w:asciiTheme="majorHAnsi" w:hAnsiTheme="majorHAnsi" w:cstheme="majorHAnsi"/>
                <w:b w:val="0"/>
                <w:color w:val="262626"/>
                <w:sz w:val="22"/>
                <w:szCs w:val="22"/>
              </w:rPr>
              <w:t>, 2018-2020</w:t>
            </w:r>
          </w:p>
          <w:p w14:paraId="47FAF20B" w14:textId="1962E155"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FFFF724"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​Library Services Specialist</w:t>
            </w:r>
          </w:p>
          <w:p w14:paraId="6C8A0D96" w14:textId="5D29A690"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9E507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Moberly Area Community College</w:t>
            </w:r>
          </w:p>
          <w:p w14:paraId="07381847" w14:textId="5D00FAB1"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A52392F"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Robert Powers, 2018-2020</w:t>
            </w:r>
          </w:p>
          <w:p w14:paraId="63FFB59A" w14:textId="0B2FF838"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E1313BD" w14:textId="5A2147D2"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and Learning Services Librarian</w:t>
            </w:r>
          </w:p>
          <w:p w14:paraId="63E6C0EA" w14:textId="0463A73A" w:rsidR="00CE0675" w:rsidRPr="00C151FC" w:rsidRDefault="00CE0675" w:rsidP="00BA0A00">
            <w:pPr>
              <w:rPr>
                <w:rFonts w:asciiTheme="majorHAnsi" w:hAnsiTheme="majorHAnsi" w:cstheme="majorHAnsi"/>
                <w:sz w:val="22"/>
                <w:szCs w:val="22"/>
              </w:rPr>
            </w:pPr>
          </w:p>
          <w:p w14:paraId="2683C765" w14:textId="77777777"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4D7075"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Rockhurst University </w:t>
            </w:r>
          </w:p>
          <w:p w14:paraId="1C0A7E99" w14:textId="3D4BD333"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23F238"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Lisa Young, 2017-2019</w:t>
            </w:r>
          </w:p>
          <w:p w14:paraId="0890A073" w14:textId="38663C4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ECAB15" w14:textId="7282B45F"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Services Director</w:t>
            </w:r>
          </w:p>
          <w:p w14:paraId="461E0249" w14:textId="1427245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49EFB5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Lindenwood University </w:t>
            </w:r>
          </w:p>
          <w:p w14:paraId="084A83EA" w14:textId="5664D07C"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58FEC502" w14:textId="1B4E9A93" w:rsidR="00990117" w:rsidRDefault="00990117" w:rsidP="00990117">
      <w:pPr>
        <w:rPr>
          <w:rFonts w:ascii="Calibri" w:hAnsi="Calibri"/>
        </w:rPr>
      </w:pPr>
      <w:r w:rsidRPr="009965BE">
        <w:rPr>
          <w:rFonts w:ascii="Calibri" w:hAnsi="Calibri"/>
        </w:rPr>
        <w:lastRenderedPageBreak/>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1B18DC8C" w:rsidR="00990117" w:rsidRPr="00B00F93" w:rsidRDefault="00B00F93" w:rsidP="006F6FFF">
            <w:pPr>
              <w:widowControl w:val="0"/>
              <w:autoSpaceDE w:val="0"/>
              <w:autoSpaceDN w:val="0"/>
              <w:adjustRightInd w:val="0"/>
              <w:rPr>
                <w:rFonts w:ascii="Calibri" w:hAnsi="Calibri"/>
                <w:sz w:val="20"/>
                <w:szCs w:val="20"/>
              </w:rPr>
            </w:pPr>
            <w:r w:rsidRPr="00B00F93">
              <w:rPr>
                <w:rStyle w:val="Strong"/>
                <w:rFonts w:asciiTheme="majorHAnsi" w:hAnsiTheme="majorHAnsi" w:cstheme="majorHAnsi"/>
                <w:b w:val="0"/>
                <w:color w:val="262626"/>
                <w:sz w:val="20"/>
                <w:szCs w:val="20"/>
              </w:rPr>
              <w:t>Shelly McDavid</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3AB4E728" w:rsidR="00990117" w:rsidRPr="00B00F93" w:rsidRDefault="00B00F93" w:rsidP="00B00F93">
            <w:pPr>
              <w:rPr>
                <w:rFonts w:asciiTheme="majorHAnsi" w:hAnsiTheme="majorHAnsi" w:cstheme="majorHAnsi"/>
                <w:sz w:val="20"/>
                <w:szCs w:val="20"/>
              </w:rPr>
            </w:pPr>
            <w:r w:rsidRPr="00B00F93">
              <w:rPr>
                <w:rFonts w:asciiTheme="majorHAnsi" w:hAnsiTheme="majorHAnsi" w:cstheme="majorHAnsi"/>
                <w:color w:val="262626"/>
                <w:sz w:val="20"/>
                <w:szCs w:val="20"/>
                <w:shd w:val="clear" w:color="auto" w:fill="FFFFFF"/>
              </w:rPr>
              <w:t>Head, Access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2FC1435D" w:rsidR="00990117" w:rsidRPr="00B00F93" w:rsidRDefault="00B00F93" w:rsidP="00B00F93">
            <w:pPr>
              <w:rPr>
                <w:rFonts w:asciiTheme="majorHAnsi" w:hAnsiTheme="majorHAnsi" w:cstheme="majorHAnsi"/>
                <w:sz w:val="20"/>
                <w:szCs w:val="20"/>
              </w:rPr>
            </w:pPr>
            <w:r w:rsidRPr="00B00F93">
              <w:rPr>
                <w:rFonts w:asciiTheme="majorHAnsi" w:hAnsiTheme="majorHAnsi" w:cstheme="majorHAnsi"/>
                <w:color w:val="262626"/>
                <w:sz w:val="20"/>
                <w:szCs w:val="20"/>
                <w:shd w:val="clear" w:color="auto" w:fill="FFFFFF"/>
              </w:rPr>
              <w:t>Missouri University of Science and Technology</w:t>
            </w:r>
          </w:p>
        </w:tc>
      </w:tr>
      <w:tr w:rsidR="00B00F93" w:rsidRPr="00DC120D" w14:paraId="4DBB79D0" w14:textId="77777777" w:rsidTr="00B00F93">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3D408916" w14:textId="18AB1D22" w:rsidR="00B00F93" w:rsidRPr="00B00F93" w:rsidRDefault="00B00F93" w:rsidP="006D15F9">
            <w:pPr>
              <w:widowControl w:val="0"/>
              <w:autoSpaceDE w:val="0"/>
              <w:autoSpaceDN w:val="0"/>
              <w:adjustRightInd w:val="0"/>
              <w:rPr>
                <w:rFonts w:ascii="Calibri" w:hAnsi="Calibri"/>
                <w:sz w:val="20"/>
                <w:szCs w:val="20"/>
              </w:rPr>
            </w:pPr>
            <w:r w:rsidRPr="00B00F93">
              <w:rPr>
                <w:rFonts w:ascii="Calibri" w:hAnsi="Calibri"/>
                <w:sz w:val="20"/>
                <w:szCs w:val="20"/>
              </w:rPr>
              <w:t>Donna Bacon</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FD7D327" w14:textId="336E21C2" w:rsidR="00B00F93" w:rsidRPr="00B00F93" w:rsidRDefault="00B00F93" w:rsidP="006D15F9">
            <w:pPr>
              <w:widowControl w:val="0"/>
              <w:autoSpaceDE w:val="0"/>
              <w:autoSpaceDN w:val="0"/>
              <w:adjustRightInd w:val="0"/>
              <w:rPr>
                <w:rFonts w:ascii="Calibri" w:hAnsi="Calibri"/>
                <w:sz w:val="20"/>
                <w:szCs w:val="20"/>
              </w:rPr>
            </w:pPr>
            <w:r w:rsidRPr="00B00F93">
              <w:rPr>
                <w:rFonts w:ascii="Calibri" w:hAnsi="Calibri"/>
                <w:sz w:val="20"/>
                <w:szCs w:val="20"/>
              </w:rPr>
              <w:t>Executive Director</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5CC67EB" w14:textId="7439AD24" w:rsidR="00B00F93" w:rsidRPr="00B00F93" w:rsidRDefault="00B00F93" w:rsidP="006D15F9">
            <w:pPr>
              <w:widowControl w:val="0"/>
              <w:autoSpaceDE w:val="0"/>
              <w:autoSpaceDN w:val="0"/>
              <w:adjustRightInd w:val="0"/>
              <w:rPr>
                <w:rFonts w:ascii="Calibri" w:hAnsi="Calibri"/>
                <w:sz w:val="20"/>
                <w:szCs w:val="20"/>
              </w:rPr>
            </w:pPr>
            <w:r w:rsidRPr="00B00F93">
              <w:rPr>
                <w:rFonts w:ascii="Calibri" w:hAnsi="Calibri"/>
                <w:sz w:val="20"/>
                <w:szCs w:val="20"/>
              </w:rPr>
              <w:t>MOBIUS</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B00F93"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6C7BE025" w:rsidR="00B00F93" w:rsidRPr="00DC120D" w:rsidRDefault="00B00F93" w:rsidP="00B00F93">
            <w:pPr>
              <w:widowControl w:val="0"/>
              <w:autoSpaceDE w:val="0"/>
              <w:autoSpaceDN w:val="0"/>
              <w:adjustRightInd w:val="0"/>
              <w:rPr>
                <w:rFonts w:ascii="Calibri" w:hAnsi="Calibri"/>
              </w:rPr>
            </w:pPr>
            <w:r>
              <w:rPr>
                <w:rStyle w:val="Strong"/>
                <w:rFonts w:asciiTheme="majorHAnsi" w:hAnsiTheme="majorHAnsi" w:cstheme="majorHAnsi"/>
                <w:b w:val="0"/>
                <w:color w:val="262626"/>
                <w:sz w:val="20"/>
                <w:szCs w:val="20"/>
              </w:rPr>
              <w:t xml:space="preserve">Amanda </w:t>
            </w:r>
            <w:proofErr w:type="spellStart"/>
            <w:r w:rsidR="00804A4E">
              <w:rPr>
                <w:rStyle w:val="Strong"/>
                <w:rFonts w:asciiTheme="majorHAnsi" w:hAnsiTheme="majorHAnsi" w:cstheme="majorHAnsi"/>
                <w:b w:val="0"/>
                <w:color w:val="262626"/>
                <w:sz w:val="20"/>
                <w:szCs w:val="20"/>
              </w:rPr>
              <w:t>Sauerwein</w:t>
            </w:r>
            <w:proofErr w:type="spellEnd"/>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5523E6A7" w:rsidR="00B00F93" w:rsidRPr="00DC120D" w:rsidRDefault="00614BBA" w:rsidP="00B00F93">
            <w:pPr>
              <w:widowControl w:val="0"/>
              <w:autoSpaceDE w:val="0"/>
              <w:autoSpaceDN w:val="0"/>
              <w:adjustRightInd w:val="0"/>
              <w:rPr>
                <w:rFonts w:ascii="Calibri" w:hAnsi="Calibri"/>
              </w:rPr>
            </w:pPr>
            <w:r>
              <w:rPr>
                <w:rFonts w:asciiTheme="majorHAnsi" w:hAnsiTheme="majorHAnsi" w:cstheme="majorHAnsi"/>
                <w:color w:val="262626"/>
                <w:sz w:val="20"/>
                <w:szCs w:val="20"/>
                <w:shd w:val="clear" w:color="auto" w:fill="FFFFFF"/>
              </w:rPr>
              <w:t>Circulation Coordinator</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18879D4D" w:rsidR="00B00F93" w:rsidRPr="00DC120D" w:rsidRDefault="00B00F93" w:rsidP="00B00F93">
            <w:pPr>
              <w:widowControl w:val="0"/>
              <w:autoSpaceDE w:val="0"/>
              <w:autoSpaceDN w:val="0"/>
              <w:adjustRightInd w:val="0"/>
              <w:rPr>
                <w:rFonts w:ascii="Calibri" w:hAnsi="Calibri"/>
              </w:rPr>
            </w:pPr>
            <w:r w:rsidRPr="00B00F93">
              <w:rPr>
                <w:rFonts w:asciiTheme="majorHAnsi" w:hAnsiTheme="majorHAnsi" w:cstheme="majorHAnsi"/>
                <w:color w:val="262626"/>
                <w:sz w:val="20"/>
                <w:szCs w:val="20"/>
                <w:shd w:val="clear" w:color="auto" w:fill="FFFFFF"/>
              </w:rPr>
              <w:t>Missouri University of Science and Technology</w:t>
            </w:r>
          </w:p>
        </w:tc>
      </w:tr>
      <w:tr w:rsidR="00CB1278" w:rsidRPr="00B00F93" w14:paraId="20B11601" w14:textId="77777777" w:rsidTr="00CB1278">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C91A7F8" w14:textId="06BEA1C4" w:rsidR="00CB1278" w:rsidRPr="00CB1278" w:rsidRDefault="00CB1278" w:rsidP="006D15F9">
            <w:pPr>
              <w:widowControl w:val="0"/>
              <w:autoSpaceDE w:val="0"/>
              <w:autoSpaceDN w:val="0"/>
              <w:adjustRightInd w:val="0"/>
              <w:rPr>
                <w:rFonts w:asciiTheme="majorHAnsi" w:hAnsiTheme="majorHAnsi" w:cstheme="majorHAnsi"/>
                <w:bCs/>
                <w:color w:val="262626"/>
                <w:sz w:val="20"/>
                <w:szCs w:val="20"/>
              </w:rPr>
            </w:pPr>
            <w:r>
              <w:rPr>
                <w:rFonts w:asciiTheme="majorHAnsi" w:hAnsiTheme="majorHAnsi" w:cstheme="majorHAnsi"/>
                <w:bCs/>
                <w:color w:val="262626"/>
                <w:sz w:val="20"/>
                <w:szCs w:val="20"/>
              </w:rPr>
              <w:t>Jessica Robey</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AE5B992" w14:textId="7AB84DB5" w:rsidR="00CB1278" w:rsidRPr="00CB1278" w:rsidRDefault="00CB1278" w:rsidP="006D15F9">
            <w:pPr>
              <w:widowControl w:val="0"/>
              <w:autoSpaceDE w:val="0"/>
              <w:autoSpaceDN w:val="0"/>
              <w:adjustRightInd w:val="0"/>
              <w:rPr>
                <w:rFonts w:asciiTheme="majorHAnsi" w:hAnsiTheme="majorHAnsi" w:cstheme="majorHAnsi"/>
                <w:color w:val="262626"/>
                <w:sz w:val="20"/>
                <w:szCs w:val="20"/>
                <w:shd w:val="clear" w:color="auto" w:fill="FFFFFF"/>
              </w:rPr>
            </w:pPr>
            <w:r>
              <w:rPr>
                <w:rFonts w:asciiTheme="majorHAnsi" w:hAnsiTheme="majorHAnsi" w:cstheme="majorHAnsi"/>
                <w:color w:val="262626"/>
                <w:sz w:val="20"/>
                <w:szCs w:val="20"/>
                <w:shd w:val="clear" w:color="auto" w:fill="FFFFFF"/>
              </w:rPr>
              <w:t>Access Services Librarian, Reference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3A0D0622" w14:textId="151F02BD" w:rsidR="00CB1278" w:rsidRPr="00CB1278" w:rsidRDefault="00CB1278" w:rsidP="006D15F9">
            <w:pPr>
              <w:widowControl w:val="0"/>
              <w:autoSpaceDE w:val="0"/>
              <w:autoSpaceDN w:val="0"/>
              <w:adjustRightInd w:val="0"/>
              <w:rPr>
                <w:rFonts w:asciiTheme="majorHAnsi" w:hAnsiTheme="majorHAnsi" w:cstheme="majorHAnsi"/>
                <w:color w:val="262626"/>
                <w:sz w:val="20"/>
                <w:szCs w:val="20"/>
                <w:shd w:val="clear" w:color="auto" w:fill="FFFFFF"/>
              </w:rPr>
            </w:pPr>
            <w:r>
              <w:rPr>
                <w:rFonts w:asciiTheme="majorHAnsi" w:hAnsiTheme="majorHAnsi" w:cstheme="majorHAnsi"/>
                <w:color w:val="262626"/>
                <w:sz w:val="20"/>
                <w:szCs w:val="20"/>
                <w:shd w:val="clear" w:color="auto" w:fill="FFFFFF"/>
              </w:rPr>
              <w:t>Lincoln University</w:t>
            </w:r>
          </w:p>
        </w:tc>
      </w:tr>
    </w:tbl>
    <w:p w14:paraId="71E2867B" w14:textId="19139348" w:rsidR="00CB1278" w:rsidRPr="009C6174" w:rsidRDefault="00CB1278">
      <w:pPr>
        <w:pStyle w:val="Normal1"/>
        <w:rPr>
          <w:rFonts w:asciiTheme="majorHAnsi" w:hAnsiTheme="majorHAnsi"/>
        </w:rPr>
      </w:pPr>
    </w:p>
    <w:p w14:paraId="4046B03F" w14:textId="226E05D5" w:rsidR="00F52957" w:rsidRDefault="00E62AA5">
      <w:pPr>
        <w:pStyle w:val="Normal1"/>
        <w:rPr>
          <w:rFonts w:asciiTheme="majorHAnsi" w:hAnsiTheme="majorHAnsi"/>
          <w: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151AF448" w:rsidR="00C6655C" w:rsidRPr="00315431" w:rsidRDefault="00C6655C" w:rsidP="00BC6650">
      <w:pPr>
        <w:pStyle w:val="Normal1"/>
        <w:numPr>
          <w:ilvl w:val="0"/>
          <w:numId w:val="2"/>
        </w:numPr>
        <w:spacing w:line="240" w:lineRule="auto"/>
        <w:rPr>
          <w:rFonts w:asciiTheme="majorHAnsi" w:hAnsiTheme="majorHAnsi"/>
        </w:rPr>
      </w:pPr>
      <w:r w:rsidRPr="00315431">
        <w:rPr>
          <w:rFonts w:asciiTheme="majorHAnsi" w:hAnsiTheme="majorHAnsi"/>
        </w:rPr>
        <w:t>Call to order</w:t>
      </w:r>
      <w:r w:rsidR="00614BBA">
        <w:rPr>
          <w:rFonts w:asciiTheme="majorHAnsi" w:hAnsiTheme="majorHAnsi"/>
        </w:rPr>
        <w:t xml:space="preserve"> by Steve and passing control over to Bathsheba at 10:05 am.</w:t>
      </w:r>
    </w:p>
    <w:p w14:paraId="1AFF722A" w14:textId="246B2529" w:rsidR="00682F77" w:rsidRPr="00315431" w:rsidRDefault="00682F77" w:rsidP="00BC6650">
      <w:pPr>
        <w:pStyle w:val="Normal1"/>
        <w:numPr>
          <w:ilvl w:val="1"/>
          <w:numId w:val="2"/>
        </w:numPr>
        <w:spacing w:line="240" w:lineRule="auto"/>
        <w:rPr>
          <w:rFonts w:asciiTheme="majorHAnsi" w:hAnsiTheme="majorHAnsi"/>
        </w:rPr>
      </w:pPr>
      <w:r w:rsidRPr="00315431">
        <w:rPr>
          <w:rFonts w:asciiTheme="majorHAnsi" w:hAnsiTheme="majorHAnsi"/>
        </w:rPr>
        <w:t>Welcome (Steve &amp; Bathsheba).</w:t>
      </w:r>
    </w:p>
    <w:p w14:paraId="061A9797" w14:textId="62250AB5" w:rsidR="00B435B5" w:rsidRPr="00315431" w:rsidRDefault="00C6655C" w:rsidP="00B435B5">
      <w:pPr>
        <w:pStyle w:val="Normal1"/>
        <w:numPr>
          <w:ilvl w:val="0"/>
          <w:numId w:val="2"/>
        </w:numPr>
        <w:spacing w:line="240" w:lineRule="auto"/>
        <w:rPr>
          <w:rFonts w:asciiTheme="majorHAnsi" w:hAnsiTheme="majorHAnsi"/>
        </w:rPr>
      </w:pPr>
      <w:r w:rsidRPr="00315431">
        <w:rPr>
          <w:rFonts w:asciiTheme="majorHAnsi" w:hAnsiTheme="majorHAnsi"/>
        </w:rPr>
        <w:t>Adoption of the Agenda</w:t>
      </w:r>
      <w:r w:rsidR="00AD2A01">
        <w:rPr>
          <w:rFonts w:asciiTheme="majorHAnsi" w:hAnsiTheme="majorHAnsi"/>
        </w:rPr>
        <w:t>; called by Bathsheba and seconded by Robert Powers (no objections).</w:t>
      </w:r>
    </w:p>
    <w:p w14:paraId="7468972B" w14:textId="5D5E50D7" w:rsidR="00B435B5" w:rsidRPr="00AD2A01" w:rsidRDefault="00AD2A01" w:rsidP="00B435B5">
      <w:pPr>
        <w:pStyle w:val="Normal1"/>
        <w:numPr>
          <w:ilvl w:val="0"/>
          <w:numId w:val="2"/>
        </w:numPr>
        <w:spacing w:line="240" w:lineRule="auto"/>
        <w:rPr>
          <w:rFonts w:asciiTheme="majorHAnsi" w:hAnsiTheme="majorHAnsi"/>
        </w:rPr>
      </w:pPr>
      <w:r>
        <w:rPr>
          <w:rStyle w:val="Strong"/>
          <w:rFonts w:asciiTheme="majorHAnsi" w:hAnsiTheme="majorHAnsi" w:cstheme="majorHAnsi"/>
          <w:b w:val="0"/>
          <w:color w:val="262626"/>
        </w:rPr>
        <w:t>Bathsheba made the a</w:t>
      </w:r>
      <w:r w:rsidR="00B435B5" w:rsidRPr="00315431">
        <w:rPr>
          <w:rStyle w:val="Strong"/>
          <w:rFonts w:asciiTheme="majorHAnsi" w:hAnsiTheme="majorHAnsi" w:cstheme="majorHAnsi"/>
          <w:b w:val="0"/>
          <w:color w:val="262626"/>
        </w:rPr>
        <w:t xml:space="preserve">nnouncement: Shelly McDavid is leaving her position at </w:t>
      </w:r>
      <w:r w:rsidR="00B435B5" w:rsidRPr="00315431">
        <w:rPr>
          <w:rFonts w:asciiTheme="majorHAnsi" w:hAnsiTheme="majorHAnsi" w:cstheme="majorHAnsi"/>
          <w:color w:val="262626"/>
          <w:shd w:val="clear" w:color="auto" w:fill="FFFFFF"/>
        </w:rPr>
        <w:t xml:space="preserve">Missouri University of Science and Technology, so we will have an opening on the committee for the Board to fill.  </w:t>
      </w:r>
      <w:r>
        <w:rPr>
          <w:rFonts w:asciiTheme="majorHAnsi" w:hAnsiTheme="majorHAnsi" w:cstheme="majorHAnsi"/>
          <w:color w:val="262626"/>
          <w:shd w:val="clear" w:color="auto" w:fill="FFFFFF"/>
        </w:rPr>
        <w:t>Both Steve and Bathsheba indicated that while s</w:t>
      </w:r>
      <w:r w:rsidR="00B435B5" w:rsidRPr="00315431">
        <w:rPr>
          <w:rFonts w:asciiTheme="majorHAnsi" w:hAnsiTheme="majorHAnsi" w:cstheme="majorHAnsi"/>
          <w:color w:val="262626"/>
          <w:shd w:val="clear" w:color="auto" w:fill="FFFFFF"/>
        </w:rPr>
        <w:t>uggestions are welcome, of course, but the Board will make a final decision.</w:t>
      </w:r>
    </w:p>
    <w:p w14:paraId="065036C7" w14:textId="5337B143" w:rsidR="00AD2A01" w:rsidRPr="00AD2A01" w:rsidRDefault="00AD2A01" w:rsidP="00AD2A01">
      <w:pPr>
        <w:pStyle w:val="Normal1"/>
        <w:numPr>
          <w:ilvl w:val="1"/>
          <w:numId w:val="2"/>
        </w:numPr>
        <w:spacing w:line="240" w:lineRule="auto"/>
        <w:rPr>
          <w:rFonts w:asciiTheme="majorHAnsi" w:hAnsiTheme="majorHAnsi"/>
        </w:rPr>
      </w:pPr>
      <w:r>
        <w:rPr>
          <w:rFonts w:asciiTheme="majorHAnsi" w:hAnsiTheme="majorHAnsi" w:cstheme="majorHAnsi"/>
          <w:color w:val="262626"/>
          <w:shd w:val="clear" w:color="auto" w:fill="FFFFFF"/>
        </w:rPr>
        <w:t>Bradley</w:t>
      </w:r>
      <w:r w:rsidRPr="00AD2A01">
        <w:rPr>
          <w:rStyle w:val="Strong"/>
          <w:rFonts w:asciiTheme="majorHAnsi" w:hAnsiTheme="majorHAnsi" w:cstheme="majorHAnsi"/>
          <w:b w:val="0"/>
          <w:color w:val="262626"/>
        </w:rPr>
        <w:t xml:space="preserve"> </w:t>
      </w:r>
      <w:r w:rsidRPr="00CE0675">
        <w:rPr>
          <w:rStyle w:val="Strong"/>
          <w:rFonts w:asciiTheme="majorHAnsi" w:hAnsiTheme="majorHAnsi" w:cstheme="majorHAnsi"/>
          <w:b w:val="0"/>
          <w:color w:val="262626"/>
        </w:rPr>
        <w:t>Kuykendall</w:t>
      </w:r>
      <w:r>
        <w:rPr>
          <w:rStyle w:val="Strong"/>
          <w:rFonts w:asciiTheme="majorHAnsi" w:hAnsiTheme="majorHAnsi" w:cstheme="majorHAnsi"/>
          <w:b w:val="0"/>
          <w:color w:val="262626"/>
        </w:rPr>
        <w:t xml:space="preserve"> put forth his colleague, </w:t>
      </w:r>
      <w:r>
        <w:rPr>
          <w:rFonts w:asciiTheme="majorHAnsi" w:hAnsiTheme="majorHAnsi" w:cstheme="majorHAnsi"/>
          <w:bCs/>
          <w:color w:val="262626"/>
          <w:sz w:val="20"/>
          <w:szCs w:val="20"/>
        </w:rPr>
        <w:t>Jessica Robey, Access Services Librarian, for the role.  Steve indicated that he would pass this information on and up the line for the Board’s consideration.</w:t>
      </w:r>
    </w:p>
    <w:p w14:paraId="1A984423" w14:textId="26A6BF79" w:rsidR="00AD2A01" w:rsidRPr="00AD2A01" w:rsidRDefault="00AD2A01" w:rsidP="00AD2A01">
      <w:pPr>
        <w:pStyle w:val="Normal1"/>
        <w:numPr>
          <w:ilvl w:val="1"/>
          <w:numId w:val="2"/>
        </w:numPr>
        <w:spacing w:line="240" w:lineRule="auto"/>
        <w:rPr>
          <w:rFonts w:asciiTheme="majorHAnsi" w:hAnsiTheme="majorHAnsi"/>
        </w:rPr>
      </w:pPr>
      <w:r>
        <w:rPr>
          <w:rFonts w:asciiTheme="majorHAnsi" w:hAnsiTheme="majorHAnsi" w:cstheme="majorHAnsi"/>
          <w:color w:val="262626"/>
          <w:shd w:val="clear" w:color="auto" w:fill="FFFFFF"/>
        </w:rPr>
        <w:t xml:space="preserve">Anyone with any </w:t>
      </w:r>
      <w:proofErr w:type="gramStart"/>
      <w:r>
        <w:rPr>
          <w:rFonts w:asciiTheme="majorHAnsi" w:hAnsiTheme="majorHAnsi" w:cstheme="majorHAnsi"/>
          <w:color w:val="262626"/>
          <w:shd w:val="clear" w:color="auto" w:fill="FFFFFF"/>
        </w:rPr>
        <w:t>others</w:t>
      </w:r>
      <w:proofErr w:type="gramEnd"/>
      <w:r>
        <w:rPr>
          <w:rFonts w:asciiTheme="majorHAnsi" w:hAnsiTheme="majorHAnsi" w:cstheme="majorHAnsi"/>
          <w:color w:val="262626"/>
          <w:shd w:val="clear" w:color="auto" w:fill="FFFFFF"/>
        </w:rPr>
        <w:t xml:space="preserve"> folks they would like to nominate are welcome to pass that information on to the committee.</w:t>
      </w:r>
    </w:p>
    <w:p w14:paraId="660C5A00" w14:textId="1C656954" w:rsidR="00AD2A01" w:rsidRPr="00315431" w:rsidRDefault="00AD2A01" w:rsidP="00AD2A01">
      <w:pPr>
        <w:pStyle w:val="Normal1"/>
        <w:numPr>
          <w:ilvl w:val="1"/>
          <w:numId w:val="2"/>
        </w:numPr>
        <w:spacing w:line="240" w:lineRule="auto"/>
        <w:rPr>
          <w:rFonts w:asciiTheme="majorHAnsi" w:hAnsiTheme="majorHAnsi"/>
        </w:rPr>
      </w:pPr>
      <w:r>
        <w:rPr>
          <w:rFonts w:asciiTheme="majorHAnsi" w:hAnsiTheme="majorHAnsi" w:cstheme="majorHAnsi"/>
          <w:color w:val="262626"/>
          <w:shd w:val="clear" w:color="auto" w:fill="FFFFFF"/>
        </w:rPr>
        <w:t>Eileen clarified that the Board is meeting again next month, on Friday, February 15</w:t>
      </w:r>
      <w:r w:rsidRPr="00AD2A01">
        <w:rPr>
          <w:rFonts w:asciiTheme="majorHAnsi" w:hAnsiTheme="majorHAnsi" w:cstheme="majorHAnsi"/>
          <w:color w:val="262626"/>
          <w:shd w:val="clear" w:color="auto" w:fill="FFFFFF"/>
          <w:vertAlign w:val="superscript"/>
        </w:rPr>
        <w:t>th</w:t>
      </w:r>
      <w:r>
        <w:rPr>
          <w:rFonts w:asciiTheme="majorHAnsi" w:hAnsiTheme="majorHAnsi" w:cstheme="majorHAnsi"/>
          <w:color w:val="262626"/>
          <w:shd w:val="clear" w:color="auto" w:fill="FFFFFF"/>
        </w:rPr>
        <w:t xml:space="preserve">, so if anyone has any </w:t>
      </w:r>
      <w:proofErr w:type="gramStart"/>
      <w:r>
        <w:rPr>
          <w:rFonts w:asciiTheme="majorHAnsi" w:hAnsiTheme="majorHAnsi" w:cstheme="majorHAnsi"/>
          <w:color w:val="262626"/>
          <w:shd w:val="clear" w:color="auto" w:fill="FFFFFF"/>
        </w:rPr>
        <w:t>suggestions</w:t>
      </w:r>
      <w:proofErr w:type="gramEnd"/>
      <w:r>
        <w:rPr>
          <w:rFonts w:asciiTheme="majorHAnsi" w:hAnsiTheme="majorHAnsi" w:cstheme="majorHAnsi"/>
          <w:color w:val="262626"/>
          <w:shd w:val="clear" w:color="auto" w:fill="FFFFFF"/>
        </w:rPr>
        <w:t xml:space="preserve"> they should get them in soon.</w:t>
      </w:r>
    </w:p>
    <w:p w14:paraId="3B2AD318" w14:textId="4D06E88C" w:rsidR="00BC6650" w:rsidRPr="00315431" w:rsidRDefault="00BC6650" w:rsidP="00B435B5">
      <w:pPr>
        <w:pStyle w:val="Normal1"/>
        <w:numPr>
          <w:ilvl w:val="0"/>
          <w:numId w:val="2"/>
        </w:numPr>
        <w:spacing w:line="240" w:lineRule="auto"/>
        <w:rPr>
          <w:rFonts w:asciiTheme="majorHAnsi" w:hAnsiTheme="majorHAnsi"/>
        </w:rPr>
      </w:pPr>
      <w:r w:rsidRPr="00315431">
        <w:rPr>
          <w:rFonts w:asciiTheme="majorHAnsi" w:hAnsiTheme="majorHAnsi"/>
        </w:rPr>
        <w:t>Old Business:</w:t>
      </w:r>
    </w:p>
    <w:p w14:paraId="57E917A4" w14:textId="77777777" w:rsidR="00BC6650" w:rsidRPr="00315431" w:rsidRDefault="00BC6650" w:rsidP="00BC6650">
      <w:pPr>
        <w:pStyle w:val="ListParagraph"/>
        <w:numPr>
          <w:ilvl w:val="1"/>
          <w:numId w:val="2"/>
        </w:numPr>
        <w:rPr>
          <w:rFonts w:asciiTheme="majorHAnsi" w:hAnsiTheme="majorHAnsi"/>
          <w:sz w:val="22"/>
          <w:szCs w:val="22"/>
        </w:rPr>
      </w:pPr>
      <w:r w:rsidRPr="00315431">
        <w:rPr>
          <w:rFonts w:asciiTheme="majorHAnsi" w:hAnsiTheme="majorHAnsi"/>
          <w:sz w:val="22"/>
          <w:szCs w:val="22"/>
        </w:rPr>
        <w:t>Reminder: Proposed circulation enhancements in Sierra.</w:t>
      </w:r>
    </w:p>
    <w:p w14:paraId="243CCDAA" w14:textId="77777777" w:rsidR="00BC6650" w:rsidRPr="00315431" w:rsidRDefault="00BC6650" w:rsidP="00BC6650">
      <w:pPr>
        <w:pStyle w:val="ListParagraph"/>
        <w:numPr>
          <w:ilvl w:val="2"/>
          <w:numId w:val="2"/>
        </w:numPr>
        <w:rPr>
          <w:rFonts w:asciiTheme="majorHAnsi" w:hAnsiTheme="majorHAnsi"/>
          <w:sz w:val="22"/>
          <w:szCs w:val="22"/>
        </w:rPr>
      </w:pPr>
      <w:r w:rsidRPr="00315431">
        <w:rPr>
          <w:rFonts w:asciiTheme="majorHAnsi" w:hAnsiTheme="majorHAnsi"/>
          <w:sz w:val="22"/>
          <w:szCs w:val="22"/>
        </w:rPr>
        <w:t xml:space="preserve">Idea Lab is </w:t>
      </w:r>
      <w:proofErr w:type="spellStart"/>
      <w:r w:rsidRPr="00315431">
        <w:rPr>
          <w:rFonts w:asciiTheme="majorHAnsi" w:hAnsiTheme="majorHAnsi"/>
          <w:sz w:val="22"/>
          <w:szCs w:val="22"/>
        </w:rPr>
        <w:t>Innovative’s</w:t>
      </w:r>
      <w:proofErr w:type="spellEnd"/>
      <w:r w:rsidRPr="00315431">
        <w:rPr>
          <w:rFonts w:asciiTheme="majorHAnsi" w:hAnsiTheme="majorHAnsi"/>
          <w:sz w:val="22"/>
          <w:szCs w:val="22"/>
        </w:rPr>
        <w:t xml:space="preserve"> general bulletin board for ideas of all kinds, including software enhancement ideas.  (Note that there isn’t a formal enhancement list anymore.)</w:t>
      </w:r>
    </w:p>
    <w:p w14:paraId="4101DD29" w14:textId="2E78EC00" w:rsidR="00BC6650" w:rsidRDefault="00721B9D" w:rsidP="00B435B5">
      <w:pPr>
        <w:pStyle w:val="ListParagraph"/>
        <w:numPr>
          <w:ilvl w:val="3"/>
          <w:numId w:val="2"/>
        </w:numPr>
        <w:rPr>
          <w:rFonts w:asciiTheme="majorHAnsi" w:hAnsiTheme="majorHAnsi"/>
          <w:sz w:val="22"/>
          <w:szCs w:val="22"/>
        </w:rPr>
      </w:pPr>
      <w:hyperlink r:id="rId10" w:history="1">
        <w:r w:rsidR="00BC6650" w:rsidRPr="00315431">
          <w:rPr>
            <w:rStyle w:val="Hyperlink"/>
            <w:rFonts w:asciiTheme="majorHAnsi" w:hAnsiTheme="majorHAnsi"/>
            <w:sz w:val="22"/>
            <w:szCs w:val="22"/>
          </w:rPr>
          <w:t>http://innovativeusers.org/system-enhancements/idea-lab-faq.html</w:t>
        </w:r>
      </w:hyperlink>
      <w:r w:rsidR="00BC6650" w:rsidRPr="00315431">
        <w:rPr>
          <w:rFonts w:asciiTheme="majorHAnsi" w:hAnsiTheme="majorHAnsi"/>
          <w:sz w:val="22"/>
          <w:szCs w:val="22"/>
        </w:rPr>
        <w:t xml:space="preserve"> </w:t>
      </w:r>
    </w:p>
    <w:p w14:paraId="70029131" w14:textId="209F4E52" w:rsidR="00BB17D6" w:rsidRDefault="00BB17D6" w:rsidP="00BB17D6">
      <w:pPr>
        <w:pStyle w:val="ListParagraph"/>
        <w:numPr>
          <w:ilvl w:val="4"/>
          <w:numId w:val="2"/>
        </w:numPr>
        <w:rPr>
          <w:rFonts w:asciiTheme="majorHAnsi" w:hAnsiTheme="majorHAnsi"/>
          <w:sz w:val="22"/>
          <w:szCs w:val="22"/>
        </w:rPr>
      </w:pPr>
      <w:r>
        <w:rPr>
          <w:rFonts w:asciiTheme="majorHAnsi" w:hAnsiTheme="majorHAnsi"/>
          <w:sz w:val="22"/>
          <w:szCs w:val="22"/>
        </w:rPr>
        <w:t>Steve mentioned again the importance of Idea Lab and how it is instrumental to the ongoing development efforts at Innovative.</w:t>
      </w:r>
    </w:p>
    <w:p w14:paraId="1A8C6D7E" w14:textId="4DE0CF1E" w:rsidR="00BB17D6" w:rsidRDefault="00BB17D6" w:rsidP="00BB17D6">
      <w:pPr>
        <w:pStyle w:val="ListParagraph"/>
        <w:numPr>
          <w:ilvl w:val="4"/>
          <w:numId w:val="2"/>
        </w:numPr>
        <w:rPr>
          <w:rFonts w:asciiTheme="majorHAnsi" w:hAnsiTheme="majorHAnsi"/>
          <w:sz w:val="22"/>
          <w:szCs w:val="22"/>
        </w:rPr>
      </w:pPr>
      <w:r>
        <w:rPr>
          <w:rFonts w:asciiTheme="majorHAnsi" w:hAnsiTheme="majorHAnsi"/>
          <w:sz w:val="22"/>
          <w:szCs w:val="22"/>
        </w:rPr>
        <w:t>There is a sign-up feature on the web site.  Should anyone have any issues signing up, please contact Steve and he will assist.</w:t>
      </w:r>
    </w:p>
    <w:p w14:paraId="44767DE0" w14:textId="7A0E7F8B" w:rsidR="00BB17D6" w:rsidRPr="00315431" w:rsidRDefault="00BB17D6" w:rsidP="00BB17D6">
      <w:pPr>
        <w:pStyle w:val="ListParagraph"/>
        <w:numPr>
          <w:ilvl w:val="5"/>
          <w:numId w:val="2"/>
        </w:numPr>
        <w:rPr>
          <w:rFonts w:asciiTheme="majorHAnsi" w:hAnsiTheme="majorHAnsi"/>
          <w:sz w:val="22"/>
          <w:szCs w:val="22"/>
        </w:rPr>
      </w:pPr>
      <w:r>
        <w:rPr>
          <w:rFonts w:asciiTheme="majorHAnsi" w:hAnsiTheme="majorHAnsi"/>
          <w:sz w:val="22"/>
          <w:szCs w:val="22"/>
        </w:rPr>
        <w:t>Folks will need to sign up using their work account, not their own personal e-mail account(s).</w:t>
      </w:r>
    </w:p>
    <w:p w14:paraId="6B08C552" w14:textId="6F02029A" w:rsidR="001950C1" w:rsidRPr="00315431" w:rsidRDefault="00FC18E3" w:rsidP="00BC6650">
      <w:pPr>
        <w:pStyle w:val="Normal1"/>
        <w:numPr>
          <w:ilvl w:val="0"/>
          <w:numId w:val="2"/>
        </w:numPr>
        <w:spacing w:line="240" w:lineRule="auto"/>
        <w:rPr>
          <w:rFonts w:asciiTheme="majorHAnsi" w:hAnsiTheme="majorHAnsi"/>
        </w:rPr>
      </w:pPr>
      <w:r w:rsidRPr="00315431">
        <w:rPr>
          <w:rFonts w:asciiTheme="majorHAnsi" w:hAnsiTheme="majorHAnsi"/>
        </w:rPr>
        <w:t>New Business:</w:t>
      </w:r>
    </w:p>
    <w:p w14:paraId="34C19437" w14:textId="2FD6C880" w:rsidR="00B435B5" w:rsidRPr="00315431" w:rsidRDefault="00B435B5" w:rsidP="00BC6650">
      <w:pPr>
        <w:pStyle w:val="Normal1"/>
        <w:numPr>
          <w:ilvl w:val="1"/>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Sierra 4.2</w:t>
      </w:r>
    </w:p>
    <w:p w14:paraId="5261BCEA" w14:textId="4CF4BE94" w:rsidR="00B435B5" w:rsidRPr="00315431" w:rsidRDefault="00B435B5" w:rsidP="00B435B5">
      <w:pPr>
        <w:pStyle w:val="Normal1"/>
        <w:numPr>
          <w:ilvl w:val="2"/>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Release Date</w:t>
      </w:r>
      <w:r w:rsidR="00315431" w:rsidRPr="00315431">
        <w:rPr>
          <w:rStyle w:val="Strong"/>
          <w:rFonts w:asciiTheme="majorHAnsi" w:hAnsiTheme="majorHAnsi" w:cstheme="majorHAnsi"/>
          <w:b w:val="0"/>
          <w:color w:val="262626"/>
        </w:rPr>
        <w:t xml:space="preserve"> – January 22</w:t>
      </w:r>
      <w:r w:rsidR="00315431" w:rsidRPr="00315431">
        <w:rPr>
          <w:rStyle w:val="Strong"/>
          <w:rFonts w:asciiTheme="majorHAnsi" w:hAnsiTheme="majorHAnsi" w:cstheme="majorHAnsi"/>
          <w:b w:val="0"/>
          <w:color w:val="262626"/>
          <w:vertAlign w:val="superscript"/>
        </w:rPr>
        <w:t>nd</w:t>
      </w:r>
      <w:r w:rsidR="00F44C3C">
        <w:rPr>
          <w:rStyle w:val="Strong"/>
          <w:rFonts w:asciiTheme="majorHAnsi" w:hAnsiTheme="majorHAnsi" w:cstheme="majorHAnsi"/>
          <w:b w:val="0"/>
          <w:color w:val="262626"/>
        </w:rPr>
        <w:t xml:space="preserve"> by Innovative.</w:t>
      </w:r>
    </w:p>
    <w:p w14:paraId="2BE7D25E" w14:textId="270FD108" w:rsidR="001950C1" w:rsidRPr="00315431" w:rsidRDefault="00B435B5" w:rsidP="00B435B5">
      <w:pPr>
        <w:pStyle w:val="Normal1"/>
        <w:numPr>
          <w:ilvl w:val="2"/>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 xml:space="preserve">Release Notes </w:t>
      </w:r>
      <w:r w:rsidR="00315431" w:rsidRPr="00315431">
        <w:rPr>
          <w:rStyle w:val="Strong"/>
          <w:rFonts w:asciiTheme="majorHAnsi" w:hAnsiTheme="majorHAnsi" w:cstheme="majorHAnsi"/>
          <w:b w:val="0"/>
          <w:color w:val="262626"/>
        </w:rPr>
        <w:t>– Attached</w:t>
      </w:r>
      <w:r w:rsidR="00F44C3C">
        <w:rPr>
          <w:rStyle w:val="Strong"/>
          <w:rFonts w:asciiTheme="majorHAnsi" w:hAnsiTheme="majorHAnsi" w:cstheme="majorHAnsi"/>
          <w:b w:val="0"/>
          <w:color w:val="262626"/>
        </w:rPr>
        <w:t xml:space="preserve"> as an FYI to this committee (they were previously sent to each cluster coordinator group).</w:t>
      </w:r>
    </w:p>
    <w:p w14:paraId="0C4D4FB4" w14:textId="459A8C8E" w:rsidR="00B435B5" w:rsidRPr="00F44C3C" w:rsidRDefault="00B435B5" w:rsidP="00B435B5">
      <w:pPr>
        <w:pStyle w:val="Normal1"/>
        <w:numPr>
          <w:ilvl w:val="2"/>
          <w:numId w:val="2"/>
        </w:numPr>
        <w:spacing w:line="240" w:lineRule="auto"/>
        <w:rPr>
          <w:rStyle w:val="Strong"/>
          <w:rFonts w:asciiTheme="majorHAnsi" w:hAnsiTheme="majorHAnsi"/>
          <w:b w:val="0"/>
          <w:bCs w:val="0"/>
        </w:rPr>
      </w:pPr>
      <w:r w:rsidRPr="00315431">
        <w:rPr>
          <w:rStyle w:val="Strong"/>
          <w:rFonts w:asciiTheme="majorHAnsi" w:hAnsiTheme="majorHAnsi" w:cstheme="majorHAnsi"/>
          <w:b w:val="0"/>
          <w:color w:val="262626"/>
        </w:rPr>
        <w:t>Server Upgrade</w:t>
      </w:r>
      <w:r w:rsidR="00315431" w:rsidRPr="00315431">
        <w:rPr>
          <w:rStyle w:val="Strong"/>
          <w:rFonts w:asciiTheme="majorHAnsi" w:hAnsiTheme="majorHAnsi" w:cstheme="majorHAnsi"/>
          <w:b w:val="0"/>
          <w:color w:val="262626"/>
        </w:rPr>
        <w:t xml:space="preserve"> – Detai</w:t>
      </w:r>
      <w:r w:rsidR="00F44C3C">
        <w:rPr>
          <w:rStyle w:val="Strong"/>
          <w:rFonts w:asciiTheme="majorHAnsi" w:hAnsiTheme="majorHAnsi" w:cstheme="majorHAnsi"/>
          <w:b w:val="0"/>
          <w:color w:val="262626"/>
        </w:rPr>
        <w:t>ls:</w:t>
      </w:r>
    </w:p>
    <w:p w14:paraId="550F0DD6" w14:textId="63DA876B" w:rsidR="00F44C3C" w:rsidRPr="00F44C3C" w:rsidRDefault="00F44C3C" w:rsidP="00F44C3C">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Thursday, February 7</w:t>
      </w:r>
      <w:r w:rsidRPr="00F44C3C">
        <w:rPr>
          <w:rStyle w:val="Strong"/>
          <w:rFonts w:asciiTheme="majorHAnsi" w:hAnsiTheme="majorHAnsi" w:cstheme="majorHAnsi"/>
          <w:b w:val="0"/>
          <w:color w:val="262626"/>
          <w:vertAlign w:val="superscript"/>
        </w:rPr>
        <w:t>th</w:t>
      </w:r>
      <w:r>
        <w:rPr>
          <w:rStyle w:val="Strong"/>
          <w:rFonts w:asciiTheme="majorHAnsi" w:hAnsiTheme="majorHAnsi" w:cstheme="majorHAnsi"/>
          <w:b w:val="0"/>
          <w:color w:val="262626"/>
        </w:rPr>
        <w:t xml:space="preserve"> the SWAN, Palmer, and ARCHWAY servers will upgrade overnight.</w:t>
      </w:r>
    </w:p>
    <w:p w14:paraId="5189FA26" w14:textId="4EE13D09" w:rsidR="00F44C3C" w:rsidRPr="00F44C3C" w:rsidRDefault="00F44C3C" w:rsidP="00F44C3C">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Monday, February 11</w:t>
      </w:r>
      <w:r w:rsidRPr="00F44C3C">
        <w:rPr>
          <w:rStyle w:val="Strong"/>
          <w:rFonts w:asciiTheme="majorHAnsi" w:hAnsiTheme="majorHAnsi" w:cstheme="majorHAnsi"/>
          <w:b w:val="0"/>
          <w:color w:val="262626"/>
          <w:vertAlign w:val="superscript"/>
        </w:rPr>
        <w:t>th</w:t>
      </w:r>
      <w:r>
        <w:rPr>
          <w:rStyle w:val="Strong"/>
          <w:rFonts w:asciiTheme="majorHAnsi" w:hAnsiTheme="majorHAnsi" w:cstheme="majorHAnsi"/>
          <w:b w:val="0"/>
          <w:color w:val="262626"/>
        </w:rPr>
        <w:t xml:space="preserve"> the EXPLORE, KC-TOWERS, and SWBTS servers will upgrade overnight.</w:t>
      </w:r>
    </w:p>
    <w:p w14:paraId="0186EF1B" w14:textId="03FF5F90" w:rsidR="00F44C3C" w:rsidRPr="00315431" w:rsidRDefault="00F44C3C" w:rsidP="00F44C3C">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 xml:space="preserve">Tuesday, </w:t>
      </w:r>
      <w:r w:rsidR="00F35440">
        <w:rPr>
          <w:rStyle w:val="Strong"/>
          <w:rFonts w:asciiTheme="majorHAnsi" w:hAnsiTheme="majorHAnsi" w:cstheme="majorHAnsi"/>
          <w:b w:val="0"/>
          <w:color w:val="262626"/>
        </w:rPr>
        <w:t>February 12</w:t>
      </w:r>
      <w:r w:rsidR="00F35440" w:rsidRPr="00F35440">
        <w:rPr>
          <w:rStyle w:val="Strong"/>
          <w:rFonts w:asciiTheme="majorHAnsi" w:hAnsiTheme="majorHAnsi" w:cstheme="majorHAnsi"/>
          <w:b w:val="0"/>
          <w:color w:val="262626"/>
          <w:vertAlign w:val="superscript"/>
        </w:rPr>
        <w:t>th</w:t>
      </w:r>
      <w:r w:rsidR="00F35440">
        <w:rPr>
          <w:rStyle w:val="Strong"/>
          <w:rFonts w:asciiTheme="majorHAnsi" w:hAnsiTheme="majorHAnsi" w:cstheme="majorHAnsi"/>
          <w:b w:val="0"/>
          <w:color w:val="262626"/>
        </w:rPr>
        <w:t xml:space="preserve"> the ARTHUR, BRIDGES, and AVALON servers will upgrade overnight.  (Steve noted that with some member libraries having affiliates overseas, we now schedule upgrades in conjunction with those folks at those various locations to keep them in the loop on when any potential interruption of service might be forthcoming.)</w:t>
      </w:r>
    </w:p>
    <w:p w14:paraId="3F1E74B8" w14:textId="406F0AD9" w:rsidR="00315431" w:rsidRPr="00315431" w:rsidRDefault="00315431" w:rsidP="00315431">
      <w:pPr>
        <w:pStyle w:val="Normal1"/>
        <w:numPr>
          <w:ilvl w:val="1"/>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Courier</w:t>
      </w:r>
    </w:p>
    <w:p w14:paraId="72848858" w14:textId="3EC51AA4" w:rsidR="00315431" w:rsidRPr="00E621AC" w:rsidRDefault="00315431" w:rsidP="00315431">
      <w:pPr>
        <w:pStyle w:val="Normal1"/>
        <w:numPr>
          <w:ilvl w:val="2"/>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lastRenderedPageBreak/>
        <w:t xml:space="preserve">Please let us </w:t>
      </w:r>
      <w:r w:rsidRPr="00315431">
        <w:rPr>
          <w:rStyle w:val="Strong"/>
          <w:rFonts w:asciiTheme="majorHAnsi" w:hAnsiTheme="majorHAnsi" w:cstheme="majorHAnsi"/>
          <w:b w:val="0"/>
          <w:color w:val="262626"/>
        </w:rPr>
        <w:t xml:space="preserve">can know about any consistent label problems </w:t>
      </w:r>
      <w:r>
        <w:rPr>
          <w:rStyle w:val="Strong"/>
          <w:rFonts w:asciiTheme="majorHAnsi" w:hAnsiTheme="majorHAnsi" w:cstheme="majorHAnsi"/>
          <w:b w:val="0"/>
          <w:color w:val="262626"/>
        </w:rPr>
        <w:t xml:space="preserve">you or your colleagues might be encountering – for example, </w:t>
      </w:r>
      <w:r w:rsidRPr="00315431">
        <w:rPr>
          <w:rStyle w:val="Strong"/>
          <w:rFonts w:asciiTheme="majorHAnsi" w:hAnsiTheme="majorHAnsi" w:cstheme="majorHAnsi"/>
          <w:b w:val="0"/>
          <w:color w:val="262626"/>
        </w:rPr>
        <w:t>people always choosing the wrong label</w:t>
      </w:r>
      <w:r>
        <w:rPr>
          <w:rStyle w:val="Strong"/>
          <w:rFonts w:asciiTheme="majorHAnsi" w:hAnsiTheme="majorHAnsi" w:cstheme="majorHAnsi"/>
          <w:b w:val="0"/>
          <w:color w:val="262626"/>
        </w:rPr>
        <w:t xml:space="preserve"> so </w:t>
      </w:r>
      <w:r w:rsidRPr="00315431">
        <w:rPr>
          <w:rStyle w:val="Strong"/>
          <w:rFonts w:asciiTheme="majorHAnsi" w:hAnsiTheme="majorHAnsi" w:cstheme="majorHAnsi"/>
          <w:b w:val="0"/>
          <w:color w:val="262626"/>
        </w:rPr>
        <w:t xml:space="preserve">we can update </w:t>
      </w:r>
      <w:r>
        <w:rPr>
          <w:rStyle w:val="Strong"/>
          <w:rFonts w:asciiTheme="majorHAnsi" w:hAnsiTheme="majorHAnsi" w:cstheme="majorHAnsi"/>
          <w:b w:val="0"/>
          <w:color w:val="262626"/>
        </w:rPr>
        <w:t xml:space="preserve">the label maker </w:t>
      </w:r>
      <w:r w:rsidRPr="00315431">
        <w:rPr>
          <w:rStyle w:val="Strong"/>
          <w:rFonts w:asciiTheme="majorHAnsi" w:hAnsiTheme="majorHAnsi" w:cstheme="majorHAnsi"/>
          <w:b w:val="0"/>
          <w:color w:val="262626"/>
        </w:rPr>
        <w:t xml:space="preserve">as needed.  </w:t>
      </w:r>
    </w:p>
    <w:p w14:paraId="2A9BE484" w14:textId="6D7DF6DB" w:rsidR="00E621AC" w:rsidRPr="00315431" w:rsidRDefault="00E621AC" w:rsidP="00E621AC">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Steve pointed out that we’ve had a couple of mis-labels recently, especially materials intended for Truman ending up in Tulsa (which in some cases, can’t be helped since human mistakes get made), but we wanted to ask folks to think about how the label maker may be able to be improved to help folks find what they’re looking for both quickly and easily.</w:t>
      </w:r>
    </w:p>
    <w:p w14:paraId="7F000996" w14:textId="005757EB" w:rsidR="00315431" w:rsidRPr="00E621AC" w:rsidRDefault="00315431" w:rsidP="00315431">
      <w:pPr>
        <w:pStyle w:val="Normal1"/>
        <w:numPr>
          <w:ilvl w:val="2"/>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L</w:t>
      </w:r>
      <w:r w:rsidRPr="00315431">
        <w:rPr>
          <w:rStyle w:val="Strong"/>
          <w:rFonts w:asciiTheme="majorHAnsi" w:hAnsiTheme="majorHAnsi" w:cstheme="majorHAnsi"/>
          <w:b w:val="0"/>
          <w:color w:val="262626"/>
        </w:rPr>
        <w:t>ibraries can consider changing their print names from the system they've been using to either the OCLC symbol or the STAT delivery stop--but preferably all one or the other.</w:t>
      </w:r>
    </w:p>
    <w:p w14:paraId="31D481BA" w14:textId="09B8BAEA" w:rsidR="00E621AC" w:rsidRPr="00E621AC" w:rsidRDefault="00E621AC" w:rsidP="00E621AC">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There were a number of comments made in conjunction with the label maker.</w:t>
      </w:r>
    </w:p>
    <w:p w14:paraId="0EE7463A" w14:textId="62742FC3" w:rsidR="00E621AC" w:rsidRPr="00E621AC" w:rsidRDefault="00E621AC" w:rsidP="00E621AC">
      <w:pPr>
        <w:pStyle w:val="Normal1"/>
        <w:numPr>
          <w:ilvl w:val="4"/>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Since we can make changes here, if we need to “roll up” labels so all sublocations point to one primary location, we can do that.</w:t>
      </w:r>
    </w:p>
    <w:p w14:paraId="1E593724" w14:textId="5963EB12" w:rsidR="00E621AC" w:rsidRPr="002A1F68" w:rsidRDefault="00E621AC" w:rsidP="00E621AC">
      <w:pPr>
        <w:pStyle w:val="Normal1"/>
        <w:numPr>
          <w:ilvl w:val="4"/>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 xml:space="preserve">Libraries sometimes change their </w:t>
      </w:r>
      <w:r w:rsidR="002A1F68">
        <w:rPr>
          <w:rStyle w:val="Strong"/>
          <w:rFonts w:asciiTheme="majorHAnsi" w:hAnsiTheme="majorHAnsi" w:cstheme="majorHAnsi"/>
          <w:b w:val="0"/>
          <w:color w:val="262626"/>
        </w:rPr>
        <w:t xml:space="preserve">fulfillment </w:t>
      </w:r>
      <w:r>
        <w:rPr>
          <w:rStyle w:val="Strong"/>
          <w:rFonts w:asciiTheme="majorHAnsi" w:hAnsiTheme="majorHAnsi" w:cstheme="majorHAnsi"/>
          <w:b w:val="0"/>
          <w:color w:val="262626"/>
        </w:rPr>
        <w:t>process, so we can change the entry (entries) in the label maker accordingly.</w:t>
      </w:r>
    </w:p>
    <w:p w14:paraId="693DF80A" w14:textId="7E8FFD8C" w:rsidR="002A1F68" w:rsidRPr="001E2387" w:rsidRDefault="002A1F68" w:rsidP="002A1F68">
      <w:pPr>
        <w:pStyle w:val="Normal1"/>
        <w:numPr>
          <w:ilvl w:val="5"/>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 xml:space="preserve">Bathsheba and others mentioned it might be handy to have a link off of the label maker that would give more information on specific issues including any unique instructions that might not be readily apparent with the label maker since some folks fill in occasionally </w:t>
      </w:r>
      <w:r w:rsidR="003212A2">
        <w:rPr>
          <w:rStyle w:val="Strong"/>
          <w:rFonts w:asciiTheme="majorHAnsi" w:hAnsiTheme="majorHAnsi" w:cstheme="majorHAnsi"/>
          <w:b w:val="0"/>
          <w:color w:val="262626"/>
        </w:rPr>
        <w:t xml:space="preserve">and they need more information.  Steve and Scott will look at this and see what we can come up with something that </w:t>
      </w:r>
      <w:r w:rsidR="00AC1E99">
        <w:rPr>
          <w:rStyle w:val="Strong"/>
          <w:rFonts w:asciiTheme="majorHAnsi" w:hAnsiTheme="majorHAnsi" w:cstheme="majorHAnsi"/>
          <w:b w:val="0"/>
          <w:color w:val="262626"/>
        </w:rPr>
        <w:t>would help but not get in the way.  More to come on this specific issue.</w:t>
      </w:r>
    </w:p>
    <w:p w14:paraId="74FED346" w14:textId="54975D17" w:rsidR="001E2387" w:rsidRPr="001E2387" w:rsidRDefault="001E2387" w:rsidP="001E2387">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Bradley brought up the issue of the Colorado Alliance folks and the fact that they don’t use bags.</w:t>
      </w:r>
    </w:p>
    <w:p w14:paraId="4DDB3111" w14:textId="210DF686" w:rsidR="001E2387" w:rsidRPr="002C4C50" w:rsidRDefault="001E2387" w:rsidP="001E2387">
      <w:pPr>
        <w:pStyle w:val="Normal1"/>
        <w:numPr>
          <w:ilvl w:val="4"/>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Steve mentioned it was part of their process and this goes back to day 1 where we would “accept” each other as we were, but Steve would ask those folks to please use our bags if they have them on hand to send materials back to MOBIUS member libraries.</w:t>
      </w:r>
    </w:p>
    <w:p w14:paraId="64B0B708" w14:textId="538B3CC8" w:rsidR="002C4C50" w:rsidRPr="002C4C50" w:rsidRDefault="002C4C50" w:rsidP="002C4C50">
      <w:pPr>
        <w:pStyle w:val="Normal1"/>
        <w:numPr>
          <w:ilvl w:val="2"/>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Other items:</w:t>
      </w:r>
    </w:p>
    <w:p w14:paraId="1FA7A6AA" w14:textId="0B740FD4" w:rsidR="002C4C50" w:rsidRPr="002C4C50" w:rsidRDefault="002C4C50" w:rsidP="002C4C50">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Steve mentioned the addition of CALS (Central Arkansas Library System) as a standalone INN-Reach member.</w:t>
      </w:r>
      <w:r w:rsidR="001E2387">
        <w:rPr>
          <w:rStyle w:val="Strong"/>
          <w:rFonts w:asciiTheme="majorHAnsi" w:hAnsiTheme="majorHAnsi" w:cstheme="majorHAnsi"/>
          <w:b w:val="0"/>
          <w:color w:val="262626"/>
        </w:rPr>
        <w:t xml:space="preserve">  The CALS (Little Rock Public and branches) are speaking with a local courier, Little Rock Courier, about connecting to our courier network, ideally in Tulsa.  </w:t>
      </w:r>
    </w:p>
    <w:p w14:paraId="0D4C4041" w14:textId="1EF76209" w:rsidR="002C4C50" w:rsidRPr="002C4C50" w:rsidRDefault="002C4C50" w:rsidP="002C4C50">
      <w:pPr>
        <w:pStyle w:val="Normal1"/>
        <w:numPr>
          <w:ilvl w:val="3"/>
          <w:numId w:val="2"/>
        </w:numPr>
        <w:spacing w:line="240" w:lineRule="auto"/>
        <w:rPr>
          <w:rStyle w:val="Strong"/>
          <w:rFonts w:asciiTheme="majorHAnsi" w:hAnsiTheme="majorHAnsi"/>
          <w:b w:val="0"/>
          <w:bCs w:val="0"/>
        </w:rPr>
      </w:pPr>
      <w:r>
        <w:rPr>
          <w:rStyle w:val="Strong"/>
          <w:rFonts w:asciiTheme="majorHAnsi" w:hAnsiTheme="majorHAnsi" w:cstheme="majorHAnsi"/>
          <w:b w:val="0"/>
          <w:color w:val="262626"/>
        </w:rPr>
        <w:t>Also, Steve mentioned the addition of St. Louis County as a standalone INN-Reach member.</w:t>
      </w:r>
    </w:p>
    <w:p w14:paraId="1378C817" w14:textId="516A9951" w:rsidR="002C4C50" w:rsidRPr="00315431" w:rsidRDefault="002C4C50" w:rsidP="002C4C50">
      <w:pPr>
        <w:pStyle w:val="Normal1"/>
        <w:numPr>
          <w:ilvl w:val="4"/>
          <w:numId w:val="2"/>
        </w:numPr>
        <w:spacing w:line="240" w:lineRule="auto"/>
        <w:rPr>
          <w:rFonts w:asciiTheme="majorHAnsi" w:hAnsiTheme="majorHAnsi"/>
        </w:rPr>
      </w:pPr>
      <w:r>
        <w:rPr>
          <w:rStyle w:val="Strong"/>
          <w:rFonts w:asciiTheme="majorHAnsi" w:hAnsiTheme="majorHAnsi" w:cstheme="majorHAnsi"/>
          <w:b w:val="0"/>
          <w:color w:val="262626"/>
        </w:rPr>
        <w:t xml:space="preserve">Both libraries should be “live” in the spring time frame.  </w:t>
      </w:r>
    </w:p>
    <w:p w14:paraId="656AA8AB" w14:textId="0AD5B4E4" w:rsidR="00D867E5" w:rsidRPr="00347CBC" w:rsidRDefault="00D867E5" w:rsidP="00BC6650">
      <w:pPr>
        <w:pStyle w:val="ListParagraph"/>
        <w:ind w:left="2160"/>
        <w:rPr>
          <w:rFonts w:asciiTheme="majorHAnsi" w:hAnsiTheme="majorHAnsi"/>
          <w:sz w:val="22"/>
          <w:szCs w:val="22"/>
        </w:rPr>
      </w:pPr>
    </w:p>
    <w:sectPr w:rsidR="00D867E5"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79D9" w14:textId="77777777" w:rsidR="00721B9D" w:rsidRDefault="00721B9D">
      <w:r>
        <w:separator/>
      </w:r>
    </w:p>
  </w:endnote>
  <w:endnote w:type="continuationSeparator" w:id="0">
    <w:p w14:paraId="032D78B2" w14:textId="77777777" w:rsidR="00721B9D" w:rsidRDefault="0072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4BAE" w14:textId="77777777" w:rsidR="00315431" w:rsidRDefault="00315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CC60" w14:textId="77777777" w:rsidR="00721B9D" w:rsidRDefault="00721B9D">
      <w:r>
        <w:separator/>
      </w:r>
    </w:p>
  </w:footnote>
  <w:footnote w:type="continuationSeparator" w:id="0">
    <w:p w14:paraId="5BEB47E9" w14:textId="77777777" w:rsidR="00721B9D" w:rsidRDefault="0072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4FADF6ED"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156">
      <w:rPr>
        <w:rFonts w:ascii="Calibri" w:hAnsi="Calibri"/>
        <w:b/>
      </w:rPr>
      <w:t>January 29, 2019</w:t>
    </w:r>
  </w:p>
  <w:p w14:paraId="04763E71" w14:textId="028A3D5E" w:rsidR="007637FA" w:rsidRDefault="00303156" w:rsidP="00F45746">
    <w:pPr>
      <w:jc w:val="right"/>
      <w:rPr>
        <w:rFonts w:ascii="Calibri" w:hAnsi="Calibri"/>
      </w:rPr>
    </w:pPr>
    <w:r>
      <w:rPr>
        <w:rFonts w:ascii="Calibri" w:hAnsi="Calibri"/>
      </w:rPr>
      <w:t>10:00 am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8"/>
  </w:num>
  <w:num w:numId="3">
    <w:abstractNumId w:val="3"/>
  </w:num>
  <w:num w:numId="4">
    <w:abstractNumId w:val="4"/>
  </w:num>
  <w:num w:numId="5">
    <w:abstractNumId w:val="1"/>
  </w:num>
  <w:num w:numId="6">
    <w:abstractNumId w:val="5"/>
  </w:num>
  <w:num w:numId="7">
    <w:abstractNumId w:val="9"/>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6625A"/>
    <w:rsid w:val="00075977"/>
    <w:rsid w:val="000B0572"/>
    <w:rsid w:val="000D32EE"/>
    <w:rsid w:val="000D44D3"/>
    <w:rsid w:val="00103CBE"/>
    <w:rsid w:val="00111A03"/>
    <w:rsid w:val="00116A71"/>
    <w:rsid w:val="001423C7"/>
    <w:rsid w:val="0016176E"/>
    <w:rsid w:val="001858ED"/>
    <w:rsid w:val="001950C1"/>
    <w:rsid w:val="001D0CE7"/>
    <w:rsid w:val="001D4F22"/>
    <w:rsid w:val="001E2387"/>
    <w:rsid w:val="00212A3D"/>
    <w:rsid w:val="00237909"/>
    <w:rsid w:val="0025422C"/>
    <w:rsid w:val="002A1F68"/>
    <w:rsid w:val="002B12BC"/>
    <w:rsid w:val="002C4C50"/>
    <w:rsid w:val="002C66D6"/>
    <w:rsid w:val="002F15F3"/>
    <w:rsid w:val="00303156"/>
    <w:rsid w:val="00315431"/>
    <w:rsid w:val="003212A2"/>
    <w:rsid w:val="00347CBC"/>
    <w:rsid w:val="0035645B"/>
    <w:rsid w:val="003A0973"/>
    <w:rsid w:val="003E7CFC"/>
    <w:rsid w:val="003F3B81"/>
    <w:rsid w:val="003F3E2B"/>
    <w:rsid w:val="003F4B14"/>
    <w:rsid w:val="00430EAD"/>
    <w:rsid w:val="00442846"/>
    <w:rsid w:val="00445C52"/>
    <w:rsid w:val="0046744B"/>
    <w:rsid w:val="00483706"/>
    <w:rsid w:val="004A7134"/>
    <w:rsid w:val="004A7329"/>
    <w:rsid w:val="004B4389"/>
    <w:rsid w:val="004C22ED"/>
    <w:rsid w:val="005102A3"/>
    <w:rsid w:val="00554BF8"/>
    <w:rsid w:val="00575E19"/>
    <w:rsid w:val="005B4B7D"/>
    <w:rsid w:val="005C76A6"/>
    <w:rsid w:val="005F7F53"/>
    <w:rsid w:val="00614BBA"/>
    <w:rsid w:val="0062765A"/>
    <w:rsid w:val="00634E3A"/>
    <w:rsid w:val="006749BE"/>
    <w:rsid w:val="00682F77"/>
    <w:rsid w:val="006A5041"/>
    <w:rsid w:val="006B2A13"/>
    <w:rsid w:val="006F6FFF"/>
    <w:rsid w:val="00721B9D"/>
    <w:rsid w:val="007637FA"/>
    <w:rsid w:val="00793966"/>
    <w:rsid w:val="00804A4E"/>
    <w:rsid w:val="008616C5"/>
    <w:rsid w:val="0086550B"/>
    <w:rsid w:val="008826C6"/>
    <w:rsid w:val="00896A07"/>
    <w:rsid w:val="008E7FE3"/>
    <w:rsid w:val="00924C30"/>
    <w:rsid w:val="0092616A"/>
    <w:rsid w:val="00973189"/>
    <w:rsid w:val="00981CFC"/>
    <w:rsid w:val="00986C45"/>
    <w:rsid w:val="00990117"/>
    <w:rsid w:val="009C6174"/>
    <w:rsid w:val="009C63B1"/>
    <w:rsid w:val="009E0918"/>
    <w:rsid w:val="00A007D5"/>
    <w:rsid w:val="00A02F43"/>
    <w:rsid w:val="00A35341"/>
    <w:rsid w:val="00A36376"/>
    <w:rsid w:val="00A835AE"/>
    <w:rsid w:val="00A86C62"/>
    <w:rsid w:val="00A92818"/>
    <w:rsid w:val="00AA762E"/>
    <w:rsid w:val="00AB2CE8"/>
    <w:rsid w:val="00AC1E99"/>
    <w:rsid w:val="00AC5E5B"/>
    <w:rsid w:val="00AD2A01"/>
    <w:rsid w:val="00AD3F97"/>
    <w:rsid w:val="00B00F93"/>
    <w:rsid w:val="00B012A5"/>
    <w:rsid w:val="00B435B5"/>
    <w:rsid w:val="00BB17D6"/>
    <w:rsid w:val="00BB6814"/>
    <w:rsid w:val="00BC6650"/>
    <w:rsid w:val="00BC6B16"/>
    <w:rsid w:val="00C151FC"/>
    <w:rsid w:val="00C30DD3"/>
    <w:rsid w:val="00C4259C"/>
    <w:rsid w:val="00C65211"/>
    <w:rsid w:val="00C6655C"/>
    <w:rsid w:val="00C7205A"/>
    <w:rsid w:val="00CA66E4"/>
    <w:rsid w:val="00CB1278"/>
    <w:rsid w:val="00CE0675"/>
    <w:rsid w:val="00D055B0"/>
    <w:rsid w:val="00D327BF"/>
    <w:rsid w:val="00D40E59"/>
    <w:rsid w:val="00D4563F"/>
    <w:rsid w:val="00D7666A"/>
    <w:rsid w:val="00D867E5"/>
    <w:rsid w:val="00D946E3"/>
    <w:rsid w:val="00DE3FF9"/>
    <w:rsid w:val="00E01D66"/>
    <w:rsid w:val="00E05C87"/>
    <w:rsid w:val="00E05CFE"/>
    <w:rsid w:val="00E336D4"/>
    <w:rsid w:val="00E621AC"/>
    <w:rsid w:val="00E62AA5"/>
    <w:rsid w:val="00E74C96"/>
    <w:rsid w:val="00E76DC2"/>
    <w:rsid w:val="00E9482E"/>
    <w:rsid w:val="00EE620C"/>
    <w:rsid w:val="00F04BFA"/>
    <w:rsid w:val="00F2308B"/>
    <w:rsid w:val="00F35440"/>
    <w:rsid w:val="00F44C3C"/>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675"/>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novativeusers.org/system-enhancements/idea-lab-faq.html"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F993-D207-3E4C-8E07-ED6B65BB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2</cp:revision>
  <dcterms:created xsi:type="dcterms:W3CDTF">2019-02-19T16:38:00Z</dcterms:created>
  <dcterms:modified xsi:type="dcterms:W3CDTF">2019-02-19T16:38:00Z</dcterms:modified>
</cp:coreProperties>
</file>