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CC24" w14:textId="77777777" w:rsidR="003807D8" w:rsidRDefault="00C6611E">
      <w:pPr>
        <w:contextualSpacing w:val="0"/>
        <w:rPr>
          <w:rFonts w:ascii="Calibri" w:eastAsia="Calibri" w:hAnsi="Calibri" w:cs="Calibri"/>
        </w:rPr>
      </w:pPr>
      <w:r>
        <w:rPr>
          <w:rFonts w:ascii="Calibri" w:eastAsia="Calibri" w:hAnsi="Calibri" w:cs="Calibri"/>
        </w:rPr>
        <w:t>Members online for the meeting:</w:t>
      </w:r>
    </w:p>
    <w:p w14:paraId="2A4E2F03" w14:textId="77777777" w:rsidR="003807D8" w:rsidRDefault="00C6611E">
      <w:pPr>
        <w:contextualSpacing w:val="0"/>
        <w:rPr>
          <w:rFonts w:ascii="Calibri" w:eastAsia="Calibri" w:hAnsi="Calibri" w:cs="Calibri"/>
        </w:rPr>
      </w:pPr>
      <w:r>
        <w:rPr>
          <w:rFonts w:ascii="Calibri" w:eastAsia="Calibri" w:hAnsi="Calibri" w:cs="Calibri"/>
        </w:rPr>
        <w:t xml:space="preserve"> </w:t>
      </w:r>
    </w:p>
    <w:tbl>
      <w:tblPr>
        <w:tblStyle w:val="a"/>
        <w:tblW w:w="936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806"/>
        <w:gridCol w:w="2986"/>
        <w:gridCol w:w="2568"/>
      </w:tblGrid>
      <w:tr w:rsidR="003807D8" w14:paraId="4F4F8D63" w14:textId="77777777">
        <w:trPr>
          <w:trHeight w:val="920"/>
        </w:trPr>
        <w:tc>
          <w:tcPr>
            <w:tcW w:w="38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6E46D5" w14:textId="77777777" w:rsidR="003807D8" w:rsidRDefault="00C6611E">
            <w:pPr>
              <w:ind w:left="-40"/>
              <w:contextualSpacing w:val="0"/>
              <w:rPr>
                <w:rFonts w:ascii="Calibri" w:eastAsia="Calibri" w:hAnsi="Calibri" w:cs="Calibri"/>
              </w:rPr>
            </w:pPr>
            <w:r>
              <w:rPr>
                <w:rFonts w:ascii="Calibri" w:eastAsia="Calibri" w:hAnsi="Calibri" w:cs="Calibri"/>
              </w:rPr>
              <w:t>Bathsheba Love, 2017-2019(Committee Chair)</w:t>
            </w:r>
          </w:p>
          <w:p w14:paraId="65A00A74"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7BE035E"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Library Circulation Services</w:t>
            </w:r>
          </w:p>
        </w:tc>
        <w:tc>
          <w:tcPr>
            <w:tcW w:w="2567"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F941752"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Missouri Valley College</w:t>
            </w:r>
          </w:p>
        </w:tc>
      </w:tr>
      <w:tr w:rsidR="003807D8" w14:paraId="329332D5"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EFFEAF" w14:textId="71D87C13" w:rsidR="003807D8" w:rsidRDefault="0018543A">
            <w:pPr>
              <w:ind w:left="-40"/>
              <w:contextualSpacing w:val="0"/>
              <w:rPr>
                <w:rFonts w:ascii="Calibri" w:eastAsia="Calibri" w:hAnsi="Calibri" w:cs="Calibri"/>
              </w:rPr>
            </w:pPr>
            <w:r>
              <w:rPr>
                <w:rFonts w:ascii="Calibri" w:eastAsia="Calibri" w:hAnsi="Calibri" w:cs="Calibri"/>
                <w:color w:val="262626"/>
              </w:rPr>
              <w:t>Eileen Condon</w:t>
            </w:r>
            <w:r w:rsidR="00C6611E">
              <w:rPr>
                <w:rFonts w:ascii="Calibri" w:eastAsia="Calibri" w:hAnsi="Calibri" w:cs="Calibri"/>
              </w:rPr>
              <w:t>, Board Member</w:t>
            </w:r>
          </w:p>
        </w:tc>
        <w:tc>
          <w:tcPr>
            <w:tcW w:w="2985" w:type="dxa"/>
            <w:tcBorders>
              <w:bottom w:val="single" w:sz="8" w:space="0" w:color="000000"/>
              <w:right w:val="single" w:sz="8" w:space="0" w:color="000000"/>
            </w:tcBorders>
            <w:tcMar>
              <w:top w:w="100" w:type="dxa"/>
              <w:left w:w="100" w:type="dxa"/>
              <w:bottom w:w="100" w:type="dxa"/>
              <w:right w:w="100" w:type="dxa"/>
            </w:tcMar>
          </w:tcPr>
          <w:p w14:paraId="470A52BF" w14:textId="49C83784" w:rsidR="003807D8" w:rsidRDefault="0018543A">
            <w:pPr>
              <w:contextualSpacing w:val="0"/>
              <w:rPr>
                <w:rFonts w:ascii="Calibri" w:eastAsia="Calibri" w:hAnsi="Calibri" w:cs="Calibri"/>
              </w:rPr>
            </w:pPr>
            <w:r>
              <w:rPr>
                <w:rFonts w:ascii="Calibri" w:eastAsia="Calibri" w:hAnsi="Calibri" w:cs="Calibri"/>
              </w:rPr>
              <w:t>Dean of Libraries</w:t>
            </w:r>
          </w:p>
        </w:tc>
        <w:tc>
          <w:tcPr>
            <w:tcW w:w="2567" w:type="dxa"/>
            <w:tcBorders>
              <w:bottom w:val="single" w:sz="8" w:space="0" w:color="000000"/>
              <w:right w:val="single" w:sz="8" w:space="0" w:color="000000"/>
            </w:tcBorders>
            <w:tcMar>
              <w:top w:w="100" w:type="dxa"/>
              <w:left w:w="100" w:type="dxa"/>
              <w:bottom w:w="100" w:type="dxa"/>
              <w:right w:w="100" w:type="dxa"/>
            </w:tcMar>
          </w:tcPr>
          <w:p w14:paraId="721534B0" w14:textId="3FBFC5AD" w:rsidR="003807D8" w:rsidRDefault="0018543A">
            <w:pPr>
              <w:contextualSpacing w:val="0"/>
              <w:rPr>
                <w:rFonts w:ascii="Calibri" w:eastAsia="Calibri" w:hAnsi="Calibri" w:cs="Calibri"/>
                <w:color w:val="262626"/>
              </w:rPr>
            </w:pPr>
            <w:r>
              <w:rPr>
                <w:rFonts w:ascii="Calibri" w:eastAsia="Calibri" w:hAnsi="Calibri" w:cs="Calibri"/>
                <w:color w:val="262626"/>
              </w:rPr>
              <w:t xml:space="preserve">Webster </w:t>
            </w:r>
            <w:r w:rsidR="00C6611E">
              <w:rPr>
                <w:rFonts w:ascii="Calibri" w:eastAsia="Calibri" w:hAnsi="Calibri" w:cs="Calibri"/>
                <w:color w:val="262626"/>
              </w:rPr>
              <w:t>University</w:t>
            </w:r>
          </w:p>
        </w:tc>
      </w:tr>
      <w:tr w:rsidR="003807D8" w14:paraId="4A8C8C15" w14:textId="77777777">
        <w:trPr>
          <w:trHeight w:val="9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411E8A0" w14:textId="77777777" w:rsidR="003807D8" w:rsidRDefault="00C6611E">
            <w:pPr>
              <w:ind w:left="-40"/>
              <w:contextualSpacing w:val="0"/>
              <w:rPr>
                <w:rFonts w:ascii="Calibri" w:eastAsia="Calibri" w:hAnsi="Calibri" w:cs="Calibri"/>
              </w:rPr>
            </w:pPr>
            <w:r>
              <w:rPr>
                <w:rFonts w:ascii="Calibri" w:eastAsia="Calibri" w:hAnsi="Calibri" w:cs="Calibri"/>
              </w:rPr>
              <w:t>Clara Fehrenbach, 2017-2019</w:t>
            </w:r>
          </w:p>
          <w:p w14:paraId="4E161465"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40195177" w14:textId="77777777" w:rsidR="003807D8" w:rsidRDefault="00C6611E">
            <w:pPr>
              <w:ind w:left="-40"/>
              <w:contextualSpacing w:val="0"/>
              <w:rPr>
                <w:rFonts w:ascii="Calibri" w:eastAsia="Calibri" w:hAnsi="Calibri" w:cs="Calibri"/>
              </w:rPr>
            </w:pPr>
            <w:r>
              <w:rPr>
                <w:rFonts w:ascii="Calibri" w:eastAsia="Calibri" w:hAnsi="Calibri" w:cs="Calibri"/>
              </w:rPr>
              <w:t xml:space="preserve"> Interlibrary Loan and Reserves   </w:t>
            </w:r>
          </w:p>
          <w:p w14:paraId="265715DA" w14:textId="77777777" w:rsidR="003807D8" w:rsidRDefault="00C6611E">
            <w:pPr>
              <w:ind w:left="-40"/>
              <w:contextualSpacing w:val="0"/>
              <w:rPr>
                <w:rFonts w:ascii="Calibri" w:eastAsia="Calibri" w:hAnsi="Calibri" w:cs="Calibri"/>
              </w:rPr>
            </w:pPr>
            <w:r>
              <w:rPr>
                <w:rFonts w:ascii="Calibri" w:eastAsia="Calibri" w:hAnsi="Calibri" w:cs="Calibri"/>
              </w:rPr>
              <w:t xml:space="preserve"> Librarian</w:t>
            </w:r>
          </w:p>
        </w:tc>
        <w:tc>
          <w:tcPr>
            <w:tcW w:w="2567" w:type="dxa"/>
            <w:tcBorders>
              <w:bottom w:val="single" w:sz="8" w:space="0" w:color="000000"/>
              <w:right w:val="single" w:sz="8" w:space="0" w:color="000000"/>
            </w:tcBorders>
            <w:tcMar>
              <w:top w:w="100" w:type="dxa"/>
              <w:left w:w="100" w:type="dxa"/>
              <w:bottom w:w="100" w:type="dxa"/>
              <w:right w:w="100" w:type="dxa"/>
            </w:tcMar>
          </w:tcPr>
          <w:p w14:paraId="75EE1AF1" w14:textId="77777777" w:rsidR="003807D8" w:rsidRDefault="00C6611E">
            <w:pPr>
              <w:contextualSpacing w:val="0"/>
              <w:rPr>
                <w:rFonts w:ascii="Calibri" w:eastAsia="Calibri" w:hAnsi="Calibri" w:cs="Calibri"/>
              </w:rPr>
            </w:pPr>
            <w:r>
              <w:rPr>
                <w:rFonts w:ascii="Calibri" w:eastAsia="Calibri" w:hAnsi="Calibri" w:cs="Calibri"/>
              </w:rPr>
              <w:t>Washington University</w:t>
            </w:r>
          </w:p>
        </w:tc>
      </w:tr>
      <w:tr w:rsidR="003807D8" w14:paraId="2572A057"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CE6D746" w14:textId="77777777" w:rsidR="003807D8" w:rsidRDefault="00C6611E">
            <w:pPr>
              <w:ind w:left="-40"/>
              <w:contextualSpacing w:val="0"/>
              <w:rPr>
                <w:rFonts w:ascii="Calibri" w:eastAsia="Calibri" w:hAnsi="Calibri" w:cs="Calibri"/>
              </w:rPr>
            </w:pPr>
            <w:r>
              <w:rPr>
                <w:rFonts w:ascii="Calibri" w:eastAsia="Calibri" w:hAnsi="Calibri" w:cs="Calibri"/>
                <w:color w:val="262626"/>
              </w:rPr>
              <w:t>Bradley Kuykendall</w:t>
            </w:r>
            <w:r>
              <w:rPr>
                <w:rFonts w:ascii="Calibri" w:eastAsia="Calibri" w:hAnsi="Calibri" w:cs="Calibri"/>
              </w:rPr>
              <w:t>, 2018-2020</w:t>
            </w:r>
          </w:p>
          <w:p w14:paraId="0EDD6383"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5E3F4C37" w14:textId="77777777" w:rsidR="003807D8" w:rsidRDefault="00C6611E">
            <w:pPr>
              <w:contextualSpacing w:val="0"/>
              <w:rPr>
                <w:rFonts w:ascii="Calibri" w:eastAsia="Calibri" w:hAnsi="Calibri" w:cs="Calibri"/>
              </w:rPr>
            </w:pPr>
            <w:r>
              <w:rPr>
                <w:rFonts w:ascii="Calibri" w:eastAsia="Calibri" w:hAnsi="Calibri" w:cs="Calibri"/>
              </w:rPr>
              <w:t>Reference Librarian</w:t>
            </w:r>
          </w:p>
          <w:p w14:paraId="3D5BB997"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567" w:type="dxa"/>
            <w:tcBorders>
              <w:bottom w:val="single" w:sz="8" w:space="0" w:color="000000"/>
              <w:right w:val="single" w:sz="8" w:space="0" w:color="000000"/>
            </w:tcBorders>
            <w:tcMar>
              <w:top w:w="100" w:type="dxa"/>
              <w:left w:w="100" w:type="dxa"/>
              <w:bottom w:w="100" w:type="dxa"/>
              <w:right w:w="100" w:type="dxa"/>
            </w:tcMar>
          </w:tcPr>
          <w:p w14:paraId="02EBA702" w14:textId="77777777" w:rsidR="003807D8" w:rsidRDefault="00C6611E">
            <w:pPr>
              <w:ind w:left="-40"/>
              <w:contextualSpacing w:val="0"/>
              <w:rPr>
                <w:rFonts w:ascii="Calibri" w:eastAsia="Calibri" w:hAnsi="Calibri" w:cs="Calibri"/>
              </w:rPr>
            </w:pPr>
            <w:r>
              <w:rPr>
                <w:rFonts w:ascii="Calibri" w:eastAsia="Calibri" w:hAnsi="Calibri" w:cs="Calibri"/>
              </w:rPr>
              <w:t>Lincoln University</w:t>
            </w:r>
          </w:p>
        </w:tc>
      </w:tr>
      <w:tr w:rsidR="003807D8" w14:paraId="422EECF6" w14:textId="77777777">
        <w:trPr>
          <w:trHeight w:val="74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7DEE51" w14:textId="77777777" w:rsidR="003807D8" w:rsidRDefault="00C6611E">
            <w:pPr>
              <w:ind w:left="-40"/>
              <w:contextualSpacing w:val="0"/>
              <w:rPr>
                <w:rFonts w:ascii="Calibri" w:eastAsia="Calibri" w:hAnsi="Calibri" w:cs="Calibri"/>
              </w:rPr>
            </w:pPr>
            <w:r>
              <w:rPr>
                <w:rFonts w:ascii="Calibri" w:eastAsia="Calibri" w:hAnsi="Calibri" w:cs="Calibri"/>
              </w:rPr>
              <w:t>Shelly McDavid, 2017-2019</w:t>
            </w:r>
          </w:p>
          <w:p w14:paraId="2F2C798F" w14:textId="77777777" w:rsidR="003807D8" w:rsidRDefault="00C6611E">
            <w:pPr>
              <w:ind w:left="-40"/>
              <w:contextualSpacing w:val="0"/>
              <w:rPr>
                <w:rFonts w:ascii="Calibri" w:eastAsia="Calibri" w:hAnsi="Calibri" w:cs="Calibri"/>
              </w:rPr>
            </w:pPr>
            <w:r>
              <w:rPr>
                <w:rFonts w:ascii="Calibri" w:eastAsia="Calibri" w:hAnsi="Calibri" w:cs="Calibri"/>
              </w:rPr>
              <w:t xml:space="preserve"> </w:t>
            </w:r>
          </w:p>
        </w:tc>
        <w:tc>
          <w:tcPr>
            <w:tcW w:w="2985" w:type="dxa"/>
            <w:tcBorders>
              <w:bottom w:val="single" w:sz="8" w:space="0" w:color="000000"/>
              <w:right w:val="single" w:sz="8" w:space="0" w:color="000000"/>
            </w:tcBorders>
            <w:tcMar>
              <w:top w:w="100" w:type="dxa"/>
              <w:left w:w="100" w:type="dxa"/>
              <w:bottom w:w="100" w:type="dxa"/>
              <w:right w:w="100" w:type="dxa"/>
            </w:tcMar>
          </w:tcPr>
          <w:p w14:paraId="58403E83"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Head, Access Services</w:t>
            </w:r>
          </w:p>
        </w:tc>
        <w:tc>
          <w:tcPr>
            <w:tcW w:w="2567" w:type="dxa"/>
            <w:tcBorders>
              <w:bottom w:val="single" w:sz="8" w:space="0" w:color="000000"/>
              <w:right w:val="single" w:sz="8" w:space="0" w:color="000000"/>
            </w:tcBorders>
            <w:tcMar>
              <w:top w:w="100" w:type="dxa"/>
              <w:left w:w="100" w:type="dxa"/>
              <w:bottom w:w="100" w:type="dxa"/>
              <w:right w:w="100" w:type="dxa"/>
            </w:tcMar>
          </w:tcPr>
          <w:p w14:paraId="33AB0015"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Missouri University of Science and Technology</w:t>
            </w:r>
          </w:p>
        </w:tc>
      </w:tr>
      <w:tr w:rsidR="003807D8" w14:paraId="174C5B87"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D457036" w14:textId="77777777" w:rsidR="003807D8" w:rsidRDefault="00C6611E">
            <w:pPr>
              <w:contextualSpacing w:val="0"/>
              <w:rPr>
                <w:rFonts w:ascii="Calibri" w:eastAsia="Calibri" w:hAnsi="Calibri" w:cs="Calibri"/>
              </w:rPr>
            </w:pPr>
            <w:r>
              <w:rPr>
                <w:rFonts w:ascii="Calibri" w:eastAsia="Calibri" w:hAnsi="Calibri" w:cs="Calibri"/>
                <w:color w:val="262626"/>
              </w:rPr>
              <w:t>Donna Monnig</w:t>
            </w:r>
            <w:r>
              <w:rPr>
                <w:rFonts w:ascii="Calibri" w:eastAsia="Calibri" w:hAnsi="Calibri" w:cs="Calibri"/>
              </w:rPr>
              <w:t>, 2018-2020</w:t>
            </w:r>
          </w:p>
        </w:tc>
        <w:tc>
          <w:tcPr>
            <w:tcW w:w="2985" w:type="dxa"/>
            <w:tcBorders>
              <w:bottom w:val="single" w:sz="8" w:space="0" w:color="000000"/>
              <w:right w:val="single" w:sz="8" w:space="0" w:color="000000"/>
            </w:tcBorders>
            <w:tcMar>
              <w:top w:w="100" w:type="dxa"/>
              <w:left w:w="100" w:type="dxa"/>
              <w:bottom w:w="100" w:type="dxa"/>
              <w:right w:w="100" w:type="dxa"/>
            </w:tcMar>
          </w:tcPr>
          <w:p w14:paraId="0BEE8F1A"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Library Services Specialist</w:t>
            </w:r>
          </w:p>
        </w:tc>
        <w:tc>
          <w:tcPr>
            <w:tcW w:w="2567" w:type="dxa"/>
            <w:tcBorders>
              <w:bottom w:val="single" w:sz="8" w:space="0" w:color="000000"/>
              <w:right w:val="single" w:sz="8" w:space="0" w:color="000000"/>
            </w:tcBorders>
            <w:tcMar>
              <w:top w:w="100" w:type="dxa"/>
              <w:left w:w="100" w:type="dxa"/>
              <w:bottom w:w="100" w:type="dxa"/>
              <w:right w:w="100" w:type="dxa"/>
            </w:tcMar>
          </w:tcPr>
          <w:p w14:paraId="59F496DC"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Moberly Area Community College</w:t>
            </w:r>
          </w:p>
        </w:tc>
      </w:tr>
      <w:tr w:rsidR="003807D8" w14:paraId="0C3CF6D5"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7600935"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Robert Powers, 2018-2020</w:t>
            </w:r>
          </w:p>
        </w:tc>
        <w:tc>
          <w:tcPr>
            <w:tcW w:w="2985" w:type="dxa"/>
            <w:tcBorders>
              <w:bottom w:val="single" w:sz="8" w:space="0" w:color="000000"/>
              <w:right w:val="single" w:sz="8" w:space="0" w:color="000000"/>
            </w:tcBorders>
            <w:tcMar>
              <w:top w:w="100" w:type="dxa"/>
              <w:left w:w="100" w:type="dxa"/>
              <w:bottom w:w="100" w:type="dxa"/>
              <w:right w:w="100" w:type="dxa"/>
            </w:tcMar>
          </w:tcPr>
          <w:p w14:paraId="6A4E14D0"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Access and Learning Services Librarian</w:t>
            </w:r>
          </w:p>
        </w:tc>
        <w:tc>
          <w:tcPr>
            <w:tcW w:w="2567" w:type="dxa"/>
            <w:tcBorders>
              <w:bottom w:val="single" w:sz="8" w:space="0" w:color="000000"/>
              <w:right w:val="single" w:sz="8" w:space="0" w:color="000000"/>
            </w:tcBorders>
            <w:tcMar>
              <w:top w:w="100" w:type="dxa"/>
              <w:left w:w="100" w:type="dxa"/>
              <w:bottom w:w="100" w:type="dxa"/>
              <w:right w:w="100" w:type="dxa"/>
            </w:tcMar>
          </w:tcPr>
          <w:p w14:paraId="5081523E"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Rockhurst University</w:t>
            </w:r>
          </w:p>
        </w:tc>
      </w:tr>
      <w:tr w:rsidR="003807D8" w14:paraId="41196452" w14:textId="77777777">
        <w:trPr>
          <w:trHeight w:val="6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D608D9" w14:textId="77777777" w:rsidR="003807D8" w:rsidRDefault="00C6611E">
            <w:pPr>
              <w:contextualSpacing w:val="0"/>
              <w:rPr>
                <w:rFonts w:ascii="Calibri" w:eastAsia="Calibri" w:hAnsi="Calibri" w:cs="Calibri"/>
              </w:rPr>
            </w:pPr>
            <w:r>
              <w:rPr>
                <w:rFonts w:ascii="Calibri" w:eastAsia="Calibri" w:hAnsi="Calibri" w:cs="Calibri"/>
              </w:rPr>
              <w:t>Lisa Young, 2017-2019</w:t>
            </w:r>
          </w:p>
        </w:tc>
        <w:tc>
          <w:tcPr>
            <w:tcW w:w="2985" w:type="dxa"/>
            <w:tcBorders>
              <w:bottom w:val="single" w:sz="8" w:space="0" w:color="000000"/>
              <w:right w:val="single" w:sz="8" w:space="0" w:color="000000"/>
            </w:tcBorders>
            <w:tcMar>
              <w:top w:w="100" w:type="dxa"/>
              <w:left w:w="100" w:type="dxa"/>
              <w:bottom w:w="100" w:type="dxa"/>
              <w:right w:w="100" w:type="dxa"/>
            </w:tcMar>
          </w:tcPr>
          <w:p w14:paraId="431E1A8A"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Access Services Director</w:t>
            </w:r>
          </w:p>
        </w:tc>
        <w:tc>
          <w:tcPr>
            <w:tcW w:w="2567" w:type="dxa"/>
            <w:tcBorders>
              <w:bottom w:val="single" w:sz="8" w:space="0" w:color="000000"/>
              <w:right w:val="single" w:sz="8" w:space="0" w:color="000000"/>
            </w:tcBorders>
            <w:tcMar>
              <w:top w:w="100" w:type="dxa"/>
              <w:left w:w="100" w:type="dxa"/>
              <w:bottom w:w="100" w:type="dxa"/>
              <w:right w:w="100" w:type="dxa"/>
            </w:tcMar>
          </w:tcPr>
          <w:p w14:paraId="74ECF254" w14:textId="77777777" w:rsidR="003807D8" w:rsidRDefault="00C6611E">
            <w:pPr>
              <w:contextualSpacing w:val="0"/>
              <w:rPr>
                <w:rFonts w:ascii="Calibri" w:eastAsia="Calibri" w:hAnsi="Calibri" w:cs="Calibri"/>
                <w:color w:val="262626"/>
              </w:rPr>
            </w:pPr>
            <w:r>
              <w:rPr>
                <w:rFonts w:ascii="Calibri" w:eastAsia="Calibri" w:hAnsi="Calibri" w:cs="Calibri"/>
                <w:color w:val="262626"/>
              </w:rPr>
              <w:t>Lindenwood University</w:t>
            </w:r>
          </w:p>
        </w:tc>
      </w:tr>
      <w:tr w:rsidR="003807D8" w14:paraId="622A31CE" w14:textId="77777777">
        <w:trPr>
          <w:trHeight w:val="68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62A7589" w14:textId="77777777" w:rsidR="003807D8" w:rsidRDefault="00C6611E">
            <w:pPr>
              <w:contextualSpacing w:val="0"/>
              <w:rPr>
                <w:rFonts w:ascii="Calibri" w:eastAsia="Calibri" w:hAnsi="Calibri" w:cs="Calibri"/>
              </w:rPr>
            </w:pPr>
            <w:r>
              <w:rPr>
                <w:rFonts w:ascii="Calibri" w:eastAsia="Calibri" w:hAnsi="Calibri" w:cs="Calibri"/>
              </w:rPr>
              <w:t>Steve Strohl, MOBIUS Organizer</w:t>
            </w:r>
          </w:p>
        </w:tc>
        <w:tc>
          <w:tcPr>
            <w:tcW w:w="2985" w:type="dxa"/>
            <w:tcBorders>
              <w:bottom w:val="single" w:sz="8" w:space="0" w:color="000000"/>
              <w:right w:val="single" w:sz="8" w:space="0" w:color="000000"/>
            </w:tcBorders>
            <w:tcMar>
              <w:top w:w="100" w:type="dxa"/>
              <w:left w:w="100" w:type="dxa"/>
              <w:bottom w:w="100" w:type="dxa"/>
              <w:right w:w="100" w:type="dxa"/>
            </w:tcMar>
          </w:tcPr>
          <w:p w14:paraId="25EBB0C8" w14:textId="77777777" w:rsidR="003807D8" w:rsidRDefault="00C6611E">
            <w:pPr>
              <w:contextualSpacing w:val="0"/>
              <w:rPr>
                <w:rFonts w:ascii="Calibri" w:eastAsia="Calibri" w:hAnsi="Calibri" w:cs="Calibri"/>
              </w:rPr>
            </w:pPr>
            <w:r>
              <w:rPr>
                <w:rFonts w:ascii="Calibri" w:eastAsia="Calibri" w:hAnsi="Calibri" w:cs="Calibri"/>
              </w:rPr>
              <w:t>Associate Director, Member Services</w:t>
            </w:r>
          </w:p>
        </w:tc>
        <w:tc>
          <w:tcPr>
            <w:tcW w:w="2567" w:type="dxa"/>
            <w:tcBorders>
              <w:bottom w:val="single" w:sz="8" w:space="0" w:color="000000"/>
              <w:right w:val="single" w:sz="8" w:space="0" w:color="000000"/>
            </w:tcBorders>
            <w:tcMar>
              <w:top w:w="100" w:type="dxa"/>
              <w:left w:w="100" w:type="dxa"/>
              <w:bottom w:w="100" w:type="dxa"/>
              <w:right w:w="100" w:type="dxa"/>
            </w:tcMar>
          </w:tcPr>
          <w:p w14:paraId="5DE9C258" w14:textId="77777777" w:rsidR="003807D8" w:rsidRDefault="00C6611E">
            <w:pPr>
              <w:contextualSpacing w:val="0"/>
              <w:rPr>
                <w:rFonts w:ascii="Calibri" w:eastAsia="Calibri" w:hAnsi="Calibri" w:cs="Calibri"/>
              </w:rPr>
            </w:pPr>
            <w:r>
              <w:rPr>
                <w:rFonts w:ascii="Calibri" w:eastAsia="Calibri" w:hAnsi="Calibri" w:cs="Calibri"/>
              </w:rPr>
              <w:t>MOBIUS</w:t>
            </w:r>
          </w:p>
          <w:p w14:paraId="6BD19411" w14:textId="77777777" w:rsidR="003807D8" w:rsidRDefault="00C6611E">
            <w:pPr>
              <w:contextualSpacing w:val="0"/>
              <w:rPr>
                <w:rFonts w:ascii="Calibri" w:eastAsia="Calibri" w:hAnsi="Calibri" w:cs="Calibri"/>
              </w:rPr>
            </w:pPr>
            <w:r>
              <w:rPr>
                <w:rFonts w:ascii="Calibri" w:eastAsia="Calibri" w:hAnsi="Calibri" w:cs="Calibri"/>
              </w:rPr>
              <w:t xml:space="preserve"> </w:t>
            </w:r>
          </w:p>
        </w:tc>
      </w:tr>
      <w:tr w:rsidR="003807D8" w14:paraId="12CC068B" w14:textId="77777777">
        <w:trPr>
          <w:trHeight w:val="620"/>
        </w:trPr>
        <w:tc>
          <w:tcPr>
            <w:tcW w:w="380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7C59FC1" w14:textId="77777777" w:rsidR="003807D8" w:rsidRDefault="00C6611E">
            <w:pPr>
              <w:contextualSpacing w:val="0"/>
              <w:rPr>
                <w:rFonts w:ascii="Calibri" w:eastAsia="Calibri" w:hAnsi="Calibri" w:cs="Calibri"/>
              </w:rPr>
            </w:pPr>
            <w:r>
              <w:rPr>
                <w:rFonts w:ascii="Calibri" w:eastAsia="Calibri" w:hAnsi="Calibri" w:cs="Calibri"/>
              </w:rPr>
              <w:t>Donna Bacon (Ex Officio)</w:t>
            </w:r>
          </w:p>
        </w:tc>
        <w:tc>
          <w:tcPr>
            <w:tcW w:w="2985" w:type="dxa"/>
            <w:tcBorders>
              <w:bottom w:val="single" w:sz="8" w:space="0" w:color="000000"/>
              <w:right w:val="single" w:sz="8" w:space="0" w:color="000000"/>
            </w:tcBorders>
            <w:tcMar>
              <w:top w:w="100" w:type="dxa"/>
              <w:left w:w="100" w:type="dxa"/>
              <w:bottom w:w="100" w:type="dxa"/>
              <w:right w:w="100" w:type="dxa"/>
            </w:tcMar>
          </w:tcPr>
          <w:p w14:paraId="438E6284" w14:textId="77777777" w:rsidR="003807D8" w:rsidRDefault="00C6611E">
            <w:pPr>
              <w:contextualSpacing w:val="0"/>
              <w:rPr>
                <w:rFonts w:ascii="Calibri" w:eastAsia="Calibri" w:hAnsi="Calibri" w:cs="Calibri"/>
              </w:rPr>
            </w:pPr>
            <w:r>
              <w:rPr>
                <w:rFonts w:ascii="Calibri" w:eastAsia="Calibri" w:hAnsi="Calibri" w:cs="Calibri"/>
              </w:rPr>
              <w:t>Mobius Executive Director</w:t>
            </w:r>
          </w:p>
        </w:tc>
        <w:tc>
          <w:tcPr>
            <w:tcW w:w="2567" w:type="dxa"/>
            <w:tcBorders>
              <w:bottom w:val="single" w:sz="8" w:space="0" w:color="000000"/>
              <w:right w:val="single" w:sz="8" w:space="0" w:color="000000"/>
            </w:tcBorders>
            <w:tcMar>
              <w:top w:w="100" w:type="dxa"/>
              <w:left w:w="100" w:type="dxa"/>
              <w:bottom w:w="100" w:type="dxa"/>
              <w:right w:w="100" w:type="dxa"/>
            </w:tcMar>
          </w:tcPr>
          <w:p w14:paraId="48662CA8" w14:textId="77777777" w:rsidR="003807D8" w:rsidRDefault="00C6611E">
            <w:pPr>
              <w:contextualSpacing w:val="0"/>
              <w:rPr>
                <w:rFonts w:ascii="Calibri" w:eastAsia="Calibri" w:hAnsi="Calibri" w:cs="Calibri"/>
              </w:rPr>
            </w:pPr>
            <w:r>
              <w:rPr>
                <w:rFonts w:ascii="Calibri" w:eastAsia="Calibri" w:hAnsi="Calibri" w:cs="Calibri"/>
              </w:rPr>
              <w:t>MOBIUS</w:t>
            </w:r>
          </w:p>
        </w:tc>
      </w:tr>
    </w:tbl>
    <w:p w14:paraId="3823D059" w14:textId="77777777" w:rsidR="003807D8" w:rsidRDefault="00C6611E">
      <w:pPr>
        <w:contextualSpacing w:val="0"/>
        <w:rPr>
          <w:rFonts w:ascii="Calibri" w:eastAsia="Calibri" w:hAnsi="Calibri" w:cs="Calibri"/>
        </w:rPr>
      </w:pPr>
      <w:r>
        <w:rPr>
          <w:rFonts w:ascii="Calibri" w:eastAsia="Calibri" w:hAnsi="Calibri" w:cs="Calibri"/>
        </w:rPr>
        <w:t xml:space="preserve"> </w:t>
      </w:r>
    </w:p>
    <w:p w14:paraId="73FDB97F" w14:textId="77777777" w:rsidR="0018543A" w:rsidRPr="0018543A" w:rsidRDefault="0018543A" w:rsidP="0018543A">
      <w:pPr>
        <w:rPr>
          <w:rFonts w:ascii="Calibri" w:hAnsi="Calibri"/>
        </w:rPr>
      </w:pPr>
      <w:r w:rsidRPr="0018543A">
        <w:rPr>
          <w:rFonts w:ascii="Calibri" w:hAnsi="Calibri"/>
        </w:rPr>
        <w:t>Members Present, 9/25/2018:</w:t>
      </w:r>
    </w:p>
    <w:p w14:paraId="67C233AC"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t>Bathsheba Love</w:t>
      </w:r>
    </w:p>
    <w:p w14:paraId="2045351D"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t>Lisa Young</w:t>
      </w:r>
    </w:p>
    <w:p w14:paraId="1A135508"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t>Shelley McDavid</w:t>
      </w:r>
    </w:p>
    <w:p w14:paraId="72B1CFEC"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t>Clara Fehrenback</w:t>
      </w:r>
    </w:p>
    <w:p w14:paraId="2A827D88"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t>Donna Monnig</w:t>
      </w:r>
    </w:p>
    <w:p w14:paraId="6B169A5A" w14:textId="77777777" w:rsidR="0018543A" w:rsidRPr="0018543A" w:rsidRDefault="0018543A" w:rsidP="0018543A">
      <w:pPr>
        <w:pStyle w:val="ListParagraph"/>
        <w:numPr>
          <w:ilvl w:val="0"/>
          <w:numId w:val="4"/>
        </w:numPr>
        <w:rPr>
          <w:rFonts w:ascii="Calibri" w:hAnsi="Calibri"/>
          <w:sz w:val="22"/>
          <w:szCs w:val="22"/>
        </w:rPr>
      </w:pPr>
      <w:r w:rsidRPr="0018543A">
        <w:rPr>
          <w:rFonts w:ascii="Calibri" w:hAnsi="Calibri"/>
          <w:sz w:val="22"/>
          <w:szCs w:val="22"/>
        </w:rPr>
        <w:lastRenderedPageBreak/>
        <w:t>Steve Strohl</w:t>
      </w:r>
    </w:p>
    <w:p w14:paraId="5D2C67A1" w14:textId="77777777" w:rsidR="0018543A" w:rsidRPr="0018543A" w:rsidRDefault="0018543A" w:rsidP="0018543A">
      <w:pPr>
        <w:pStyle w:val="ListParagraph"/>
        <w:rPr>
          <w:rFonts w:ascii="Calibri" w:hAnsi="Calibri"/>
          <w:sz w:val="22"/>
          <w:szCs w:val="22"/>
        </w:rPr>
      </w:pPr>
    </w:p>
    <w:p w14:paraId="0B906BED" w14:textId="77777777" w:rsidR="0018543A" w:rsidRPr="0018543A" w:rsidRDefault="0018543A" w:rsidP="0018543A">
      <w:pPr>
        <w:rPr>
          <w:rFonts w:ascii="Calibri" w:hAnsi="Calibri"/>
        </w:rPr>
      </w:pPr>
      <w:r w:rsidRPr="0018543A">
        <w:rPr>
          <w:rFonts w:ascii="Calibri" w:hAnsi="Calibri"/>
        </w:rPr>
        <w:t>Members Present, 9/26/2018:</w:t>
      </w:r>
    </w:p>
    <w:p w14:paraId="3E890DCF" w14:textId="77777777" w:rsidR="0018543A" w:rsidRPr="0018543A" w:rsidRDefault="0018543A" w:rsidP="0018543A">
      <w:pPr>
        <w:pStyle w:val="ListParagraph"/>
        <w:numPr>
          <w:ilvl w:val="0"/>
          <w:numId w:val="5"/>
        </w:numPr>
        <w:rPr>
          <w:rFonts w:ascii="Calibri" w:hAnsi="Calibri"/>
          <w:sz w:val="22"/>
          <w:szCs w:val="22"/>
        </w:rPr>
      </w:pPr>
      <w:r w:rsidRPr="0018543A">
        <w:rPr>
          <w:rFonts w:ascii="Calibri" w:hAnsi="Calibri"/>
          <w:sz w:val="22"/>
          <w:szCs w:val="22"/>
        </w:rPr>
        <w:t>Bathsheba Love</w:t>
      </w:r>
    </w:p>
    <w:p w14:paraId="2AE38635" w14:textId="77777777" w:rsidR="0018543A" w:rsidRPr="0018543A" w:rsidRDefault="0018543A" w:rsidP="0018543A">
      <w:pPr>
        <w:pStyle w:val="ListParagraph"/>
        <w:numPr>
          <w:ilvl w:val="0"/>
          <w:numId w:val="5"/>
        </w:numPr>
        <w:rPr>
          <w:rFonts w:ascii="Calibri" w:hAnsi="Calibri"/>
          <w:sz w:val="22"/>
          <w:szCs w:val="22"/>
        </w:rPr>
      </w:pPr>
      <w:r w:rsidRPr="0018543A">
        <w:rPr>
          <w:rFonts w:ascii="Calibri" w:hAnsi="Calibri"/>
          <w:sz w:val="22"/>
          <w:szCs w:val="22"/>
        </w:rPr>
        <w:t>Eileen Condon</w:t>
      </w:r>
    </w:p>
    <w:p w14:paraId="75A06815" w14:textId="77777777" w:rsidR="0018543A" w:rsidRPr="0018543A" w:rsidRDefault="0018543A" w:rsidP="0018543A">
      <w:pPr>
        <w:pStyle w:val="ListParagraph"/>
        <w:numPr>
          <w:ilvl w:val="0"/>
          <w:numId w:val="5"/>
        </w:numPr>
        <w:rPr>
          <w:rFonts w:ascii="Calibri" w:hAnsi="Calibri"/>
          <w:sz w:val="22"/>
          <w:szCs w:val="22"/>
        </w:rPr>
      </w:pPr>
      <w:r w:rsidRPr="0018543A">
        <w:rPr>
          <w:rFonts w:ascii="Calibri" w:hAnsi="Calibri"/>
          <w:sz w:val="22"/>
          <w:szCs w:val="22"/>
        </w:rPr>
        <w:t>Robert Powers</w:t>
      </w:r>
    </w:p>
    <w:p w14:paraId="25C5DCC0" w14:textId="77777777" w:rsidR="0018543A" w:rsidRPr="0018543A" w:rsidRDefault="0018543A" w:rsidP="0018543A">
      <w:pPr>
        <w:pStyle w:val="ListParagraph"/>
        <w:numPr>
          <w:ilvl w:val="0"/>
          <w:numId w:val="5"/>
        </w:numPr>
        <w:rPr>
          <w:rFonts w:ascii="Calibri" w:hAnsi="Calibri"/>
          <w:sz w:val="22"/>
          <w:szCs w:val="22"/>
        </w:rPr>
      </w:pPr>
      <w:r w:rsidRPr="0018543A">
        <w:rPr>
          <w:rFonts w:ascii="Calibri" w:hAnsi="Calibri"/>
          <w:sz w:val="22"/>
          <w:szCs w:val="22"/>
        </w:rPr>
        <w:t>Steve Strohl</w:t>
      </w:r>
    </w:p>
    <w:p w14:paraId="2EDD1F12" w14:textId="37182085" w:rsidR="0018543A" w:rsidRDefault="0018543A">
      <w:pPr>
        <w:contextualSpacing w:val="0"/>
        <w:rPr>
          <w:rFonts w:ascii="Calibri" w:eastAsia="Calibri" w:hAnsi="Calibri" w:cs="Calibri"/>
        </w:rPr>
      </w:pPr>
    </w:p>
    <w:p w14:paraId="758FDB04" w14:textId="18F5F5A3" w:rsidR="003807D8" w:rsidRDefault="00C6611E">
      <w:pPr>
        <w:contextualSpacing w:val="0"/>
        <w:rPr>
          <w:rFonts w:ascii="Calibri" w:eastAsia="Calibri" w:hAnsi="Calibri" w:cs="Calibri"/>
          <w:i/>
        </w:rPr>
      </w:pPr>
      <w:r>
        <w:rPr>
          <w:rFonts w:ascii="Calibri" w:eastAsia="Calibri" w:hAnsi="Calibri" w:cs="Calibri"/>
          <w:b/>
        </w:rPr>
        <w:t xml:space="preserve">Charge: </w:t>
      </w:r>
      <w:r>
        <w:rPr>
          <w:rFonts w:ascii="Calibri" w:eastAsia="Calibri" w:hAnsi="Calibri" w:cs="Calibr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2AD213FA" w14:textId="77777777" w:rsidR="003807D8" w:rsidRDefault="00C6611E">
      <w:pPr>
        <w:contextualSpacing w:val="0"/>
        <w:rPr>
          <w:rFonts w:ascii="Calibri" w:eastAsia="Calibri" w:hAnsi="Calibri" w:cs="Calibri"/>
          <w:i/>
        </w:rPr>
      </w:pPr>
      <w:r>
        <w:rPr>
          <w:rFonts w:ascii="Calibri" w:eastAsia="Calibri" w:hAnsi="Calibri" w:cs="Calibri"/>
          <w:i/>
        </w:rPr>
        <w:t xml:space="preserve"> </w:t>
      </w:r>
    </w:p>
    <w:p w14:paraId="58552A79" w14:textId="77777777" w:rsidR="003807D8" w:rsidRDefault="00C6611E">
      <w:pPr>
        <w:contextualSpacing w:val="0"/>
        <w:rPr>
          <w:rFonts w:ascii="Calibri" w:eastAsia="Calibri" w:hAnsi="Calibri" w:cs="Calibri"/>
          <w:color w:val="800080"/>
          <w:u w:val="single"/>
        </w:rPr>
      </w:pPr>
      <w:r>
        <w:rPr>
          <w:rFonts w:ascii="Calibri" w:eastAsia="Calibri" w:hAnsi="Calibri" w:cs="Calibri"/>
          <w:b/>
        </w:rPr>
        <w:t xml:space="preserve">Website: </w:t>
      </w:r>
      <w:r>
        <w:fldChar w:fldCharType="begin"/>
      </w:r>
      <w:r>
        <w:instrText xml:space="preserve"> HYPERLINK "https://mobiusconsortium.org/node/95" </w:instrText>
      </w:r>
      <w:r>
        <w:fldChar w:fldCharType="separate"/>
      </w:r>
      <w:r>
        <w:rPr>
          <w:rFonts w:ascii="Calibri" w:eastAsia="Calibri" w:hAnsi="Calibri" w:cs="Calibri"/>
          <w:color w:val="800080"/>
          <w:u w:val="single"/>
        </w:rPr>
        <w:t>https://mobiusconsortium.org/node/95</w:t>
      </w:r>
    </w:p>
    <w:p w14:paraId="564B36D4" w14:textId="77777777" w:rsidR="003807D8" w:rsidRDefault="00C6611E">
      <w:pPr>
        <w:contextualSpacing w:val="0"/>
        <w:rPr>
          <w:rFonts w:ascii="Calibri" w:eastAsia="Calibri" w:hAnsi="Calibri" w:cs="Calibri"/>
          <w:i/>
        </w:rPr>
      </w:pPr>
      <w:r>
        <w:fldChar w:fldCharType="end"/>
      </w:r>
      <w:r>
        <w:rPr>
          <w:rFonts w:ascii="Calibri" w:eastAsia="Calibri" w:hAnsi="Calibri" w:cs="Calibri"/>
          <w:i/>
        </w:rPr>
        <w:t>(Information on the committee, including past agendas and meeting minutes.)</w:t>
      </w:r>
    </w:p>
    <w:p w14:paraId="1E8338D0" w14:textId="77777777" w:rsidR="003807D8" w:rsidRDefault="003807D8">
      <w:pPr>
        <w:contextualSpacing w:val="0"/>
      </w:pPr>
    </w:p>
    <w:p w14:paraId="2B273637" w14:textId="77777777" w:rsidR="003807D8" w:rsidRDefault="00C6611E">
      <w:pPr>
        <w:contextualSpacing w:val="0"/>
        <w:rPr>
          <w:rFonts w:ascii="Calibri" w:eastAsia="Calibri" w:hAnsi="Calibri" w:cs="Calibri"/>
        </w:rPr>
      </w:pPr>
      <w:r>
        <w:rPr>
          <w:rFonts w:ascii="Calibri" w:eastAsia="Calibri" w:hAnsi="Calibri" w:cs="Calibri"/>
          <w:b/>
        </w:rPr>
        <w:t>Connection information</w:t>
      </w:r>
      <w:r>
        <w:rPr>
          <w:rFonts w:ascii="Calibri" w:eastAsia="Calibri" w:hAnsi="Calibri" w:cs="Calibri"/>
        </w:rPr>
        <w:t xml:space="preserve">: On the web at </w:t>
      </w:r>
      <w:hyperlink r:id="rId7">
        <w:r>
          <w:rPr>
            <w:rFonts w:ascii="Calibri" w:eastAsia="Calibri" w:hAnsi="Calibri" w:cs="Calibri"/>
            <w:color w:val="1155CC"/>
            <w:u w:val="single"/>
          </w:rPr>
          <w:t>https://www.uberconference.com/mobius1</w:t>
        </w:r>
      </w:hyperlink>
      <w:r>
        <w:rPr>
          <w:rFonts w:ascii="Calibri" w:eastAsia="Calibri" w:hAnsi="Calibri" w:cs="Calibri"/>
        </w:rPr>
        <w:t xml:space="preserve"> (there is a connect by phone option where the system call you or you can connect via voice over IP to your computer). Another option; you can also dial-in separately by calling </w:t>
      </w:r>
      <w:r>
        <w:rPr>
          <w:rFonts w:ascii="Calibri" w:eastAsia="Calibri" w:hAnsi="Calibri" w:cs="Calibri"/>
          <w:b/>
        </w:rPr>
        <w:t>573-369-6832</w:t>
      </w:r>
      <w:r>
        <w:rPr>
          <w:rFonts w:ascii="Calibri" w:eastAsia="Calibri" w:hAnsi="Calibri" w:cs="Calibri"/>
        </w:rPr>
        <w:t>.</w:t>
      </w:r>
    </w:p>
    <w:p w14:paraId="1A57ADBB" w14:textId="77777777" w:rsidR="003807D8" w:rsidRDefault="00C6611E">
      <w:pPr>
        <w:contextualSpacing w:val="0"/>
        <w:rPr>
          <w:rFonts w:ascii="Calibri" w:eastAsia="Calibri" w:hAnsi="Calibri" w:cs="Calibri"/>
          <w:b/>
        </w:rPr>
      </w:pPr>
      <w:r>
        <w:rPr>
          <w:rFonts w:ascii="Calibri" w:eastAsia="Calibri" w:hAnsi="Calibri" w:cs="Calibri"/>
          <w:b/>
        </w:rPr>
        <w:t xml:space="preserve"> </w:t>
      </w:r>
    </w:p>
    <w:p w14:paraId="30B098EE" w14:textId="77777777" w:rsidR="003807D8" w:rsidRDefault="00C6611E">
      <w:pPr>
        <w:contextualSpacing w:val="0"/>
        <w:rPr>
          <w:rFonts w:ascii="Calibri" w:eastAsia="Calibri" w:hAnsi="Calibri" w:cs="Calibri"/>
          <w:b/>
        </w:rPr>
      </w:pPr>
      <w:r>
        <w:rPr>
          <w:rFonts w:ascii="Calibri" w:eastAsia="Calibri" w:hAnsi="Calibri" w:cs="Calibri"/>
          <w:b/>
        </w:rPr>
        <w:t xml:space="preserve">Email lists:  </w:t>
      </w:r>
    </w:p>
    <w:p w14:paraId="01E7AC92" w14:textId="77777777" w:rsidR="003807D8" w:rsidRDefault="00C6611E">
      <w:pPr>
        <w:numPr>
          <w:ilvl w:val="0"/>
          <w:numId w:val="2"/>
        </w:numPr>
      </w:pPr>
      <w:r>
        <w:rPr>
          <w:rFonts w:ascii="Times New Roman" w:eastAsia="Times New Roman" w:hAnsi="Times New Roman" w:cs="Times New Roman"/>
          <w:sz w:val="14"/>
          <w:szCs w:val="14"/>
        </w:rPr>
        <w:t xml:space="preserve">     </w:t>
      </w:r>
      <w:r>
        <w:rPr>
          <w:rFonts w:ascii="Calibri" w:eastAsia="Calibri" w:hAnsi="Calibri" w:cs="Calibri"/>
        </w:rPr>
        <w:t xml:space="preserve">Committee Only is </w:t>
      </w:r>
      <w:r>
        <w:rPr>
          <w:rFonts w:ascii="Calibri" w:eastAsia="Calibri" w:hAnsi="Calibri" w:cs="Calibri"/>
          <w:b/>
        </w:rPr>
        <w:t>comm-circ-courier@lists.mobiusconsortium.org</w:t>
      </w:r>
    </w:p>
    <w:p w14:paraId="737C614B" w14:textId="77777777" w:rsidR="003807D8" w:rsidRDefault="00C6611E">
      <w:pPr>
        <w:numPr>
          <w:ilvl w:val="0"/>
          <w:numId w:val="1"/>
        </w:numPr>
      </w:pPr>
      <w:r>
        <w:rPr>
          <w:rFonts w:ascii="Times New Roman" w:eastAsia="Times New Roman" w:hAnsi="Times New Roman" w:cs="Times New Roman"/>
          <w:sz w:val="14"/>
          <w:szCs w:val="14"/>
        </w:rPr>
        <w:t xml:space="preserve">      </w:t>
      </w:r>
      <w:r>
        <w:rPr>
          <w:rFonts w:ascii="Calibri" w:eastAsia="Calibri" w:hAnsi="Calibri" w:cs="Calibri"/>
        </w:rPr>
        <w:t xml:space="preserve">General Interest is </w:t>
      </w:r>
      <w:r>
        <w:rPr>
          <w:rFonts w:ascii="Calibri" w:eastAsia="Calibri" w:hAnsi="Calibri" w:cs="Calibri"/>
          <w:b/>
        </w:rPr>
        <w:t>circ-courier@lists.mobiusconsortium.org</w:t>
      </w:r>
      <w:r>
        <w:rPr>
          <w:rFonts w:ascii="Calibri" w:eastAsia="Calibri" w:hAnsi="Calibri" w:cs="Calibri"/>
        </w:rPr>
        <w:t xml:space="preserve">    </w:t>
      </w:r>
    </w:p>
    <w:p w14:paraId="05AD5D88" w14:textId="77777777" w:rsidR="003807D8" w:rsidRDefault="00C6611E">
      <w:pPr>
        <w:contextualSpacing w:val="0"/>
        <w:rPr>
          <w:rFonts w:ascii="Calibri" w:eastAsia="Calibri" w:hAnsi="Calibri" w:cs="Calibri"/>
        </w:rPr>
      </w:pPr>
      <w:r>
        <w:rPr>
          <w:rFonts w:ascii="Calibri" w:eastAsia="Calibri" w:hAnsi="Calibri" w:cs="Calibri"/>
        </w:rPr>
        <w:t xml:space="preserve"> </w:t>
      </w:r>
    </w:p>
    <w:p w14:paraId="66E9D171" w14:textId="1DAA57CF" w:rsidR="003807D8" w:rsidRPr="00C03705" w:rsidRDefault="00C03705">
      <w:pPr>
        <w:contextualSpacing w:val="0"/>
        <w:rPr>
          <w:rFonts w:ascii="Calibri" w:eastAsia="Calibri" w:hAnsi="Calibri" w:cs="Calibri"/>
        </w:rPr>
      </w:pPr>
      <w:r w:rsidRPr="00C03705">
        <w:rPr>
          <w:rFonts w:ascii="Calibri" w:eastAsia="Calibri" w:hAnsi="Calibri" w:cs="Calibri"/>
        </w:rPr>
        <w:t>Welcome by Bathsheba &amp; Steve.</w:t>
      </w:r>
    </w:p>
    <w:p w14:paraId="269FBA3E" w14:textId="258D296A" w:rsidR="003807D8" w:rsidRPr="00C03705" w:rsidRDefault="00C6611E" w:rsidP="00C03705">
      <w:pPr>
        <w:pStyle w:val="ListParagraph"/>
        <w:numPr>
          <w:ilvl w:val="0"/>
          <w:numId w:val="6"/>
        </w:numPr>
        <w:contextualSpacing w:val="0"/>
        <w:rPr>
          <w:rFonts w:ascii="Calibri" w:eastAsia="Calibri" w:hAnsi="Calibri" w:cs="Calibri"/>
          <w:sz w:val="22"/>
          <w:szCs w:val="22"/>
        </w:rPr>
      </w:pPr>
      <w:r w:rsidRPr="00C03705">
        <w:rPr>
          <w:rFonts w:ascii="Calibri" w:eastAsia="Calibri" w:hAnsi="Calibri" w:cs="Calibri"/>
          <w:sz w:val="22"/>
          <w:szCs w:val="22"/>
        </w:rPr>
        <w:t xml:space="preserve">Call to order by Bathsheba </w:t>
      </w:r>
      <w:r w:rsidR="00C03705" w:rsidRPr="00C03705">
        <w:rPr>
          <w:rFonts w:ascii="Calibri" w:eastAsia="Calibri" w:hAnsi="Calibri" w:cs="Calibri"/>
          <w:sz w:val="22"/>
          <w:szCs w:val="22"/>
        </w:rPr>
        <w:t>and summary of purpose to discuss the survey results.</w:t>
      </w:r>
    </w:p>
    <w:p w14:paraId="37FAA4B3" w14:textId="372907DC" w:rsidR="00C03705" w:rsidRDefault="00C03705" w:rsidP="00C03705">
      <w:pPr>
        <w:pStyle w:val="ListParagraph"/>
        <w:numPr>
          <w:ilvl w:val="0"/>
          <w:numId w:val="6"/>
        </w:numPr>
        <w:contextualSpacing w:val="0"/>
        <w:rPr>
          <w:rFonts w:ascii="Calibri" w:eastAsia="Calibri" w:hAnsi="Calibri" w:cs="Calibri"/>
          <w:sz w:val="22"/>
          <w:szCs w:val="22"/>
        </w:rPr>
      </w:pPr>
      <w:r w:rsidRPr="00C03705">
        <w:rPr>
          <w:rFonts w:ascii="Calibri" w:eastAsia="Calibri" w:hAnsi="Calibri" w:cs="Calibri"/>
          <w:sz w:val="22"/>
          <w:szCs w:val="22"/>
        </w:rPr>
        <w:t>We</w:t>
      </w:r>
      <w:r>
        <w:rPr>
          <w:rFonts w:ascii="Calibri" w:eastAsia="Calibri" w:hAnsi="Calibri" w:cs="Calibri"/>
          <w:sz w:val="22"/>
          <w:szCs w:val="22"/>
        </w:rPr>
        <w:t xml:space="preserve"> went through the questions and results one at a time.</w:t>
      </w:r>
    </w:p>
    <w:p w14:paraId="3C1F5A97" w14:textId="2D2335EB" w:rsidR="00C03705" w:rsidRDefault="00C03705" w:rsidP="00C03705">
      <w:pPr>
        <w:pStyle w:val="ListParagraph"/>
        <w:numPr>
          <w:ilvl w:val="0"/>
          <w:numId w:val="6"/>
        </w:numPr>
        <w:contextualSpacing w:val="0"/>
        <w:rPr>
          <w:rFonts w:ascii="Calibri" w:eastAsia="Calibri" w:hAnsi="Calibri" w:cs="Calibri"/>
          <w:sz w:val="22"/>
          <w:szCs w:val="22"/>
        </w:rPr>
      </w:pPr>
      <w:r>
        <w:rPr>
          <w:rFonts w:ascii="Calibri" w:eastAsia="Calibri" w:hAnsi="Calibri" w:cs="Calibri"/>
          <w:sz w:val="22"/>
          <w:szCs w:val="22"/>
        </w:rPr>
        <w:t>Discussion points include:</w:t>
      </w:r>
    </w:p>
    <w:p w14:paraId="3AD831D7" w14:textId="6656866C" w:rsidR="00C03705" w:rsidRDefault="00C03705"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Small tweaks would be needed to compliment the survey – following up as needed with each of the respondents when relevant issues were brought up.</w:t>
      </w:r>
    </w:p>
    <w:p w14:paraId="63FEAF76" w14:textId="206FDB57" w:rsidR="00C03705" w:rsidRDefault="00C03705"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Issues such as looking into driver training, delivery times, and so forth were noted.</w:t>
      </w:r>
    </w:p>
    <w:p w14:paraId="7E3E66FA" w14:textId="0A5AC7CB" w:rsidR="00C03705" w:rsidRDefault="00C03705"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Label sizes will be looked at for minor modifications since the delive</w:t>
      </w:r>
      <w:r w:rsidR="008216F0">
        <w:rPr>
          <w:rFonts w:ascii="Calibri" w:eastAsia="Calibri" w:hAnsi="Calibri" w:cs="Calibri"/>
          <w:sz w:val="22"/>
          <w:szCs w:val="22"/>
        </w:rPr>
        <w:t>ry display windows vary.</w:t>
      </w:r>
    </w:p>
    <w:p w14:paraId="57AF6FB1" w14:textId="7FA1931C" w:rsidR="00C33FAD" w:rsidRDefault="00C33FAD"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MOBIUS will look into any adjustments needed to make the printing of labels easier for the membership.</w:t>
      </w:r>
    </w:p>
    <w:p w14:paraId="5CA1BE80" w14:textId="2C14EBAD" w:rsidR="008216F0" w:rsidRDefault="008216F0"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Looking through the label</w:t>
      </w:r>
      <w:r w:rsidR="00C33FAD">
        <w:rPr>
          <w:rFonts w:ascii="Calibri" w:eastAsia="Calibri" w:hAnsi="Calibri" w:cs="Calibri"/>
          <w:sz w:val="22"/>
          <w:szCs w:val="22"/>
        </w:rPr>
        <w:t xml:space="preserve"> maker and noting any inconsistencies of the data.</w:t>
      </w:r>
    </w:p>
    <w:p w14:paraId="39A20864" w14:textId="2D6F488B" w:rsidR="00C33FAD" w:rsidRDefault="00C33FAD"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Prompting for submissions to the label maker database so library names are easier to find.</w:t>
      </w:r>
    </w:p>
    <w:p w14:paraId="213EC93A" w14:textId="749599E5" w:rsidR="00C33FAD" w:rsidRDefault="00C33FAD"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t>MOBIUS will follow-up with the individual libraries on specific issues that are raised as part of the survey.</w:t>
      </w:r>
    </w:p>
    <w:p w14:paraId="2A3DE8CB" w14:textId="066BDEBA" w:rsidR="00C33FAD" w:rsidRPr="00C03705" w:rsidRDefault="00C33FAD" w:rsidP="00C03705">
      <w:pPr>
        <w:pStyle w:val="ListParagraph"/>
        <w:numPr>
          <w:ilvl w:val="2"/>
          <w:numId w:val="6"/>
        </w:numPr>
        <w:contextualSpacing w:val="0"/>
        <w:rPr>
          <w:rFonts w:ascii="Calibri" w:eastAsia="Calibri" w:hAnsi="Calibri" w:cs="Calibri"/>
          <w:sz w:val="22"/>
          <w:szCs w:val="22"/>
        </w:rPr>
      </w:pPr>
      <w:r>
        <w:rPr>
          <w:rFonts w:ascii="Calibri" w:eastAsia="Calibri" w:hAnsi="Calibri" w:cs="Calibri"/>
          <w:sz w:val="22"/>
          <w:szCs w:val="22"/>
        </w:rPr>
        <w:lastRenderedPageBreak/>
        <w:t>Steve will work on a combined summary and send it to Bathsheba and then send it out to the membership.</w:t>
      </w:r>
      <w:bookmarkStart w:id="0" w:name="_GoBack"/>
      <w:bookmarkEnd w:id="0"/>
    </w:p>
    <w:p w14:paraId="655E5202" w14:textId="77777777" w:rsidR="00C03705" w:rsidRDefault="00C03705">
      <w:pPr>
        <w:contextualSpacing w:val="0"/>
        <w:rPr>
          <w:rFonts w:ascii="Calibri" w:eastAsia="Calibri" w:hAnsi="Calibri" w:cs="Calibri"/>
        </w:rPr>
      </w:pPr>
    </w:p>
    <w:p w14:paraId="0593B4ED" w14:textId="77777777" w:rsidR="003807D8" w:rsidRDefault="003807D8">
      <w:pPr>
        <w:contextualSpacing w:val="0"/>
      </w:pPr>
    </w:p>
    <w:sectPr w:rsidR="003807D8">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CD6A4" w14:textId="77777777" w:rsidR="00977699" w:rsidRDefault="00977699">
      <w:pPr>
        <w:spacing w:line="240" w:lineRule="auto"/>
      </w:pPr>
      <w:r>
        <w:separator/>
      </w:r>
    </w:p>
  </w:endnote>
  <w:endnote w:type="continuationSeparator" w:id="0">
    <w:p w14:paraId="645DBDE2" w14:textId="77777777" w:rsidR="00977699" w:rsidRDefault="009776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65EB" w14:textId="77777777" w:rsidR="003807D8" w:rsidRDefault="00C6611E">
    <w:pPr>
      <w:contextualSpacing w:val="0"/>
      <w:jc w:val="right"/>
      <w:rPr>
        <w:rFonts w:ascii="Calibri" w:eastAsia="Calibri" w:hAnsi="Calibri" w:cs="Calibri"/>
        <w:sz w:val="18"/>
        <w:szCs w:val="18"/>
        <w:highlight w:val="white"/>
      </w:rPr>
    </w:pPr>
    <w:r>
      <w:rPr>
        <w:rFonts w:ascii="Calibri" w:eastAsia="Calibri" w:hAnsi="Calibri" w:cs="Calibri"/>
        <w:sz w:val="18"/>
        <w:szCs w:val="18"/>
        <w:highlight w:val="white"/>
      </w:rPr>
      <w:fldChar w:fldCharType="begin"/>
    </w:r>
    <w:r>
      <w:rPr>
        <w:rFonts w:ascii="Calibri" w:eastAsia="Calibri" w:hAnsi="Calibri" w:cs="Calibri"/>
        <w:sz w:val="18"/>
        <w:szCs w:val="18"/>
        <w:highlight w:val="white"/>
      </w:rPr>
      <w:instrText>PAGE</w:instrText>
    </w:r>
    <w:r>
      <w:rPr>
        <w:rFonts w:ascii="Calibri" w:eastAsia="Calibri" w:hAnsi="Calibri" w:cs="Calibri"/>
        <w:sz w:val="18"/>
        <w:szCs w:val="18"/>
        <w:highlight w:val="white"/>
      </w:rPr>
      <w:fldChar w:fldCharType="separate"/>
    </w:r>
    <w:r w:rsidR="004863C1">
      <w:rPr>
        <w:rFonts w:ascii="Calibri" w:eastAsia="Calibri" w:hAnsi="Calibri" w:cs="Calibri"/>
        <w:noProof/>
        <w:sz w:val="18"/>
        <w:szCs w:val="18"/>
        <w:highlight w:val="white"/>
      </w:rPr>
      <w:t>1</w:t>
    </w:r>
    <w:r>
      <w:rPr>
        <w:rFonts w:ascii="Calibri" w:eastAsia="Calibri" w:hAnsi="Calibri" w:cs="Calibri"/>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98606" w14:textId="77777777" w:rsidR="00977699" w:rsidRDefault="00977699">
      <w:pPr>
        <w:spacing w:line="240" w:lineRule="auto"/>
      </w:pPr>
      <w:r>
        <w:separator/>
      </w:r>
    </w:p>
  </w:footnote>
  <w:footnote w:type="continuationSeparator" w:id="0">
    <w:p w14:paraId="7CE9FC82" w14:textId="77777777" w:rsidR="00977699" w:rsidRDefault="009776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6D8B" w14:textId="77777777" w:rsidR="003807D8" w:rsidRDefault="003807D8">
    <w:pPr>
      <w:contextualSpacing w:val="0"/>
      <w:rPr>
        <w:rFonts w:ascii="Calibri" w:eastAsia="Calibri" w:hAnsi="Calibri" w:cs="Calibri"/>
        <w:b/>
      </w:rPr>
    </w:pPr>
  </w:p>
  <w:p w14:paraId="588F472F" w14:textId="27B5D7DE" w:rsidR="003807D8" w:rsidRDefault="00C6611E">
    <w:pPr>
      <w:contextualSpacing w:val="0"/>
      <w:rPr>
        <w:rFonts w:ascii="Calibri" w:eastAsia="Calibri" w:hAnsi="Calibri" w:cs="Calibri"/>
        <w:b/>
      </w:rPr>
    </w:pPr>
    <w:r>
      <w:rPr>
        <w:rFonts w:ascii="Calibri" w:eastAsia="Calibri" w:hAnsi="Calibri" w:cs="Calibri"/>
        <w:b/>
        <w:noProof/>
      </w:rPr>
      <w:drawing>
        <wp:inline distT="114300" distB="114300" distL="114300" distR="114300" wp14:anchorId="1E170239" wp14:editId="73BD0BE3">
          <wp:extent cx="1938338" cy="6381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8338" cy="638175"/>
                  </a:xfrm>
                  <a:prstGeom prst="rect">
                    <a:avLst/>
                  </a:prstGeom>
                  <a:ln/>
                </pic:spPr>
              </pic:pic>
            </a:graphicData>
          </a:graphic>
        </wp:inline>
      </w:drawing>
    </w:r>
    <w:r>
      <w:rPr>
        <w:rFonts w:ascii="Calibri" w:eastAsia="Calibri" w:hAnsi="Calibri" w:cs="Calibri"/>
        <w:b/>
      </w:rPr>
      <w:t xml:space="preserve">                                                   </w:t>
    </w:r>
    <w:r w:rsidR="004863C1">
      <w:rPr>
        <w:rFonts w:ascii="Calibri" w:eastAsia="Calibri" w:hAnsi="Calibri" w:cs="Calibri"/>
        <w:b/>
      </w:rPr>
      <w:t xml:space="preserve">    </w:t>
    </w:r>
    <w:r>
      <w:rPr>
        <w:rFonts w:ascii="Calibri" w:eastAsia="Calibri" w:hAnsi="Calibri" w:cs="Calibri"/>
        <w:b/>
      </w:rPr>
      <w:t>Minutes of the Circ-Courier Committee</w:t>
    </w:r>
  </w:p>
  <w:p w14:paraId="309B399E" w14:textId="6CD35669" w:rsidR="003807D8" w:rsidRDefault="0018543A">
    <w:pPr>
      <w:contextualSpacing w:val="0"/>
      <w:jc w:val="right"/>
      <w:rPr>
        <w:rFonts w:ascii="Calibri" w:eastAsia="Calibri" w:hAnsi="Calibri" w:cs="Calibri"/>
      </w:rPr>
    </w:pPr>
    <w:r>
      <w:rPr>
        <w:rFonts w:ascii="Calibri" w:eastAsia="Calibri" w:hAnsi="Calibri" w:cs="Calibri"/>
      </w:rPr>
      <w:t>September 25th &amp; 26th</w:t>
    </w:r>
    <w:r w:rsidR="00C6611E">
      <w:rPr>
        <w:rFonts w:ascii="Calibri" w:eastAsia="Calibri" w:hAnsi="Calibri" w:cs="Calibri"/>
      </w:rPr>
      <w:t>, 2018</w:t>
    </w:r>
  </w:p>
  <w:p w14:paraId="4DFE2FE0" w14:textId="3B4DCAE8" w:rsidR="003807D8" w:rsidRDefault="0018543A">
    <w:pPr>
      <w:contextualSpacing w:val="0"/>
      <w:jc w:val="right"/>
      <w:rPr>
        <w:rFonts w:ascii="Calibri" w:eastAsia="Calibri" w:hAnsi="Calibri" w:cs="Calibri"/>
      </w:rPr>
    </w:pPr>
    <w:r>
      <w:rPr>
        <w:rFonts w:ascii="Calibri" w:eastAsia="Calibri" w:hAnsi="Calibri" w:cs="Calibri"/>
      </w:rPr>
      <w:t>9:00 am and 2:00 pm</w:t>
    </w:r>
  </w:p>
  <w:p w14:paraId="5D4B5F55" w14:textId="38468630" w:rsidR="003807D8" w:rsidRDefault="003807D8">
    <w:pP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38B8"/>
    <w:multiLevelType w:val="multilevel"/>
    <w:tmpl w:val="782E1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BE5AC4"/>
    <w:multiLevelType w:val="hybridMultilevel"/>
    <w:tmpl w:val="C9BC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7A022A"/>
    <w:multiLevelType w:val="hybridMultilevel"/>
    <w:tmpl w:val="993E7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21F77"/>
    <w:multiLevelType w:val="multilevel"/>
    <w:tmpl w:val="B9DCD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32588E"/>
    <w:multiLevelType w:val="multilevel"/>
    <w:tmpl w:val="249E494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15:restartNumberingAfterBreak="0">
    <w:nsid w:val="7EBB2F51"/>
    <w:multiLevelType w:val="hybridMultilevel"/>
    <w:tmpl w:val="D2AA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807D8"/>
    <w:rsid w:val="0018543A"/>
    <w:rsid w:val="003807D8"/>
    <w:rsid w:val="0044305F"/>
    <w:rsid w:val="004863C1"/>
    <w:rsid w:val="008216F0"/>
    <w:rsid w:val="00977699"/>
    <w:rsid w:val="00C03705"/>
    <w:rsid w:val="00C33FAD"/>
    <w:rsid w:val="00C66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E619"/>
  <w15:docId w15:val="{129904E2-464F-F34E-BEEA-1C45AE2A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863C1"/>
    <w:pPr>
      <w:tabs>
        <w:tab w:val="center" w:pos="4680"/>
        <w:tab w:val="right" w:pos="9360"/>
      </w:tabs>
      <w:spacing w:line="240" w:lineRule="auto"/>
    </w:pPr>
  </w:style>
  <w:style w:type="character" w:customStyle="1" w:styleId="HeaderChar">
    <w:name w:val="Header Char"/>
    <w:basedOn w:val="DefaultParagraphFont"/>
    <w:link w:val="Header"/>
    <w:uiPriority w:val="99"/>
    <w:rsid w:val="004863C1"/>
  </w:style>
  <w:style w:type="paragraph" w:styleId="Footer">
    <w:name w:val="footer"/>
    <w:basedOn w:val="Normal"/>
    <w:link w:val="FooterChar"/>
    <w:uiPriority w:val="99"/>
    <w:unhideWhenUsed/>
    <w:rsid w:val="004863C1"/>
    <w:pPr>
      <w:tabs>
        <w:tab w:val="center" w:pos="4680"/>
        <w:tab w:val="right" w:pos="9360"/>
      </w:tabs>
      <w:spacing w:line="240" w:lineRule="auto"/>
    </w:pPr>
  </w:style>
  <w:style w:type="character" w:customStyle="1" w:styleId="FooterChar">
    <w:name w:val="Footer Char"/>
    <w:basedOn w:val="DefaultParagraphFont"/>
    <w:link w:val="Footer"/>
    <w:uiPriority w:val="99"/>
    <w:rsid w:val="004863C1"/>
  </w:style>
  <w:style w:type="paragraph" w:styleId="ListParagraph">
    <w:name w:val="List Paragraph"/>
    <w:basedOn w:val="Normal"/>
    <w:uiPriority w:val="34"/>
    <w:qFormat/>
    <w:rsid w:val="0018543A"/>
    <w:pPr>
      <w:spacing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berconference.com/mobiu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2018-10-02T21:15:00Z</dcterms:created>
  <dcterms:modified xsi:type="dcterms:W3CDTF">2018-10-02T22:34:00Z</dcterms:modified>
</cp:coreProperties>
</file>