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CCC46" w14:textId="77777777" w:rsidR="00B320EE" w:rsidRDefault="00B320EE" w:rsidP="00B320EE">
      <w:pPr>
        <w:tabs>
          <w:tab w:val="center" w:pos="4680"/>
          <w:tab w:val="left" w:pos="5842"/>
        </w:tabs>
        <w:jc w:val="center"/>
        <w:rPr>
          <w:rFonts w:ascii="Calibri" w:hAnsi="Calibri"/>
          <w:b/>
          <w:sz w:val="28"/>
          <w:szCs w:val="28"/>
        </w:rPr>
      </w:pPr>
    </w:p>
    <w:p w14:paraId="40A5687B" w14:textId="1B3DC46D" w:rsidR="00D37646" w:rsidRPr="008E23F9" w:rsidRDefault="00314B17" w:rsidP="008E23F9">
      <w:pPr>
        <w:pStyle w:val="Heading1"/>
      </w:pPr>
      <w:r>
        <w:t xml:space="preserve">Annual </w:t>
      </w:r>
      <w:r w:rsidR="00D37646" w:rsidRPr="008E23F9">
        <w:t>R</w:t>
      </w:r>
      <w:r>
        <w:t>eport of the MOBIUS User Experience &amp; Metadata Committee</w:t>
      </w:r>
    </w:p>
    <w:p w14:paraId="24A6025D" w14:textId="6DDD1BAE" w:rsidR="00D37646" w:rsidRPr="00B55A38" w:rsidRDefault="00314B17" w:rsidP="00D37646">
      <w:pPr>
        <w:rPr>
          <w:rFonts w:ascii="Calibri" w:hAnsi="Calibri"/>
        </w:rPr>
      </w:pPr>
      <w:r>
        <w:rPr>
          <w:rFonts w:ascii="Calibri" w:hAnsi="Calibri"/>
        </w:rPr>
        <w:t>Wednesday, June 9, 2021</w:t>
      </w:r>
    </w:p>
    <w:p w14:paraId="0FB56ECC" w14:textId="77777777" w:rsidR="00936D45" w:rsidRDefault="00936D45" w:rsidP="00D37646">
      <w:pPr>
        <w:tabs>
          <w:tab w:val="center" w:pos="4680"/>
          <w:tab w:val="left" w:pos="5842"/>
        </w:tabs>
        <w:rPr>
          <w:rFonts w:ascii="Calibri" w:hAnsi="Calibri"/>
          <w:b/>
          <w:sz w:val="28"/>
          <w:szCs w:val="28"/>
        </w:rPr>
      </w:pPr>
    </w:p>
    <w:p w14:paraId="3E6846C0" w14:textId="424D0D3E" w:rsidR="00D803E3" w:rsidRPr="00D803E3" w:rsidRDefault="00D803E3" w:rsidP="00D803E3">
      <w:pPr>
        <w:rPr>
          <w:rFonts w:ascii="Calibri" w:hAnsi="Calibri"/>
          <w:sz w:val="22"/>
          <w:szCs w:val="22"/>
        </w:rPr>
      </w:pPr>
      <w:r w:rsidRPr="00D803E3">
        <w:rPr>
          <w:rFonts w:ascii="Calibri" w:hAnsi="Calibri"/>
          <w:sz w:val="22"/>
          <w:szCs w:val="22"/>
        </w:rPr>
        <w:t xml:space="preserve">Submitted by: </w:t>
      </w:r>
      <w:r w:rsidR="00314B17" w:rsidRPr="00314B17">
        <w:rPr>
          <w:rFonts w:ascii="Calibri" w:hAnsi="Calibri"/>
          <w:sz w:val="22"/>
          <w:szCs w:val="22"/>
        </w:rPr>
        <w:t>Jennifer Parsons</w:t>
      </w:r>
    </w:p>
    <w:p w14:paraId="416F07E5" w14:textId="77777777" w:rsidR="00EA7C9F" w:rsidRPr="00EA7C9F" w:rsidRDefault="00EA7C9F" w:rsidP="00EA7C9F">
      <w:pPr>
        <w:spacing w:line="258" w:lineRule="atLeast"/>
        <w:rPr>
          <w:rFonts w:ascii="Calibri" w:hAnsi="Calibri"/>
          <w:color w:val="999999"/>
          <w:sz w:val="22"/>
          <w:szCs w:val="22"/>
        </w:rPr>
      </w:pPr>
      <w:r w:rsidRPr="00D803E3">
        <w:rPr>
          <w:rFonts w:ascii="Calibri" w:hAnsi="Calibri"/>
          <w:color w:val="999999"/>
          <w:sz w:val="22"/>
          <w:szCs w:val="22"/>
        </w:rPr>
        <w:t> </w:t>
      </w:r>
    </w:p>
    <w:p w14:paraId="5B8EB55B" w14:textId="470BC1D2" w:rsidR="00EA7C9F" w:rsidRPr="00D803E3" w:rsidRDefault="00EA7C9F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  <w:r w:rsidRPr="00D803E3">
        <w:rPr>
          <w:rFonts w:ascii="Calibri" w:hAnsi="Calibri"/>
          <w:b/>
          <w:color w:val="333333"/>
          <w:sz w:val="22"/>
          <w:szCs w:val="22"/>
        </w:rPr>
        <w:t>This report covers t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>asks and activities undertaken d</w:t>
      </w:r>
      <w:r w:rsidRPr="00D803E3">
        <w:rPr>
          <w:rFonts w:ascii="Calibri" w:hAnsi="Calibri"/>
          <w:b/>
          <w:color w:val="333333"/>
          <w:sz w:val="22"/>
          <w:szCs w:val="22"/>
        </w:rPr>
        <w:t>uring</w:t>
      </w:r>
      <w:r w:rsidR="00314B17">
        <w:rPr>
          <w:rFonts w:ascii="Calibri" w:hAnsi="Calibri"/>
          <w:b/>
          <w:color w:val="333333"/>
          <w:sz w:val="22"/>
          <w:szCs w:val="22"/>
        </w:rPr>
        <w:t xml:space="preserve"> the period beginning July 1, 2020 through June 30, 2021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 xml:space="preserve"> and provides an overview of scheduled activities for the period </w:t>
      </w:r>
      <w:r w:rsidR="00314B17">
        <w:rPr>
          <w:rFonts w:ascii="Calibri" w:hAnsi="Calibri"/>
          <w:b/>
          <w:color w:val="333333"/>
          <w:sz w:val="22"/>
          <w:szCs w:val="22"/>
        </w:rPr>
        <w:t>July 1, 2020 through June 30, 2021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>.</w:t>
      </w:r>
      <w:r w:rsidR="00B320EE">
        <w:rPr>
          <w:rFonts w:ascii="Calibri" w:hAnsi="Calibri"/>
          <w:b/>
          <w:color w:val="333333"/>
          <w:sz w:val="22"/>
          <w:szCs w:val="22"/>
        </w:rPr>
        <w:t xml:space="preserve">  Please note if this is an annual report.</w:t>
      </w:r>
    </w:p>
    <w:p w14:paraId="0CD043BF" w14:textId="77777777" w:rsidR="00EA7C9F" w:rsidRPr="00D803E3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14:paraId="691637EE" w14:textId="77777777" w:rsidR="00EA7C9F" w:rsidRPr="00EA7C9F" w:rsidRDefault="00DA191D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pict w14:anchorId="7C7FC64D">
          <v:rect id="_x0000_i1025" style="width:0;height:.7pt" o:hralign="center" o:hrstd="t" o:hr="t" fillcolor="#aca899" stroked="f"/>
        </w:pict>
      </w:r>
    </w:p>
    <w:p w14:paraId="65031EA6" w14:textId="77777777" w:rsidR="00EA7C9F" w:rsidRP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14:paraId="43BBBE57" w14:textId="7162AC19" w:rsidR="00EA7C9F" w:rsidRP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b/>
          <w:bCs/>
          <w:color w:val="333333"/>
          <w:sz w:val="22"/>
          <w:szCs w:val="22"/>
        </w:rPr>
        <w:t>Date of last meeting:</w:t>
      </w:r>
      <w:r w:rsidRPr="00D803E3">
        <w:rPr>
          <w:rFonts w:ascii="Calibri" w:hAnsi="Calibri"/>
          <w:color w:val="333333"/>
          <w:sz w:val="22"/>
          <w:szCs w:val="22"/>
        </w:rPr>
        <w:t> </w:t>
      </w:r>
      <w:r w:rsidR="00314B17">
        <w:rPr>
          <w:rFonts w:ascii="Calibri" w:hAnsi="Calibri"/>
          <w:color w:val="333333"/>
          <w:sz w:val="22"/>
          <w:szCs w:val="22"/>
        </w:rPr>
        <w:t>March 24, 2021</w:t>
      </w:r>
    </w:p>
    <w:p w14:paraId="1481E8FF" w14:textId="7A26ED90" w:rsid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b/>
          <w:bCs/>
          <w:color w:val="333333"/>
          <w:sz w:val="22"/>
          <w:szCs w:val="22"/>
        </w:rPr>
        <w:t>Date of next meeting:</w:t>
      </w:r>
      <w:r w:rsidRPr="00D803E3">
        <w:rPr>
          <w:rFonts w:ascii="Calibri" w:hAnsi="Calibri"/>
          <w:color w:val="333333"/>
          <w:sz w:val="22"/>
          <w:szCs w:val="22"/>
        </w:rPr>
        <w:t> </w:t>
      </w:r>
      <w:r w:rsidR="00314B17">
        <w:rPr>
          <w:rFonts w:ascii="Calibri" w:hAnsi="Calibri"/>
          <w:color w:val="333333"/>
          <w:sz w:val="22"/>
          <w:szCs w:val="22"/>
        </w:rPr>
        <w:t>TBD</w:t>
      </w:r>
    </w:p>
    <w:p w14:paraId="56D44CDC" w14:textId="77777777" w:rsidR="00DC2084" w:rsidRPr="00DC2084" w:rsidRDefault="00DC2084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</w:p>
    <w:p w14:paraId="2995860A" w14:textId="77777777" w:rsidR="00DC2084" w:rsidRPr="00DC2084" w:rsidRDefault="00DC2084" w:rsidP="009054B1">
      <w:pPr>
        <w:pStyle w:val="Heading2"/>
      </w:pPr>
      <w:r w:rsidRPr="00DC2084">
        <w:t>SUMMARY OF ACTIVITIES</w:t>
      </w:r>
    </w:p>
    <w:p w14:paraId="6843F99C" w14:textId="77777777" w:rsidR="00B320EE" w:rsidRDefault="00B320EE" w:rsidP="00EA7C9F">
      <w:pPr>
        <w:spacing w:line="258" w:lineRule="atLeast"/>
        <w:rPr>
          <w:rFonts w:ascii="Calibri" w:hAnsi="Calibri"/>
          <w:b/>
          <w:bCs/>
          <w:color w:val="333333"/>
          <w:sz w:val="22"/>
          <w:szCs w:val="22"/>
        </w:rPr>
      </w:pPr>
    </w:p>
    <w:p w14:paraId="58447438" w14:textId="77777777" w:rsidR="00EA7C9F" w:rsidRPr="00EA7C9F" w:rsidRDefault="00EA7C9F" w:rsidP="009054B1">
      <w:pPr>
        <w:pStyle w:val="Heading3"/>
      </w:pPr>
      <w:r w:rsidRPr="00D803E3">
        <w:t>Action Items Completed:</w:t>
      </w:r>
      <w:bookmarkStart w:id="0" w:name="_GoBack"/>
      <w:bookmarkEnd w:id="0"/>
    </w:p>
    <w:p w14:paraId="022A8C43" w14:textId="77777777" w:rsidR="00314B17" w:rsidRPr="00314B17" w:rsidRDefault="00314B17" w:rsidP="00314B17">
      <w:pPr>
        <w:numPr>
          <w:ilvl w:val="0"/>
          <w:numId w:val="4"/>
        </w:numPr>
        <w:spacing w:before="120"/>
        <w:rPr>
          <w:rFonts w:ascii="Calibri" w:hAnsi="Calibri"/>
          <w:color w:val="333333"/>
          <w:sz w:val="22"/>
          <w:szCs w:val="22"/>
        </w:rPr>
      </w:pPr>
      <w:r w:rsidRPr="00314B17">
        <w:rPr>
          <w:rFonts w:ascii="Calibri" w:hAnsi="Calibri"/>
          <w:color w:val="333333"/>
          <w:sz w:val="22"/>
          <w:szCs w:val="22"/>
        </w:rPr>
        <w:t>Looked into and discussed use of local headings to change unwanted LCSH headings (inspired by the “Illegal aliens” LCSH dustup)</w:t>
      </w:r>
    </w:p>
    <w:p w14:paraId="35538B5B" w14:textId="77777777" w:rsidR="00314B17" w:rsidRPr="00314B17" w:rsidRDefault="00314B17" w:rsidP="00314B17">
      <w:pPr>
        <w:numPr>
          <w:ilvl w:val="0"/>
          <w:numId w:val="4"/>
        </w:numPr>
        <w:spacing w:before="120"/>
        <w:rPr>
          <w:rFonts w:ascii="Calibri" w:hAnsi="Calibri"/>
          <w:color w:val="333333"/>
          <w:sz w:val="22"/>
          <w:szCs w:val="22"/>
        </w:rPr>
      </w:pPr>
      <w:r w:rsidRPr="00314B17">
        <w:rPr>
          <w:rFonts w:ascii="Calibri" w:hAnsi="Calibri"/>
          <w:color w:val="333333"/>
          <w:sz w:val="22"/>
          <w:szCs w:val="22"/>
        </w:rPr>
        <w:t>Discussed potential interactions with Innovative Idea Lab</w:t>
      </w:r>
    </w:p>
    <w:p w14:paraId="552B627B" w14:textId="6115F18F" w:rsidR="00EA7C9F" w:rsidRPr="00EA7C9F" w:rsidRDefault="00314B17" w:rsidP="00314B17">
      <w:pPr>
        <w:numPr>
          <w:ilvl w:val="0"/>
          <w:numId w:val="4"/>
        </w:numPr>
        <w:spacing w:before="120"/>
        <w:rPr>
          <w:rFonts w:ascii="Calibri" w:hAnsi="Calibri"/>
          <w:color w:val="333333"/>
          <w:sz w:val="22"/>
          <w:szCs w:val="22"/>
        </w:rPr>
      </w:pPr>
      <w:r w:rsidRPr="00314B17">
        <w:rPr>
          <w:rFonts w:ascii="Calibri" w:hAnsi="Calibri"/>
          <w:color w:val="333333"/>
          <w:sz w:val="22"/>
          <w:szCs w:val="22"/>
        </w:rPr>
        <w:t>Discussed reviewing of authority profiles.</w:t>
      </w:r>
    </w:p>
    <w:p w14:paraId="2396F9F7" w14:textId="102861D1" w:rsidR="00EA7C9F" w:rsidRPr="00D803E3" w:rsidRDefault="00EA7C9F" w:rsidP="00314B17">
      <w:pPr>
        <w:spacing w:before="100" w:beforeAutospacing="1" w:after="100" w:afterAutospacing="1" w:line="258" w:lineRule="atLeast"/>
        <w:ind w:left="720"/>
        <w:rPr>
          <w:rFonts w:ascii="Calibri" w:hAnsi="Calibri"/>
          <w:color w:val="333333"/>
          <w:sz w:val="22"/>
          <w:szCs w:val="22"/>
        </w:rPr>
      </w:pPr>
    </w:p>
    <w:sectPr w:rsidR="00EA7C9F" w:rsidRPr="00D803E3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61D05" w14:textId="77777777" w:rsidR="00DA191D" w:rsidRDefault="00DA191D" w:rsidP="00B320EE">
      <w:r>
        <w:separator/>
      </w:r>
    </w:p>
  </w:endnote>
  <w:endnote w:type="continuationSeparator" w:id="0">
    <w:p w14:paraId="2861C785" w14:textId="77777777" w:rsidR="00DA191D" w:rsidRDefault="00DA191D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4C5B" w14:textId="1660801C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7C10BD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7C10BD" w:rsidRPr="0079509A">
      <w:rPr>
        <w:sz w:val="20"/>
        <w:szCs w:val="20"/>
      </w:rPr>
      <w:fldChar w:fldCharType="separate"/>
    </w:r>
    <w:r w:rsidR="00314B17">
      <w:rPr>
        <w:noProof/>
        <w:sz w:val="20"/>
        <w:szCs w:val="20"/>
      </w:rPr>
      <w:t>1</w:t>
    </w:r>
    <w:r w:rsidR="007C10BD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7C10BD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7C10BD" w:rsidRPr="0079509A">
      <w:rPr>
        <w:sz w:val="20"/>
        <w:szCs w:val="20"/>
      </w:rPr>
      <w:fldChar w:fldCharType="separate"/>
    </w:r>
    <w:r w:rsidR="00314B17">
      <w:rPr>
        <w:noProof/>
        <w:sz w:val="20"/>
        <w:szCs w:val="20"/>
      </w:rPr>
      <w:t>1</w:t>
    </w:r>
    <w:r w:rsidR="007C10BD" w:rsidRPr="0079509A">
      <w:rPr>
        <w:sz w:val="20"/>
        <w:szCs w:val="20"/>
      </w:rPr>
      <w:fldChar w:fldCharType="end"/>
    </w:r>
  </w:p>
  <w:p w14:paraId="06453D04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CCA21" w14:textId="77777777" w:rsidR="00DA191D" w:rsidRDefault="00DA191D" w:rsidP="00B320EE">
      <w:r>
        <w:separator/>
      </w:r>
    </w:p>
  </w:footnote>
  <w:footnote w:type="continuationSeparator" w:id="0">
    <w:p w14:paraId="5301DAE2" w14:textId="77777777" w:rsidR="00DA191D" w:rsidRDefault="00DA191D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2E458" w14:textId="77777777" w:rsidR="00B320EE" w:rsidRPr="00B55A38" w:rsidRDefault="000F30AF" w:rsidP="00D37646">
    <w:pPr>
      <w:tabs>
        <w:tab w:val="center" w:pos="4680"/>
        <w:tab w:val="left" w:pos="5842"/>
      </w:tabs>
      <w:rPr>
        <w:rFonts w:ascii="Calibri" w:hAnsi="Calibri"/>
      </w:rPr>
    </w:pPr>
    <w:r>
      <w:rPr>
        <w:noProof/>
      </w:rPr>
      <w:drawing>
        <wp:inline distT="0" distB="0" distL="0" distR="0" wp14:anchorId="7036CB42" wp14:editId="50C5464C">
          <wp:extent cx="2466975" cy="800100"/>
          <wp:effectExtent l="0" t="0" r="0" b="0"/>
          <wp:docPr id="2" name="Picture 2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3694"/>
    <w:rsid w:val="00031814"/>
    <w:rsid w:val="000F30AF"/>
    <w:rsid w:val="00106864"/>
    <w:rsid w:val="00197996"/>
    <w:rsid w:val="001E1809"/>
    <w:rsid w:val="001F3C61"/>
    <w:rsid w:val="0022372C"/>
    <w:rsid w:val="002302AA"/>
    <w:rsid w:val="00314B17"/>
    <w:rsid w:val="00353B1B"/>
    <w:rsid w:val="003B5650"/>
    <w:rsid w:val="003D23C8"/>
    <w:rsid w:val="003E1FE4"/>
    <w:rsid w:val="00415910"/>
    <w:rsid w:val="00454AFC"/>
    <w:rsid w:val="00530CA1"/>
    <w:rsid w:val="00531773"/>
    <w:rsid w:val="00541FC5"/>
    <w:rsid w:val="00562670"/>
    <w:rsid w:val="00586A32"/>
    <w:rsid w:val="005C76B2"/>
    <w:rsid w:val="00605EAE"/>
    <w:rsid w:val="0062038D"/>
    <w:rsid w:val="006433C0"/>
    <w:rsid w:val="006544C1"/>
    <w:rsid w:val="00675D56"/>
    <w:rsid w:val="0079509A"/>
    <w:rsid w:val="007C10BD"/>
    <w:rsid w:val="007C26CC"/>
    <w:rsid w:val="008438BF"/>
    <w:rsid w:val="008569C5"/>
    <w:rsid w:val="00861DFD"/>
    <w:rsid w:val="00882C19"/>
    <w:rsid w:val="008B7F94"/>
    <w:rsid w:val="008C0873"/>
    <w:rsid w:val="008E23F9"/>
    <w:rsid w:val="008E306F"/>
    <w:rsid w:val="008F0707"/>
    <w:rsid w:val="009054B1"/>
    <w:rsid w:val="00920C33"/>
    <w:rsid w:val="00936D45"/>
    <w:rsid w:val="00942623"/>
    <w:rsid w:val="00987974"/>
    <w:rsid w:val="009C3759"/>
    <w:rsid w:val="00A002F2"/>
    <w:rsid w:val="00A4186A"/>
    <w:rsid w:val="00AC0E82"/>
    <w:rsid w:val="00B14462"/>
    <w:rsid w:val="00B320EE"/>
    <w:rsid w:val="00B37405"/>
    <w:rsid w:val="00B55A38"/>
    <w:rsid w:val="00B572FE"/>
    <w:rsid w:val="00B5752F"/>
    <w:rsid w:val="00B7385C"/>
    <w:rsid w:val="00BA15A1"/>
    <w:rsid w:val="00C127A9"/>
    <w:rsid w:val="00C80C32"/>
    <w:rsid w:val="00C8221E"/>
    <w:rsid w:val="00D26CD1"/>
    <w:rsid w:val="00D35D08"/>
    <w:rsid w:val="00D37646"/>
    <w:rsid w:val="00D62DAF"/>
    <w:rsid w:val="00D803E3"/>
    <w:rsid w:val="00DA191D"/>
    <w:rsid w:val="00DC2084"/>
    <w:rsid w:val="00DC61A5"/>
    <w:rsid w:val="00E123A6"/>
    <w:rsid w:val="00EA3C1B"/>
    <w:rsid w:val="00EA7C9F"/>
    <w:rsid w:val="00F9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8025B"/>
  <w15:chartTrackingRefBased/>
  <w15:docId w15:val="{AD0AFAE9-807D-4C89-9433-CF8B44DB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E23F9"/>
    <w:pPr>
      <w:tabs>
        <w:tab w:val="center" w:pos="4680"/>
        <w:tab w:val="left" w:pos="5842"/>
      </w:tabs>
      <w:outlineLvl w:val="0"/>
    </w:pPr>
    <w:rPr>
      <w:rFonts w:ascii="Calibri" w:hAnsi="Calibri"/>
      <w:b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054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E3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8E23F9"/>
    <w:rPr>
      <w:rFonts w:ascii="Calibri" w:hAnsi="Calibri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MobiusH2">
    <w:name w:val="MobiusH2"/>
    <w:basedOn w:val="Normal"/>
    <w:link w:val="MobiusH2Char"/>
    <w:qFormat/>
    <w:rsid w:val="00B5752F"/>
    <w:pPr>
      <w:spacing w:line="258" w:lineRule="atLeast"/>
    </w:pPr>
    <w:rPr>
      <w:rFonts w:ascii="Calibri" w:hAnsi="Calibri"/>
      <w:b/>
      <w:color w:val="333333"/>
      <w:sz w:val="22"/>
      <w:szCs w:val="22"/>
    </w:rPr>
  </w:style>
  <w:style w:type="paragraph" w:customStyle="1" w:styleId="MobiusH3">
    <w:name w:val="MobiusH3"/>
    <w:basedOn w:val="Normal"/>
    <w:link w:val="MobiusH3Char"/>
    <w:qFormat/>
    <w:rsid w:val="00B5752F"/>
    <w:pPr>
      <w:spacing w:line="258" w:lineRule="atLeast"/>
    </w:pPr>
    <w:rPr>
      <w:rFonts w:ascii="Calibri" w:hAnsi="Calibri"/>
      <w:b/>
      <w:bCs/>
      <w:color w:val="333333"/>
      <w:sz w:val="22"/>
      <w:szCs w:val="22"/>
    </w:rPr>
  </w:style>
  <w:style w:type="character" w:customStyle="1" w:styleId="MobiusH2Char">
    <w:name w:val="MobiusH2 Char"/>
    <w:basedOn w:val="DefaultParagraphFont"/>
    <w:link w:val="MobiusH2"/>
    <w:rsid w:val="00B5752F"/>
    <w:rPr>
      <w:rFonts w:ascii="Calibri" w:hAnsi="Calibri"/>
      <w:b/>
      <w:color w:val="333333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054B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MobiusH3Char">
    <w:name w:val="MobiusH3 Char"/>
    <w:basedOn w:val="DefaultParagraphFont"/>
    <w:link w:val="MobiusH3"/>
    <w:rsid w:val="00B5752F"/>
    <w:rPr>
      <w:rFonts w:ascii="Calibri" w:hAnsi="Calibri"/>
      <w:b/>
      <w:bCs/>
      <w:color w:val="333333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8E306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9449-67DE-4C96-BFCA-60D2D079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Christina Virden</cp:lastModifiedBy>
  <cp:revision>2</cp:revision>
  <cp:lastPrinted>2009-05-29T00:04:00Z</cp:lastPrinted>
  <dcterms:created xsi:type="dcterms:W3CDTF">2021-07-07T20:05:00Z</dcterms:created>
  <dcterms:modified xsi:type="dcterms:W3CDTF">2021-07-07T20:05:00Z</dcterms:modified>
</cp:coreProperties>
</file>