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511A" w14:textId="77777777" w:rsidR="004662AE" w:rsidRDefault="004662AE" w:rsidP="009331B6">
      <w:pPr>
        <w:pStyle w:val="NoSpacing"/>
      </w:pPr>
    </w:p>
    <w:p w14:paraId="35173BDF" w14:textId="77777777" w:rsidR="009331B6" w:rsidRDefault="009331B6" w:rsidP="009331B6">
      <w:pPr>
        <w:pStyle w:val="NoSpacing"/>
      </w:pPr>
    </w:p>
    <w:p w14:paraId="5760A34A" w14:textId="77777777" w:rsidR="009331B6" w:rsidRPr="009331B6" w:rsidRDefault="009331B6" w:rsidP="009331B6">
      <w:pPr>
        <w:pStyle w:val="NoSpacing"/>
        <w:rPr>
          <w:b/>
          <w:sz w:val="24"/>
          <w:szCs w:val="24"/>
        </w:rPr>
      </w:pPr>
      <w:r w:rsidRPr="009331B6">
        <w:rPr>
          <w:b/>
          <w:sz w:val="24"/>
          <w:szCs w:val="24"/>
        </w:rPr>
        <w:t>Report of the MOBIUS Circulation &amp; Courier Committee</w:t>
      </w:r>
    </w:p>
    <w:p w14:paraId="31654073" w14:textId="378F1A58" w:rsidR="009331B6" w:rsidRDefault="005524FC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14, 2024</w:t>
      </w:r>
    </w:p>
    <w:p w14:paraId="14664B34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335FD20C" w14:textId="298C91D8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Submitted by: </w:t>
      </w:r>
      <w:r w:rsidR="005524FC">
        <w:rPr>
          <w:sz w:val="24"/>
          <w:szCs w:val="24"/>
        </w:rPr>
        <w:t>Andrew Stout</w:t>
      </w:r>
      <w:r>
        <w:rPr>
          <w:sz w:val="24"/>
          <w:szCs w:val="24"/>
        </w:rPr>
        <w:t>, Committee Chair, and Ste</w:t>
      </w:r>
      <w:r w:rsidR="00F76DC1">
        <w:rPr>
          <w:sz w:val="24"/>
          <w:szCs w:val="24"/>
        </w:rPr>
        <w:t>ve</w:t>
      </w:r>
      <w:r>
        <w:rPr>
          <w:sz w:val="24"/>
          <w:szCs w:val="24"/>
        </w:rPr>
        <w:t xml:space="preserve"> Strohl, MOBIUS organizer</w:t>
      </w:r>
    </w:p>
    <w:p w14:paraId="7E09ED1F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5DDACB80" w14:textId="6CC16812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annual report covers tasks and activities undertaken during the period of </w:t>
      </w:r>
      <w:r w:rsidR="002835E8">
        <w:rPr>
          <w:sz w:val="24"/>
          <w:szCs w:val="24"/>
        </w:rPr>
        <w:t>August 8</w:t>
      </w:r>
      <w:r>
        <w:rPr>
          <w:sz w:val="24"/>
          <w:szCs w:val="24"/>
        </w:rPr>
        <w:t>, 202</w:t>
      </w:r>
      <w:r w:rsidR="005524FC">
        <w:rPr>
          <w:sz w:val="24"/>
          <w:szCs w:val="24"/>
        </w:rPr>
        <w:t>3</w:t>
      </w:r>
      <w:r>
        <w:rPr>
          <w:sz w:val="24"/>
          <w:szCs w:val="24"/>
        </w:rPr>
        <w:t xml:space="preserve"> through May </w:t>
      </w:r>
      <w:r w:rsidR="00BF48A3">
        <w:rPr>
          <w:sz w:val="24"/>
          <w:szCs w:val="24"/>
        </w:rPr>
        <w:t>14</w:t>
      </w:r>
      <w:r>
        <w:rPr>
          <w:sz w:val="24"/>
          <w:szCs w:val="24"/>
        </w:rPr>
        <w:t>, 202</w:t>
      </w:r>
      <w:r w:rsidR="005524FC">
        <w:rPr>
          <w:sz w:val="24"/>
          <w:szCs w:val="24"/>
        </w:rPr>
        <w:t>4</w:t>
      </w:r>
    </w:p>
    <w:p w14:paraId="2DBDD67A" w14:textId="77777777" w:rsidR="009331B6" w:rsidRDefault="009331B6" w:rsidP="009331B6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66D9CC27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4C79D919" w14:textId="7152887B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of last meeting: May </w:t>
      </w:r>
      <w:r w:rsidR="009B6560">
        <w:rPr>
          <w:sz w:val="24"/>
          <w:szCs w:val="24"/>
        </w:rPr>
        <w:t>14</w:t>
      </w:r>
      <w:r>
        <w:rPr>
          <w:sz w:val="24"/>
          <w:szCs w:val="24"/>
        </w:rPr>
        <w:t>, 202</w:t>
      </w:r>
      <w:r w:rsidR="009B6560">
        <w:rPr>
          <w:sz w:val="24"/>
          <w:szCs w:val="24"/>
        </w:rPr>
        <w:t>4</w:t>
      </w:r>
    </w:p>
    <w:p w14:paraId="798A6141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4CC1FE43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next meeting: TBD</w:t>
      </w:r>
    </w:p>
    <w:p w14:paraId="49442FB9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57E7AED0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SUMMARY OF ACTIVITIES</w:t>
      </w:r>
    </w:p>
    <w:p w14:paraId="6E2A3CE6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656F2D80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Recommendations to the Board of Directors:</w:t>
      </w:r>
    </w:p>
    <w:p w14:paraId="753181B5" w14:textId="77777777" w:rsidR="00F76DC1" w:rsidRDefault="00F76DC1" w:rsidP="00F76DC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Continue supporting the Committee in its efforts to facilitat</w:t>
      </w:r>
      <w:r w:rsidR="00780030">
        <w:rPr>
          <w:sz w:val="24"/>
          <w:szCs w:val="24"/>
        </w:rPr>
        <w:t>e</w:t>
      </w:r>
      <w:r>
        <w:rPr>
          <w:sz w:val="24"/>
          <w:szCs w:val="24"/>
        </w:rPr>
        <w:t xml:space="preserve"> communication and training across the membership and suggest improvements on circulation and courier matters.</w:t>
      </w:r>
    </w:p>
    <w:p w14:paraId="0749E06A" w14:textId="77777777" w:rsidR="00780030" w:rsidRDefault="00780030" w:rsidP="00F76DC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Appoin</w:t>
      </w:r>
      <w:r w:rsidR="00AA7234">
        <w:rPr>
          <w:sz w:val="24"/>
          <w:szCs w:val="24"/>
        </w:rPr>
        <w:t>t a new Vice Chair/Chair Elect</w:t>
      </w:r>
      <w:r>
        <w:rPr>
          <w:sz w:val="24"/>
          <w:szCs w:val="24"/>
        </w:rPr>
        <w:t xml:space="preserve"> for leadership continuity</w:t>
      </w:r>
      <w:r w:rsidR="00E83463">
        <w:rPr>
          <w:sz w:val="24"/>
          <w:szCs w:val="24"/>
        </w:rPr>
        <w:t>, and fill any additional vacancies on the committee as needed.</w:t>
      </w:r>
    </w:p>
    <w:p w14:paraId="3832E619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13B231A4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Action items completed:</w:t>
      </w:r>
    </w:p>
    <w:p w14:paraId="1B80E9F7" w14:textId="77777777" w:rsidR="00BD143A" w:rsidRDefault="00AC6D3F" w:rsidP="00BD14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6D3F">
        <w:rPr>
          <w:sz w:val="24"/>
          <w:szCs w:val="24"/>
        </w:rPr>
        <w:t xml:space="preserve">Created, distributed, and discussed the results of the </w:t>
      </w:r>
      <w:r w:rsidR="008704D2">
        <w:rPr>
          <w:sz w:val="24"/>
          <w:szCs w:val="24"/>
        </w:rPr>
        <w:t>spring 2024</w:t>
      </w:r>
      <w:r w:rsidRPr="00AC6D3F">
        <w:rPr>
          <w:sz w:val="24"/>
          <w:szCs w:val="24"/>
        </w:rPr>
        <w:t xml:space="preserve"> courier survey, which received </w:t>
      </w:r>
      <w:r w:rsidR="00972B08">
        <w:rPr>
          <w:sz w:val="24"/>
          <w:szCs w:val="24"/>
        </w:rPr>
        <w:t>63</w:t>
      </w:r>
      <w:r w:rsidRPr="00AC6D3F">
        <w:rPr>
          <w:sz w:val="24"/>
          <w:szCs w:val="24"/>
        </w:rPr>
        <w:t xml:space="preserve"> responses. Overall, members were satisfied with the courier service: </w:t>
      </w:r>
      <w:r w:rsidR="00A17532">
        <w:rPr>
          <w:sz w:val="24"/>
          <w:szCs w:val="24"/>
        </w:rPr>
        <w:t>75.4</w:t>
      </w:r>
      <w:r w:rsidRPr="00AC6D3F">
        <w:rPr>
          <w:sz w:val="24"/>
          <w:szCs w:val="24"/>
        </w:rPr>
        <w:t>%</w:t>
      </w:r>
      <w:r w:rsidR="00A17532">
        <w:rPr>
          <w:sz w:val="24"/>
          <w:szCs w:val="24"/>
        </w:rPr>
        <w:t xml:space="preserve"> of respondents</w:t>
      </w:r>
      <w:r w:rsidRPr="00AC6D3F">
        <w:rPr>
          <w:sz w:val="24"/>
          <w:szCs w:val="24"/>
        </w:rPr>
        <w:t xml:space="preserve"> reported being very satisfied with the courier, </w:t>
      </w:r>
      <w:r w:rsidR="002078C4">
        <w:rPr>
          <w:sz w:val="24"/>
          <w:szCs w:val="24"/>
        </w:rPr>
        <w:t>20%</w:t>
      </w:r>
      <w:r w:rsidRPr="00AC6D3F">
        <w:rPr>
          <w:sz w:val="24"/>
          <w:szCs w:val="24"/>
        </w:rPr>
        <w:t xml:space="preserve"> indicated that they are somewhat satisfied</w:t>
      </w:r>
      <w:r w:rsidR="002078C4">
        <w:rPr>
          <w:sz w:val="24"/>
          <w:szCs w:val="24"/>
        </w:rPr>
        <w:t>, and 4.6% were neutral</w:t>
      </w:r>
      <w:r w:rsidRPr="00AC6D3F">
        <w:rPr>
          <w:sz w:val="24"/>
          <w:szCs w:val="24"/>
        </w:rPr>
        <w:t>.</w:t>
      </w:r>
    </w:p>
    <w:p w14:paraId="68D3EDEA" w14:textId="4592025E" w:rsidR="000E4AE4" w:rsidRDefault="00DB6D3A" w:rsidP="00BD14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2078C4" w:rsidRPr="00BD143A">
        <w:rPr>
          <w:sz w:val="24"/>
          <w:szCs w:val="24"/>
        </w:rPr>
        <w:t>mplemented</w:t>
      </w:r>
      <w:r w:rsidR="00D93F6B" w:rsidRPr="00BD143A">
        <w:rPr>
          <w:sz w:val="24"/>
          <w:szCs w:val="24"/>
        </w:rPr>
        <w:t xml:space="preserve"> the</w:t>
      </w:r>
      <w:r w:rsidR="002078C4" w:rsidRPr="00BD143A">
        <w:rPr>
          <w:sz w:val="24"/>
          <w:szCs w:val="24"/>
        </w:rPr>
        <w:t xml:space="preserve"> decision to replace the</w:t>
      </w:r>
      <w:r w:rsidR="00D93F6B" w:rsidRPr="00BD143A">
        <w:rPr>
          <w:sz w:val="24"/>
          <w:szCs w:val="24"/>
        </w:rPr>
        <w:t xml:space="preserve"> $120.00 maximum replacement fee</w:t>
      </w:r>
      <w:r w:rsidR="00A50F9A" w:rsidRPr="00BD143A">
        <w:rPr>
          <w:sz w:val="24"/>
          <w:szCs w:val="24"/>
        </w:rPr>
        <w:t xml:space="preserve"> with a new policy</w:t>
      </w:r>
      <w:r w:rsidR="000E4AE4">
        <w:rPr>
          <w:sz w:val="24"/>
          <w:szCs w:val="24"/>
        </w:rPr>
        <w:t xml:space="preserve"> of charging replacement cost for lost/damaged i</w:t>
      </w:r>
      <w:r w:rsidR="005E6DD6">
        <w:rPr>
          <w:sz w:val="24"/>
          <w:szCs w:val="24"/>
        </w:rPr>
        <w:t>tems.</w:t>
      </w:r>
      <w:r>
        <w:rPr>
          <w:sz w:val="24"/>
          <w:szCs w:val="24"/>
        </w:rPr>
        <w:t xml:space="preserve"> This involved research into </w:t>
      </w:r>
      <w:r w:rsidR="00A7274A">
        <w:rPr>
          <w:sz w:val="24"/>
          <w:szCs w:val="24"/>
        </w:rPr>
        <w:t xml:space="preserve">policies for replacement costs in other library consortia and crafting specific language </w:t>
      </w:r>
      <w:r w:rsidR="008E15F3">
        <w:rPr>
          <w:sz w:val="24"/>
          <w:szCs w:val="24"/>
        </w:rPr>
        <w:t>for the new policy.</w:t>
      </w:r>
    </w:p>
    <w:p w14:paraId="2151CAC5" w14:textId="557AF348" w:rsidR="00F76DC1" w:rsidRPr="00BD143A" w:rsidRDefault="00F76DC1" w:rsidP="00BD14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143A">
        <w:rPr>
          <w:sz w:val="24"/>
          <w:szCs w:val="24"/>
        </w:rPr>
        <w:t xml:space="preserve">Received regular updates on progress of upcoming FOLIO and </w:t>
      </w:r>
      <w:r w:rsidR="00EF22D9" w:rsidRPr="00BD143A">
        <w:rPr>
          <w:sz w:val="24"/>
          <w:szCs w:val="24"/>
        </w:rPr>
        <w:t>OpenRS</w:t>
      </w:r>
      <w:r w:rsidRPr="00BD143A">
        <w:rPr>
          <w:sz w:val="24"/>
          <w:szCs w:val="24"/>
        </w:rPr>
        <w:t xml:space="preserve"> migration</w:t>
      </w:r>
      <w:r w:rsidR="00E83463" w:rsidRPr="00BD143A">
        <w:rPr>
          <w:sz w:val="24"/>
          <w:szCs w:val="24"/>
        </w:rPr>
        <w:t>.</w:t>
      </w:r>
    </w:p>
    <w:p w14:paraId="59DCBBEF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0422ADE6" w14:textId="77777777" w:rsidR="00AA7234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Action items in progress/pending:</w:t>
      </w:r>
    </w:p>
    <w:p w14:paraId="7735D8A6" w14:textId="77777777" w:rsidR="00DB1C00" w:rsidRDefault="00D93F6B" w:rsidP="00DB1C0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93F6B">
        <w:rPr>
          <w:sz w:val="24"/>
          <w:szCs w:val="24"/>
        </w:rPr>
        <w:t xml:space="preserve">Assist in whatever way possible with </w:t>
      </w:r>
      <w:r w:rsidR="00FC2A76">
        <w:rPr>
          <w:sz w:val="24"/>
          <w:szCs w:val="24"/>
        </w:rPr>
        <w:t xml:space="preserve">the implementation of </w:t>
      </w:r>
      <w:r w:rsidR="0041114B">
        <w:rPr>
          <w:sz w:val="24"/>
          <w:szCs w:val="24"/>
        </w:rPr>
        <w:t>new circulation procedures for OpenRS.</w:t>
      </w:r>
    </w:p>
    <w:p w14:paraId="1553C9CC" w14:textId="72B35D83" w:rsidR="00CE2992" w:rsidRDefault="00DB1C00" w:rsidP="00CE299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</w:t>
      </w:r>
      <w:r w:rsidR="00370EFA">
        <w:rPr>
          <w:sz w:val="24"/>
          <w:szCs w:val="24"/>
        </w:rPr>
        <w:t>ion of</w:t>
      </w:r>
      <w:r>
        <w:rPr>
          <w:sz w:val="24"/>
          <w:szCs w:val="24"/>
        </w:rPr>
        <w:t xml:space="preserve"> a b</w:t>
      </w:r>
      <w:r w:rsidRPr="00DB1C00">
        <w:rPr>
          <w:sz w:val="24"/>
          <w:szCs w:val="24"/>
        </w:rPr>
        <w:t xml:space="preserve">asic description of courier routes and connecting points </w:t>
      </w:r>
      <w:r w:rsidR="00CE2992">
        <w:rPr>
          <w:sz w:val="24"/>
          <w:szCs w:val="24"/>
        </w:rPr>
        <w:t>for</w:t>
      </w:r>
      <w:r w:rsidRPr="00DB1C00">
        <w:rPr>
          <w:sz w:val="24"/>
          <w:szCs w:val="24"/>
        </w:rPr>
        <w:t xml:space="preserve"> the “Courier” page of the MOBIUS website</w:t>
      </w:r>
      <w:r w:rsidR="00BC5DFE">
        <w:rPr>
          <w:sz w:val="24"/>
          <w:szCs w:val="24"/>
        </w:rPr>
        <w:t>.</w:t>
      </w:r>
    </w:p>
    <w:p w14:paraId="507E47FC" w14:textId="179C610C" w:rsidR="00BC5DFE" w:rsidRDefault="00CE2992" w:rsidP="00BC5DF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 the</w:t>
      </w:r>
      <w:r w:rsidR="00DB1C00" w:rsidRPr="00CE2992">
        <w:rPr>
          <w:sz w:val="24"/>
          <w:szCs w:val="24"/>
        </w:rPr>
        <w:t xml:space="preserve"> Adhesive Item Label Webinar once OpenRS is up and running</w:t>
      </w:r>
      <w:r w:rsidR="00BC5DFE">
        <w:rPr>
          <w:sz w:val="24"/>
          <w:szCs w:val="24"/>
        </w:rPr>
        <w:t>.</w:t>
      </w:r>
    </w:p>
    <w:p w14:paraId="5F08945E" w14:textId="73F98CEE" w:rsidR="00DB1C00" w:rsidRPr="00BC5DFE" w:rsidRDefault="00BC5DFE" w:rsidP="00BC5DF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Plan an</w:t>
      </w:r>
      <w:r w:rsidR="00DB1C00" w:rsidRPr="00BC5DFE">
        <w:rPr>
          <w:sz w:val="24"/>
          <w:szCs w:val="24"/>
        </w:rPr>
        <w:t xml:space="preserve"> informational session &amp; recorded webinar on basic courier related services (how/when to contact MCO, how to report days closed, info on routes, etc.)</w:t>
      </w:r>
    </w:p>
    <w:p w14:paraId="644A4E1D" w14:textId="77777777" w:rsidR="00D93F6B" w:rsidRPr="00D93F6B" w:rsidRDefault="00D93F6B" w:rsidP="00D93F6B">
      <w:pPr>
        <w:pStyle w:val="NoSpacing"/>
        <w:ind w:left="720"/>
        <w:rPr>
          <w:sz w:val="24"/>
          <w:szCs w:val="24"/>
        </w:rPr>
      </w:pPr>
    </w:p>
    <w:p w14:paraId="11A3A021" w14:textId="77777777" w:rsidR="0038177D" w:rsidRDefault="0038177D" w:rsidP="009331B6">
      <w:pPr>
        <w:pStyle w:val="NoSpacing"/>
        <w:rPr>
          <w:sz w:val="24"/>
          <w:szCs w:val="24"/>
        </w:rPr>
      </w:pPr>
    </w:p>
    <w:p w14:paraId="4D42D38D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Questions </w:t>
      </w:r>
      <w:r w:rsidR="005014D3">
        <w:rPr>
          <w:sz w:val="24"/>
          <w:szCs w:val="24"/>
        </w:rPr>
        <w:t xml:space="preserve">and issues </w:t>
      </w:r>
      <w:r>
        <w:rPr>
          <w:sz w:val="24"/>
          <w:szCs w:val="24"/>
        </w:rPr>
        <w:t>for the Board/larger group:</w:t>
      </w:r>
    </w:p>
    <w:p w14:paraId="17BA9F98" w14:textId="0126CECA" w:rsidR="0038177D" w:rsidRDefault="003759C0" w:rsidP="0038177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With the </w:t>
      </w:r>
      <w:r w:rsidR="00612623">
        <w:rPr>
          <w:sz w:val="24"/>
          <w:szCs w:val="24"/>
        </w:rPr>
        <w:t xml:space="preserve">transition from INN-Reach to </w:t>
      </w:r>
      <w:r>
        <w:rPr>
          <w:sz w:val="24"/>
          <w:szCs w:val="24"/>
        </w:rPr>
        <w:t xml:space="preserve">OpenRS, </w:t>
      </w:r>
      <w:r w:rsidR="00342B2B">
        <w:rPr>
          <w:sz w:val="24"/>
          <w:szCs w:val="24"/>
        </w:rPr>
        <w:t xml:space="preserve">it will be important </w:t>
      </w:r>
      <w:r w:rsidR="00E71A76">
        <w:rPr>
          <w:sz w:val="24"/>
          <w:szCs w:val="24"/>
        </w:rPr>
        <w:t xml:space="preserve">to address </w:t>
      </w:r>
      <w:r w:rsidR="003B6976">
        <w:rPr>
          <w:sz w:val="24"/>
          <w:szCs w:val="24"/>
        </w:rPr>
        <w:t xml:space="preserve">issues </w:t>
      </w:r>
      <w:r w:rsidR="00370EFA">
        <w:rPr>
          <w:sz w:val="24"/>
          <w:szCs w:val="24"/>
        </w:rPr>
        <w:t>surrounding</w:t>
      </w:r>
      <w:r w:rsidR="003B6976">
        <w:rPr>
          <w:sz w:val="24"/>
          <w:szCs w:val="24"/>
        </w:rPr>
        <w:t xml:space="preserve"> circulation </w:t>
      </w:r>
      <w:r w:rsidR="00E71A76">
        <w:rPr>
          <w:sz w:val="24"/>
          <w:szCs w:val="24"/>
        </w:rPr>
        <w:t>procedures</w:t>
      </w:r>
      <w:r w:rsidR="003B6976">
        <w:rPr>
          <w:sz w:val="24"/>
          <w:szCs w:val="24"/>
        </w:rPr>
        <w:t xml:space="preserve">. </w:t>
      </w:r>
      <w:r w:rsidR="003C327F">
        <w:rPr>
          <w:sz w:val="24"/>
          <w:szCs w:val="24"/>
        </w:rPr>
        <w:t>These i</w:t>
      </w:r>
      <w:r w:rsidR="003B6976">
        <w:rPr>
          <w:sz w:val="24"/>
          <w:szCs w:val="24"/>
        </w:rPr>
        <w:t xml:space="preserve">ssues </w:t>
      </w:r>
      <w:r w:rsidR="003C327F">
        <w:rPr>
          <w:sz w:val="24"/>
          <w:szCs w:val="24"/>
        </w:rPr>
        <w:t>include</w:t>
      </w:r>
      <w:r w:rsidR="008361DB">
        <w:rPr>
          <w:sz w:val="24"/>
          <w:szCs w:val="24"/>
        </w:rPr>
        <w:t xml:space="preserve"> the use of book bands</w:t>
      </w:r>
      <w:r w:rsidR="003C327F">
        <w:rPr>
          <w:sz w:val="24"/>
          <w:szCs w:val="24"/>
        </w:rPr>
        <w:t>/label</w:t>
      </w:r>
      <w:r w:rsidR="00370EFA">
        <w:rPr>
          <w:sz w:val="24"/>
          <w:szCs w:val="24"/>
        </w:rPr>
        <w:t xml:space="preserve">s and </w:t>
      </w:r>
      <w:r w:rsidR="008361DB">
        <w:rPr>
          <w:sz w:val="24"/>
          <w:szCs w:val="24"/>
        </w:rPr>
        <w:t>the</w:t>
      </w:r>
      <w:r w:rsidR="003C46B7">
        <w:rPr>
          <w:sz w:val="24"/>
          <w:szCs w:val="24"/>
        </w:rPr>
        <w:t xml:space="preserve"> specific</w:t>
      </w:r>
      <w:r w:rsidR="008361DB">
        <w:rPr>
          <w:sz w:val="24"/>
          <w:szCs w:val="24"/>
        </w:rPr>
        <w:t xml:space="preserve"> </w:t>
      </w:r>
      <w:r w:rsidR="003C46B7">
        <w:rPr>
          <w:sz w:val="24"/>
          <w:szCs w:val="24"/>
        </w:rPr>
        <w:t xml:space="preserve">information provided on </w:t>
      </w:r>
      <w:r w:rsidR="003C327F">
        <w:rPr>
          <w:sz w:val="24"/>
          <w:szCs w:val="24"/>
        </w:rPr>
        <w:t>lending</w:t>
      </w:r>
      <w:r w:rsidR="003C46B7">
        <w:rPr>
          <w:sz w:val="24"/>
          <w:szCs w:val="24"/>
        </w:rPr>
        <w:t xml:space="preserve"> requests</w:t>
      </w:r>
      <w:r w:rsidR="003C327F">
        <w:rPr>
          <w:sz w:val="24"/>
          <w:szCs w:val="24"/>
        </w:rPr>
        <w:t>.</w:t>
      </w:r>
    </w:p>
    <w:p w14:paraId="6D8935C0" w14:textId="77777777" w:rsidR="0038177D" w:rsidRDefault="0038177D" w:rsidP="009331B6">
      <w:pPr>
        <w:pStyle w:val="NoSpacing"/>
        <w:rPr>
          <w:sz w:val="24"/>
          <w:szCs w:val="24"/>
        </w:rPr>
      </w:pPr>
    </w:p>
    <w:p w14:paraId="43DFF50B" w14:textId="77777777" w:rsidR="009331B6" w:rsidRDefault="009331B6" w:rsidP="009331B6">
      <w:pPr>
        <w:pStyle w:val="NoSpacing"/>
        <w:rPr>
          <w:sz w:val="24"/>
          <w:szCs w:val="24"/>
        </w:rPr>
      </w:pPr>
    </w:p>
    <w:p w14:paraId="01C88F3A" w14:textId="77777777" w:rsidR="009331B6" w:rsidRDefault="009331B6" w:rsidP="009331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 notes:</w:t>
      </w:r>
    </w:p>
    <w:p w14:paraId="062B4A96" w14:textId="21CFAFDB" w:rsidR="005014D3" w:rsidRPr="009331B6" w:rsidRDefault="007F25EC" w:rsidP="005014D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With the completion of the </w:t>
      </w:r>
      <w:r w:rsidR="00B63397">
        <w:rPr>
          <w:sz w:val="24"/>
          <w:szCs w:val="24"/>
        </w:rPr>
        <w:t>spring 2024 courier survey, the next iteration of the committee</w:t>
      </w:r>
      <w:r w:rsidR="008431EF">
        <w:rPr>
          <w:sz w:val="24"/>
          <w:szCs w:val="24"/>
        </w:rPr>
        <w:t xml:space="preserve"> will want to consider the best timeframe for conducting the next circulation survey</w:t>
      </w:r>
      <w:r w:rsidR="00F1656F">
        <w:rPr>
          <w:sz w:val="24"/>
          <w:szCs w:val="24"/>
        </w:rPr>
        <w:t>.</w:t>
      </w:r>
    </w:p>
    <w:sectPr w:rsidR="005014D3" w:rsidRPr="009331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8DF4" w14:textId="77777777" w:rsidR="00F41448" w:rsidRDefault="00F41448" w:rsidP="009331B6">
      <w:pPr>
        <w:spacing w:after="0" w:line="240" w:lineRule="auto"/>
      </w:pPr>
      <w:r>
        <w:separator/>
      </w:r>
    </w:p>
  </w:endnote>
  <w:endnote w:type="continuationSeparator" w:id="0">
    <w:p w14:paraId="4A05934A" w14:textId="77777777" w:rsidR="00F41448" w:rsidRDefault="00F41448" w:rsidP="0093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F907" w14:textId="77777777" w:rsidR="00F41448" w:rsidRDefault="00F41448" w:rsidP="009331B6">
      <w:pPr>
        <w:spacing w:after="0" w:line="240" w:lineRule="auto"/>
      </w:pPr>
      <w:r>
        <w:separator/>
      </w:r>
    </w:p>
  </w:footnote>
  <w:footnote w:type="continuationSeparator" w:id="0">
    <w:p w14:paraId="68763D47" w14:textId="77777777" w:rsidR="00F41448" w:rsidRDefault="00F41448" w:rsidP="0093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FFAD" w14:textId="77777777" w:rsidR="009331B6" w:rsidRDefault="009331B6">
    <w:pPr>
      <w:pStyle w:val="Header"/>
    </w:pPr>
    <w:r>
      <w:rPr>
        <w:rFonts w:ascii="Arial" w:hAnsi="Arial" w:cs="Arial"/>
        <w:noProof/>
        <w:color w:val="0066CC"/>
        <w:shd w:val="clear" w:color="auto" w:fill="FFFFFF"/>
      </w:rPr>
      <w:drawing>
        <wp:inline distT="0" distB="0" distL="0" distR="0" wp14:anchorId="0033A218" wp14:editId="57DE1722">
          <wp:extent cx="2343150" cy="682587"/>
          <wp:effectExtent l="0" t="0" r="0" b="3810"/>
          <wp:docPr id="1" name="Picture 1" descr="https://mobiusconsortium.org/sites/default/files/site/MOBIUS-LINKING-HEADER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obiusconsortium.org/sites/default/files/site/MOBIUS-LINKING-HEADER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075" cy="70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9B7"/>
    <w:multiLevelType w:val="hybridMultilevel"/>
    <w:tmpl w:val="2862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116B"/>
    <w:multiLevelType w:val="hybridMultilevel"/>
    <w:tmpl w:val="0C0E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0CDC"/>
    <w:multiLevelType w:val="hybridMultilevel"/>
    <w:tmpl w:val="0316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B0940"/>
    <w:multiLevelType w:val="hybridMultilevel"/>
    <w:tmpl w:val="1344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1050">
    <w:abstractNumId w:val="0"/>
  </w:num>
  <w:num w:numId="2" w16cid:durableId="617487232">
    <w:abstractNumId w:val="3"/>
  </w:num>
  <w:num w:numId="3" w16cid:durableId="503056766">
    <w:abstractNumId w:val="2"/>
  </w:num>
  <w:num w:numId="4" w16cid:durableId="88441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B6"/>
    <w:rsid w:val="000E4AE4"/>
    <w:rsid w:val="00182033"/>
    <w:rsid w:val="001B7492"/>
    <w:rsid w:val="001D0B42"/>
    <w:rsid w:val="002078C4"/>
    <w:rsid w:val="002835E8"/>
    <w:rsid w:val="002C0B35"/>
    <w:rsid w:val="00342B2B"/>
    <w:rsid w:val="00370EFA"/>
    <w:rsid w:val="003759C0"/>
    <w:rsid w:val="0038177D"/>
    <w:rsid w:val="003B6976"/>
    <w:rsid w:val="003C327F"/>
    <w:rsid w:val="003C46B7"/>
    <w:rsid w:val="003D2526"/>
    <w:rsid w:val="0041114B"/>
    <w:rsid w:val="004662AE"/>
    <w:rsid w:val="004B3869"/>
    <w:rsid w:val="005014D3"/>
    <w:rsid w:val="005524FC"/>
    <w:rsid w:val="005E6DD6"/>
    <w:rsid w:val="00612623"/>
    <w:rsid w:val="006313B1"/>
    <w:rsid w:val="006A136D"/>
    <w:rsid w:val="00780030"/>
    <w:rsid w:val="007B7DE2"/>
    <w:rsid w:val="007F25EC"/>
    <w:rsid w:val="008361DB"/>
    <w:rsid w:val="008431EF"/>
    <w:rsid w:val="008704D2"/>
    <w:rsid w:val="008E15F3"/>
    <w:rsid w:val="009331B6"/>
    <w:rsid w:val="00972B08"/>
    <w:rsid w:val="009B6560"/>
    <w:rsid w:val="00A17532"/>
    <w:rsid w:val="00A26EBE"/>
    <w:rsid w:val="00A50F9A"/>
    <w:rsid w:val="00A61579"/>
    <w:rsid w:val="00A7274A"/>
    <w:rsid w:val="00AA7234"/>
    <w:rsid w:val="00AC6D3F"/>
    <w:rsid w:val="00B63397"/>
    <w:rsid w:val="00BC5DFE"/>
    <w:rsid w:val="00BD143A"/>
    <w:rsid w:val="00BF48A3"/>
    <w:rsid w:val="00CD766A"/>
    <w:rsid w:val="00CE2992"/>
    <w:rsid w:val="00D02363"/>
    <w:rsid w:val="00D93F6B"/>
    <w:rsid w:val="00DB1C00"/>
    <w:rsid w:val="00DB6D3A"/>
    <w:rsid w:val="00E71A76"/>
    <w:rsid w:val="00E83463"/>
    <w:rsid w:val="00EF22D9"/>
    <w:rsid w:val="00F1656F"/>
    <w:rsid w:val="00F41448"/>
    <w:rsid w:val="00F76DC1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5E7F"/>
  <w15:chartTrackingRefBased/>
  <w15:docId w15:val="{B5DF2604-3055-412C-B7F4-F111E75C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B6"/>
  </w:style>
  <w:style w:type="paragraph" w:styleId="Footer">
    <w:name w:val="footer"/>
    <w:basedOn w:val="Normal"/>
    <w:link w:val="FooterChar"/>
    <w:uiPriority w:val="99"/>
    <w:unhideWhenUsed/>
    <w:rsid w:val="0093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B6"/>
  </w:style>
  <w:style w:type="paragraph" w:styleId="NoSpacing">
    <w:name w:val="No Spacing"/>
    <w:uiPriority w:val="1"/>
    <w:qFormat/>
    <w:rsid w:val="009331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obiusconsortiu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SarahF</dc:creator>
  <cp:keywords/>
  <dc:description/>
  <cp:lastModifiedBy>Stout, Andrew</cp:lastModifiedBy>
  <cp:revision>42</cp:revision>
  <dcterms:created xsi:type="dcterms:W3CDTF">2024-06-14T14:56:00Z</dcterms:created>
  <dcterms:modified xsi:type="dcterms:W3CDTF">2024-06-14T15:46:00Z</dcterms:modified>
</cp:coreProperties>
</file>